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60" w:rsidRPr="00B963E7" w:rsidRDefault="002676B8" w:rsidP="00B963E7">
      <w:pPr>
        <w:rPr>
          <w:sz w:val="40"/>
          <w:szCs w:val="40"/>
          <w:u w:val="single"/>
        </w:rPr>
      </w:pPr>
      <w:r w:rsidRPr="002D41F9">
        <w:rPr>
          <w:b/>
          <w:sz w:val="24"/>
          <w:szCs w:val="24"/>
          <w:u w:val="single"/>
        </w:rPr>
        <w:t>Job Title</w:t>
      </w:r>
      <w:r>
        <w:rPr>
          <w:sz w:val="24"/>
          <w:szCs w:val="24"/>
        </w:rPr>
        <w:t>:</w:t>
      </w:r>
      <w:r w:rsidRPr="002676B8">
        <w:rPr>
          <w:sz w:val="40"/>
          <w:szCs w:val="40"/>
        </w:rPr>
        <w:t xml:space="preserve"> </w:t>
      </w:r>
      <w:r w:rsidR="00317DE4">
        <w:rPr>
          <w:sz w:val="40"/>
          <w:szCs w:val="40"/>
        </w:rPr>
        <w:t xml:space="preserve">   </w:t>
      </w:r>
      <w:r>
        <w:rPr>
          <w:sz w:val="40"/>
          <w:szCs w:val="40"/>
        </w:rPr>
        <w:t xml:space="preserve">  </w:t>
      </w:r>
      <w:r w:rsidR="009B784A">
        <w:rPr>
          <w:sz w:val="40"/>
          <w:szCs w:val="40"/>
        </w:rPr>
        <w:t>MDHHS LNO</w:t>
      </w:r>
      <w:r w:rsidR="00FD754C">
        <w:rPr>
          <w:sz w:val="40"/>
          <w:szCs w:val="40"/>
        </w:rPr>
        <w:t xml:space="preserve"> </w:t>
      </w:r>
      <w:r w:rsidR="00514060" w:rsidRPr="002676B8">
        <w:rPr>
          <w:sz w:val="40"/>
          <w:szCs w:val="40"/>
        </w:rPr>
        <w:t>SOP</w:t>
      </w:r>
    </w:p>
    <w:p w:rsidR="00487283" w:rsidRDefault="00487283" w:rsidP="00487283">
      <w:pPr>
        <w:rPr>
          <w:sz w:val="24"/>
          <w:szCs w:val="24"/>
        </w:rPr>
      </w:pPr>
      <w:r w:rsidRPr="002D41F9">
        <w:rPr>
          <w:b/>
          <w:sz w:val="24"/>
          <w:szCs w:val="24"/>
          <w:u w:val="single"/>
        </w:rPr>
        <w:t>Contact Information</w:t>
      </w:r>
      <w:r>
        <w:rPr>
          <w:sz w:val="24"/>
          <w:szCs w:val="24"/>
        </w:rPr>
        <w:t xml:space="preserve">: </w:t>
      </w:r>
      <w:r w:rsidR="003777FE">
        <w:rPr>
          <w:sz w:val="24"/>
          <w:szCs w:val="24"/>
        </w:rPr>
        <w:t xml:space="preserve">MAJ </w:t>
      </w:r>
      <w:r w:rsidR="00317DE4">
        <w:rPr>
          <w:sz w:val="24"/>
          <w:szCs w:val="24"/>
        </w:rPr>
        <w:t xml:space="preserve">Douglas Smith 810-305-2347, </w:t>
      </w:r>
      <w:hyperlink r:id="rId7" w:history="1">
        <w:r w:rsidR="00317DE4" w:rsidRPr="008A48A9">
          <w:rPr>
            <w:rStyle w:val="Hyperlink"/>
            <w:sz w:val="24"/>
            <w:szCs w:val="24"/>
          </w:rPr>
          <w:t>douglas.e.smith13.mil@mail.mil</w:t>
        </w:r>
      </w:hyperlink>
      <w:r w:rsidR="00317DE4">
        <w:rPr>
          <w:sz w:val="24"/>
          <w:szCs w:val="24"/>
        </w:rPr>
        <w:t xml:space="preserve"> </w:t>
      </w:r>
      <w:r w:rsidR="00434A75">
        <w:rPr>
          <w:sz w:val="24"/>
          <w:szCs w:val="24"/>
        </w:rPr>
        <w:t xml:space="preserve">or </w:t>
      </w:r>
      <w:hyperlink r:id="rId8" w:history="1">
        <w:r w:rsidR="00434A75" w:rsidRPr="007F56D0">
          <w:rPr>
            <w:rStyle w:val="Hyperlink"/>
            <w:sz w:val="24"/>
            <w:szCs w:val="24"/>
          </w:rPr>
          <w:t>douglas.e.smith13.mil@army.mil</w:t>
        </w:r>
      </w:hyperlink>
      <w:r w:rsidR="00434A75">
        <w:rPr>
          <w:sz w:val="24"/>
          <w:szCs w:val="24"/>
        </w:rPr>
        <w:t xml:space="preserve"> </w:t>
      </w:r>
      <w:r w:rsidR="009B784A">
        <w:rPr>
          <w:sz w:val="24"/>
          <w:szCs w:val="24"/>
        </w:rPr>
        <w:t xml:space="preserve">or </w:t>
      </w:r>
      <w:hyperlink r:id="rId9" w:history="1">
        <w:r w:rsidR="009B784A" w:rsidRPr="00014F1C">
          <w:rPr>
            <w:rStyle w:val="Hyperlink"/>
            <w:sz w:val="24"/>
            <w:szCs w:val="24"/>
          </w:rPr>
          <w:t>SmithD159@mi365.gov</w:t>
        </w:r>
      </w:hyperlink>
      <w:r w:rsidR="009B784A">
        <w:rPr>
          <w:sz w:val="24"/>
          <w:szCs w:val="24"/>
        </w:rPr>
        <w:t xml:space="preserve"> </w:t>
      </w:r>
    </w:p>
    <w:p w:rsidR="00815D15" w:rsidRDefault="00487283" w:rsidP="00210BD6">
      <w:pPr>
        <w:rPr>
          <w:sz w:val="24"/>
          <w:szCs w:val="24"/>
        </w:rPr>
      </w:pPr>
      <w:r w:rsidRPr="002D41F9">
        <w:rPr>
          <w:b/>
          <w:sz w:val="24"/>
          <w:szCs w:val="24"/>
          <w:u w:val="single"/>
        </w:rPr>
        <w:t>Brief Job description</w:t>
      </w:r>
      <w:r w:rsidR="00000D5B">
        <w:rPr>
          <w:b/>
          <w:sz w:val="24"/>
          <w:szCs w:val="24"/>
          <w:u w:val="single"/>
        </w:rPr>
        <w:t>/Historical Background</w:t>
      </w:r>
      <w:r w:rsidR="00317DE4">
        <w:rPr>
          <w:sz w:val="24"/>
          <w:szCs w:val="24"/>
        </w:rPr>
        <w:t xml:space="preserve">: </w:t>
      </w:r>
      <w:r w:rsidR="00210BD6">
        <w:rPr>
          <w:sz w:val="24"/>
          <w:szCs w:val="24"/>
        </w:rPr>
        <w:t xml:space="preserve">The LNO position was created on October 2020 and assumed by LTC Jeff Austhof (prior TF 182 Commander). LTC Austhof maintained the position until approx. June of 2021 and MAJ Leonard Uller assumed the role from June 2021 until November 1, 2021. Maj Uller accepted a position with MDHHS direct as the Director of </w:t>
      </w:r>
      <w:r w:rsidR="00210BD6" w:rsidRPr="00210BD6">
        <w:rPr>
          <w:sz w:val="24"/>
          <w:szCs w:val="24"/>
        </w:rPr>
        <w:t>COVID-19 testing and Collection Coordination Tea</w:t>
      </w:r>
      <w:r w:rsidR="00210BD6">
        <w:rPr>
          <w:sz w:val="24"/>
          <w:szCs w:val="24"/>
        </w:rPr>
        <w:t xml:space="preserve">m. November 1, 2021, MAJ Douglas Smith assumed the dual role of MDHHS LNO and Task Force Spartan </w:t>
      </w:r>
      <w:r w:rsidR="0010793C">
        <w:rPr>
          <w:sz w:val="24"/>
          <w:szCs w:val="24"/>
        </w:rPr>
        <w:t>OIC</w:t>
      </w:r>
      <w:r w:rsidR="00210BD6">
        <w:rPr>
          <w:sz w:val="24"/>
          <w:szCs w:val="24"/>
        </w:rPr>
        <w:t xml:space="preserve">. </w:t>
      </w:r>
      <w:r w:rsidR="00E60B7D">
        <w:rPr>
          <w:sz w:val="24"/>
          <w:szCs w:val="24"/>
        </w:rPr>
        <w:t xml:space="preserve">SGT Melaney Miller has been brought in as assistant to the </w:t>
      </w:r>
      <w:r w:rsidR="00C22314">
        <w:rPr>
          <w:sz w:val="24"/>
          <w:szCs w:val="24"/>
        </w:rPr>
        <w:t xml:space="preserve">LNO (operations LNO) </w:t>
      </w:r>
      <w:r w:rsidR="00E60B7D">
        <w:rPr>
          <w:sz w:val="24"/>
          <w:szCs w:val="24"/>
        </w:rPr>
        <w:t xml:space="preserve">due to extensive talent/knowledge/experience with LHDs and other agencies for testing/vaccination. </w:t>
      </w:r>
    </w:p>
    <w:p w:rsidR="001C4C7B" w:rsidRDefault="00210BD6" w:rsidP="00210BD6">
      <w:pPr>
        <w:rPr>
          <w:sz w:val="24"/>
          <w:szCs w:val="24"/>
        </w:rPr>
      </w:pPr>
      <w:r>
        <w:rPr>
          <w:sz w:val="24"/>
          <w:szCs w:val="24"/>
        </w:rPr>
        <w:t xml:space="preserve">The role of the MDHHS LNO is to work with both MDHHS and MING to support testing and vaccination missions within the state of Michigan. </w:t>
      </w:r>
      <w:r w:rsidR="00923791">
        <w:rPr>
          <w:sz w:val="24"/>
          <w:szCs w:val="24"/>
        </w:rPr>
        <w:t>As LNO, responsibilities are to brief MING Senior Leadership on current status and/or needs for the TF to support the state</w:t>
      </w:r>
      <w:r w:rsidR="00E8446D">
        <w:rPr>
          <w:sz w:val="24"/>
          <w:szCs w:val="24"/>
        </w:rPr>
        <w:t xml:space="preserve"> and mission</w:t>
      </w:r>
      <w:r w:rsidR="00923791">
        <w:rPr>
          <w:sz w:val="24"/>
          <w:szCs w:val="24"/>
        </w:rPr>
        <w:t xml:space="preserve">. As of November, LNO has been more involved with </w:t>
      </w:r>
      <w:r w:rsidR="00903473">
        <w:rPr>
          <w:sz w:val="24"/>
          <w:szCs w:val="24"/>
        </w:rPr>
        <w:t>MI</w:t>
      </w:r>
      <w:r w:rsidR="00923791">
        <w:rPr>
          <w:sz w:val="24"/>
          <w:szCs w:val="24"/>
        </w:rPr>
        <w:t xml:space="preserve">NG G2 (CPT Anthony Garza and 1LT Chelsea Downer) and DTMB data (Mike Patterson/Louis Albrant) to research trends and develop testing and vaccination strategy. </w:t>
      </w:r>
      <w:r w:rsidR="00554375">
        <w:rPr>
          <w:sz w:val="24"/>
          <w:szCs w:val="24"/>
        </w:rPr>
        <w:t xml:space="preserve">The LNO position is also relied </w:t>
      </w:r>
      <w:r w:rsidR="00622B76">
        <w:rPr>
          <w:sz w:val="24"/>
          <w:szCs w:val="24"/>
        </w:rPr>
        <w:t>heavily</w:t>
      </w:r>
      <w:r w:rsidR="00554375">
        <w:rPr>
          <w:sz w:val="24"/>
          <w:szCs w:val="24"/>
        </w:rPr>
        <w:t xml:space="preserve"> upon personal relationships with LHDs for scheduling/</w:t>
      </w:r>
      <w:r w:rsidR="00622B76">
        <w:rPr>
          <w:sz w:val="24"/>
          <w:szCs w:val="24"/>
        </w:rPr>
        <w:t>de-confliction and</w:t>
      </w:r>
      <w:r w:rsidR="00554375">
        <w:rPr>
          <w:sz w:val="24"/>
          <w:szCs w:val="24"/>
        </w:rPr>
        <w:t xml:space="preserve"> problem solving. The LHD</w:t>
      </w:r>
      <w:r w:rsidR="00622B76">
        <w:rPr>
          <w:sz w:val="24"/>
          <w:szCs w:val="24"/>
        </w:rPr>
        <w:t>s over see thei</w:t>
      </w:r>
      <w:r w:rsidR="00554375">
        <w:rPr>
          <w:sz w:val="24"/>
          <w:szCs w:val="24"/>
        </w:rPr>
        <w:t xml:space="preserve">r respective counties and several types of venues within the counties can and are scheduled through and in support of the LHD Health officers. </w:t>
      </w:r>
    </w:p>
    <w:p w:rsidR="001C4C7B" w:rsidRPr="003F42E3" w:rsidRDefault="001C4C7B" w:rsidP="00210BD6">
      <w:pPr>
        <w:rPr>
          <w:b/>
          <w:color w:val="FF0000"/>
          <w:sz w:val="24"/>
          <w:szCs w:val="24"/>
        </w:rPr>
      </w:pPr>
      <w:r w:rsidRPr="003F42E3">
        <w:rPr>
          <w:b/>
          <w:color w:val="FF0000"/>
          <w:sz w:val="24"/>
          <w:szCs w:val="24"/>
        </w:rPr>
        <w:t>January 2022- MDHHS LNO created weekly summary which is disseminated to MING/MDHHS leadership</w:t>
      </w:r>
      <w:r w:rsidR="00BB2B94">
        <w:rPr>
          <w:b/>
          <w:color w:val="FF0000"/>
          <w:sz w:val="24"/>
          <w:szCs w:val="24"/>
        </w:rPr>
        <w:t xml:space="preserve"> every Sunday afternoon</w:t>
      </w:r>
      <w:r w:rsidRPr="003F42E3">
        <w:rPr>
          <w:b/>
          <w:color w:val="FF0000"/>
          <w:sz w:val="24"/>
          <w:szCs w:val="24"/>
        </w:rPr>
        <w:t xml:space="preserve">. The document is also used for the MON 0830 J3 briefing. </w:t>
      </w:r>
    </w:p>
    <w:p w:rsidR="0035518F" w:rsidRDefault="0035518F" w:rsidP="00210BD6">
      <w:pPr>
        <w:rPr>
          <w:sz w:val="24"/>
          <w:szCs w:val="24"/>
        </w:rPr>
      </w:pPr>
      <w:r>
        <w:rPr>
          <w:sz w:val="24"/>
          <w:szCs w:val="24"/>
        </w:rPr>
        <w:t>MING also supports</w:t>
      </w:r>
      <w:r w:rsidR="00ED274B">
        <w:rPr>
          <w:sz w:val="24"/>
          <w:szCs w:val="24"/>
        </w:rPr>
        <w:t xml:space="preserve"> (</w:t>
      </w:r>
      <w:r w:rsidR="0004577C">
        <w:rPr>
          <w:sz w:val="24"/>
          <w:szCs w:val="24"/>
        </w:rPr>
        <w:t>T</w:t>
      </w:r>
      <w:r w:rsidR="00ED274B">
        <w:rPr>
          <w:sz w:val="24"/>
          <w:szCs w:val="24"/>
        </w:rPr>
        <w:t>esting/Vaccination/Logistics) three</w:t>
      </w:r>
      <w:r>
        <w:rPr>
          <w:sz w:val="24"/>
          <w:szCs w:val="24"/>
        </w:rPr>
        <w:t xml:space="preserve"> Veterans Homes in the state</w:t>
      </w:r>
      <w:r w:rsidR="003F42E3">
        <w:rPr>
          <w:sz w:val="24"/>
          <w:szCs w:val="24"/>
        </w:rPr>
        <w:t xml:space="preserve"> </w:t>
      </w:r>
      <w:proofErr w:type="gramStart"/>
      <w:r w:rsidR="003F42E3">
        <w:rPr>
          <w:sz w:val="24"/>
          <w:szCs w:val="24"/>
        </w:rPr>
        <w:t xml:space="preserve">and </w:t>
      </w:r>
      <w:r w:rsidR="00BB2B94">
        <w:rPr>
          <w:sz w:val="24"/>
          <w:szCs w:val="24"/>
        </w:rPr>
        <w:t xml:space="preserve"> two</w:t>
      </w:r>
      <w:proofErr w:type="gramEnd"/>
      <w:r w:rsidR="00BB2B94">
        <w:rPr>
          <w:sz w:val="24"/>
          <w:szCs w:val="24"/>
        </w:rPr>
        <w:t xml:space="preserve"> </w:t>
      </w:r>
      <w:r w:rsidR="003F42E3">
        <w:rPr>
          <w:sz w:val="24"/>
          <w:szCs w:val="24"/>
        </w:rPr>
        <w:t>other agencies</w:t>
      </w:r>
      <w:r>
        <w:rPr>
          <w:sz w:val="24"/>
          <w:szCs w:val="24"/>
        </w:rPr>
        <w:t>: Contact info below</w:t>
      </w:r>
    </w:p>
    <w:p w:rsidR="0035518F" w:rsidRPr="0035518F" w:rsidRDefault="0035518F" w:rsidP="0035518F">
      <w:pPr>
        <w:pStyle w:val="ListParagraph"/>
        <w:numPr>
          <w:ilvl w:val="0"/>
          <w:numId w:val="7"/>
        </w:numPr>
        <w:rPr>
          <w:b/>
          <w:sz w:val="24"/>
          <w:szCs w:val="24"/>
        </w:rPr>
      </w:pPr>
      <w:r w:rsidRPr="0035518F">
        <w:rPr>
          <w:b/>
          <w:sz w:val="24"/>
          <w:szCs w:val="24"/>
        </w:rPr>
        <w:t>Jacobetti – Marquette</w:t>
      </w:r>
    </w:p>
    <w:p w:rsidR="0035518F" w:rsidRPr="0035518F" w:rsidRDefault="0035518F" w:rsidP="0035518F">
      <w:pPr>
        <w:pStyle w:val="ListParagraph"/>
        <w:numPr>
          <w:ilvl w:val="0"/>
          <w:numId w:val="7"/>
        </w:numPr>
        <w:rPr>
          <w:b/>
          <w:sz w:val="24"/>
          <w:szCs w:val="24"/>
        </w:rPr>
      </w:pPr>
      <w:r w:rsidRPr="0035518F">
        <w:rPr>
          <w:b/>
          <w:sz w:val="24"/>
          <w:szCs w:val="24"/>
        </w:rPr>
        <w:t xml:space="preserve">Chesterfield </w:t>
      </w:r>
    </w:p>
    <w:p w:rsidR="0035518F" w:rsidRDefault="0035518F" w:rsidP="0035518F">
      <w:pPr>
        <w:pStyle w:val="ListParagraph"/>
        <w:numPr>
          <w:ilvl w:val="0"/>
          <w:numId w:val="7"/>
        </w:numPr>
        <w:rPr>
          <w:b/>
          <w:sz w:val="24"/>
          <w:szCs w:val="24"/>
        </w:rPr>
      </w:pPr>
      <w:r w:rsidRPr="0035518F">
        <w:rPr>
          <w:b/>
          <w:sz w:val="24"/>
          <w:szCs w:val="24"/>
        </w:rPr>
        <w:t xml:space="preserve">Grand Rapids </w:t>
      </w:r>
    </w:p>
    <w:p w:rsidR="003F42E3" w:rsidRDefault="003F42E3" w:rsidP="0035518F">
      <w:pPr>
        <w:pStyle w:val="ListParagraph"/>
        <w:numPr>
          <w:ilvl w:val="0"/>
          <w:numId w:val="7"/>
        </w:numPr>
        <w:rPr>
          <w:b/>
          <w:sz w:val="24"/>
          <w:szCs w:val="24"/>
        </w:rPr>
      </w:pPr>
      <w:r>
        <w:rPr>
          <w:b/>
          <w:sz w:val="24"/>
          <w:szCs w:val="24"/>
        </w:rPr>
        <w:t>TACOM (past testing/vaccination missions)</w:t>
      </w:r>
    </w:p>
    <w:p w:rsidR="003F42E3" w:rsidRPr="0035518F" w:rsidRDefault="003F42E3" w:rsidP="0035518F">
      <w:pPr>
        <w:pStyle w:val="ListParagraph"/>
        <w:numPr>
          <w:ilvl w:val="0"/>
          <w:numId w:val="7"/>
        </w:numPr>
        <w:rPr>
          <w:b/>
          <w:sz w:val="24"/>
          <w:szCs w:val="24"/>
        </w:rPr>
      </w:pPr>
      <w:r>
        <w:rPr>
          <w:b/>
          <w:sz w:val="24"/>
          <w:szCs w:val="24"/>
        </w:rPr>
        <w:t xml:space="preserve">MYCA (past testing vaccination missions) </w:t>
      </w:r>
    </w:p>
    <w:p w:rsidR="00210BD6" w:rsidRDefault="00210BD6" w:rsidP="00210BD6">
      <w:r>
        <w:rPr>
          <w:sz w:val="24"/>
          <w:szCs w:val="24"/>
        </w:rPr>
        <w:t>With the LNO position comes a multitude of meetings through the state</w:t>
      </w:r>
      <w:r w:rsidR="00B26271">
        <w:rPr>
          <w:sz w:val="24"/>
          <w:szCs w:val="24"/>
        </w:rPr>
        <w:t xml:space="preserve"> and specific to TF Spartan (MING)</w:t>
      </w:r>
      <w:r>
        <w:rPr>
          <w:sz w:val="24"/>
          <w:szCs w:val="24"/>
        </w:rPr>
        <w:t xml:space="preserve">: </w:t>
      </w:r>
    </w:p>
    <w:p w:rsidR="00726744" w:rsidRPr="005C44C6" w:rsidRDefault="00726744" w:rsidP="00726744">
      <w:pPr>
        <w:rPr>
          <w:b/>
          <w:u w:val="single"/>
        </w:rPr>
      </w:pPr>
      <w:r w:rsidRPr="005C44C6">
        <w:rPr>
          <w:b/>
          <w:u w:val="single"/>
        </w:rPr>
        <w:t>MONDAY-</w:t>
      </w:r>
    </w:p>
    <w:p w:rsidR="00726744" w:rsidRDefault="00726744" w:rsidP="00726744">
      <w:r>
        <w:t xml:space="preserve">a. O365 Directorate Staff COVID/Vaccination Sync- 0830 </w:t>
      </w:r>
    </w:p>
    <w:p w:rsidR="00726744" w:rsidRDefault="00726744" w:rsidP="00726744">
      <w:r>
        <w:t xml:space="preserve">b. MING/MDHHS Brief- 0930 </w:t>
      </w:r>
    </w:p>
    <w:p w:rsidR="00726744" w:rsidRPr="005C44C6" w:rsidRDefault="00726744" w:rsidP="00726744">
      <w:pPr>
        <w:rPr>
          <w:b/>
          <w:u w:val="single"/>
        </w:rPr>
      </w:pPr>
      <w:r w:rsidRPr="005C44C6">
        <w:rPr>
          <w:b/>
          <w:u w:val="single"/>
        </w:rPr>
        <w:lastRenderedPageBreak/>
        <w:t>TUESDAY-</w:t>
      </w:r>
    </w:p>
    <w:p w:rsidR="00726744" w:rsidRDefault="00726744" w:rsidP="00726744">
      <w:proofErr w:type="gramStart"/>
      <w:r>
        <w:t>a. Immunizations/CHECC</w:t>
      </w:r>
      <w:proofErr w:type="gramEnd"/>
      <w:r>
        <w:t xml:space="preserve"> Huddle- 0800  </w:t>
      </w:r>
      <w:r w:rsidR="00B26271">
        <w:t xml:space="preserve">The </w:t>
      </w:r>
      <w:r>
        <w:t xml:space="preserve">following data </w:t>
      </w:r>
      <w:r w:rsidR="00B26271">
        <w:t xml:space="preserve">required </w:t>
      </w:r>
      <w:r>
        <w:t>for this meeting every week:</w:t>
      </w:r>
    </w:p>
    <w:p w:rsidR="00EB659E" w:rsidRPr="00EB659E" w:rsidRDefault="00EB659E" w:rsidP="00726744">
      <w:pPr>
        <w:rPr>
          <w:b/>
          <w:color w:val="FF0000"/>
        </w:rPr>
      </w:pPr>
      <w:r w:rsidRPr="00EB659E">
        <w:rPr>
          <w:b/>
          <w:color w:val="FF0000"/>
        </w:rPr>
        <w:t>****THIS IS AN EX</w:t>
      </w:r>
      <w:r w:rsidR="001976B9">
        <w:rPr>
          <w:b/>
          <w:color w:val="FF0000"/>
        </w:rPr>
        <w:t>E</w:t>
      </w:r>
      <w:r w:rsidRPr="00EB659E">
        <w:rPr>
          <w:b/>
          <w:color w:val="FF0000"/>
        </w:rPr>
        <w:t>CUTIVE LEVEL MEETING, BRIEF ONLY THE 4 TOPICS</w:t>
      </w:r>
      <w:r w:rsidR="00125D01">
        <w:rPr>
          <w:b/>
          <w:color w:val="FF0000"/>
        </w:rPr>
        <w:t xml:space="preserve"> (by </w:t>
      </w:r>
      <w:r w:rsidR="004F6DA7">
        <w:rPr>
          <w:b/>
          <w:color w:val="FF0000"/>
        </w:rPr>
        <w:t>exception</w:t>
      </w:r>
      <w:r w:rsidR="00125D01">
        <w:rPr>
          <w:b/>
          <w:color w:val="FF0000"/>
        </w:rPr>
        <w:t xml:space="preserve"> perhaps a few more)</w:t>
      </w:r>
      <w:r w:rsidRPr="00EB659E">
        <w:rPr>
          <w:b/>
          <w:color w:val="FF0000"/>
        </w:rPr>
        <w:t>, NO QUESTIONS****</w:t>
      </w:r>
    </w:p>
    <w:p w:rsidR="00726744" w:rsidRDefault="00726744" w:rsidP="00726744">
      <w:r>
        <w:t xml:space="preserve">   -MING concentrating on-(I will provide that)</w:t>
      </w:r>
    </w:p>
    <w:p w:rsidR="00726744" w:rsidRDefault="00726744" w:rsidP="00726744">
      <w:r>
        <w:t xml:space="preserve">  -Number of Total Events</w:t>
      </w:r>
      <w:r w:rsidR="00805651">
        <w:t xml:space="preserve"> (call center provide night before)</w:t>
      </w:r>
    </w:p>
    <w:p w:rsidR="00726744" w:rsidRDefault="00726744" w:rsidP="00726744">
      <w:r>
        <w:t xml:space="preserve">  -Number of MING Immunizations</w:t>
      </w:r>
      <w:r w:rsidR="00805651">
        <w:t xml:space="preserve"> (CUOPs)</w:t>
      </w:r>
    </w:p>
    <w:p w:rsidR="0010793C" w:rsidRDefault="00726744" w:rsidP="00726744">
      <w:r>
        <w:t xml:space="preserve">  -Number of Civilian Immunization</w:t>
      </w:r>
      <w:r w:rsidR="00805651">
        <w:t xml:space="preserve"> (CUOPs)</w:t>
      </w:r>
    </w:p>
    <w:p w:rsidR="0010793C" w:rsidRDefault="004F6DA7" w:rsidP="00726744">
      <w:r>
        <w:t xml:space="preserve">  </w:t>
      </w:r>
      <w:r w:rsidR="0010793C">
        <w:t xml:space="preserve">- Special areas of interest or perhaps tasks that were given to MING from higher level directorates or J3. </w:t>
      </w:r>
    </w:p>
    <w:p w:rsidR="00726744" w:rsidRPr="0010793C" w:rsidRDefault="00726744" w:rsidP="00726744">
      <w:r w:rsidRPr="0010793C">
        <w:t>b. TCC Standing Meeting Tuesdays- 0830</w:t>
      </w:r>
      <w:r w:rsidR="00126C97">
        <w:t xml:space="preserve"> </w:t>
      </w:r>
      <w:r w:rsidR="0010793C">
        <w:t>- 0930</w:t>
      </w:r>
    </w:p>
    <w:p w:rsidR="00903473" w:rsidRPr="0010793C" w:rsidRDefault="00726744" w:rsidP="00726744">
      <w:pPr>
        <w:rPr>
          <w:strike/>
        </w:rPr>
      </w:pPr>
      <w:r w:rsidRPr="0010793C">
        <w:rPr>
          <w:strike/>
        </w:rPr>
        <w:t xml:space="preserve">c. </w:t>
      </w:r>
      <w:r w:rsidR="00EB659E" w:rsidRPr="0010793C">
        <w:rPr>
          <w:strike/>
        </w:rPr>
        <w:t xml:space="preserve">MING </w:t>
      </w:r>
      <w:r w:rsidRPr="0010793C">
        <w:rPr>
          <w:strike/>
        </w:rPr>
        <w:t>G2 Sync -1100</w:t>
      </w:r>
      <w:r w:rsidR="00EB659E" w:rsidRPr="0010793C">
        <w:rPr>
          <w:strike/>
        </w:rPr>
        <w:t xml:space="preserve"> (CPT Garza and 1LT Downer) </w:t>
      </w:r>
    </w:p>
    <w:p w:rsidR="00726744" w:rsidRPr="005C44C6" w:rsidRDefault="00726744" w:rsidP="00726744">
      <w:pPr>
        <w:rPr>
          <w:b/>
          <w:u w:val="single"/>
        </w:rPr>
      </w:pPr>
      <w:r w:rsidRPr="005C44C6">
        <w:rPr>
          <w:b/>
          <w:u w:val="single"/>
        </w:rPr>
        <w:t>WEDNESDAY-</w:t>
      </w:r>
    </w:p>
    <w:p w:rsidR="00726744" w:rsidRDefault="00726744" w:rsidP="00726744">
      <w:r>
        <w:t xml:space="preserve">a. Statewide testing meeting -0800 </w:t>
      </w:r>
    </w:p>
    <w:p w:rsidR="00EB659E" w:rsidRDefault="00EB659E" w:rsidP="00726744">
      <w:r>
        <w:t xml:space="preserve">- Brief Antigen and PCR testing #s (provided by SOC Silver CUOPs) </w:t>
      </w:r>
    </w:p>
    <w:p w:rsidR="00EB659E" w:rsidRDefault="00EB659E" w:rsidP="00726744">
      <w:r>
        <w:t xml:space="preserve">- MING </w:t>
      </w:r>
      <w:r w:rsidR="00622B76">
        <w:t xml:space="preserve">initiatives </w:t>
      </w:r>
      <w:r>
        <w:t xml:space="preserve"> </w:t>
      </w:r>
    </w:p>
    <w:p w:rsidR="00726744" w:rsidRDefault="00622B76" w:rsidP="00726744">
      <w:r>
        <w:t>b. MING</w:t>
      </w:r>
      <w:r w:rsidR="00726744">
        <w:t>/MDHHS Brief- 0930</w:t>
      </w:r>
    </w:p>
    <w:p w:rsidR="00726744" w:rsidRDefault="00726744" w:rsidP="00726744"/>
    <w:p w:rsidR="00726744" w:rsidRPr="005C44C6" w:rsidRDefault="00726744" w:rsidP="00726744">
      <w:pPr>
        <w:rPr>
          <w:b/>
          <w:u w:val="single"/>
        </w:rPr>
      </w:pPr>
      <w:r w:rsidRPr="005C44C6">
        <w:rPr>
          <w:b/>
          <w:u w:val="single"/>
        </w:rPr>
        <w:t>THURSDAY-</w:t>
      </w:r>
    </w:p>
    <w:p w:rsidR="00726744" w:rsidRDefault="00726744" w:rsidP="00726744">
      <w:r>
        <w:t xml:space="preserve">a. O365 Directorate Staff COVID/Vaccination Sync-0830 </w:t>
      </w:r>
    </w:p>
    <w:p w:rsidR="00726744" w:rsidRDefault="00726744" w:rsidP="00726744">
      <w:r>
        <w:t xml:space="preserve">b. MING/MDHHS Brief- 0930 </w:t>
      </w:r>
    </w:p>
    <w:p w:rsidR="00726744" w:rsidRDefault="00726744" w:rsidP="00726744">
      <w:proofErr w:type="gramStart"/>
      <w:r>
        <w:t>c</w:t>
      </w:r>
      <w:proofErr w:type="gramEnd"/>
      <w:r>
        <w:t xml:space="preserve">. MDHHS COVID Briefing- 1400 </w:t>
      </w:r>
    </w:p>
    <w:p w:rsidR="00726744" w:rsidRDefault="00726744" w:rsidP="00726744">
      <w:r>
        <w:t xml:space="preserve">d. </w:t>
      </w:r>
      <w:r w:rsidR="00554375">
        <w:t>COB</w:t>
      </w:r>
      <w:r>
        <w:t xml:space="preserve">P Meeting (Liberty Temple Baptist) every other Thursday 1300 </w:t>
      </w:r>
    </w:p>
    <w:p w:rsidR="00726744" w:rsidRDefault="00726744" w:rsidP="00726744">
      <w:r>
        <w:t>e. Continue Discussion on COVID-19 Third Dose and Boosters every other Thursday 1400</w:t>
      </w:r>
    </w:p>
    <w:p w:rsidR="00726744" w:rsidRDefault="00726744" w:rsidP="00726744"/>
    <w:p w:rsidR="00726744" w:rsidRPr="005C44C6" w:rsidRDefault="00726744" w:rsidP="00726744">
      <w:pPr>
        <w:rPr>
          <w:b/>
          <w:u w:val="single"/>
        </w:rPr>
      </w:pPr>
      <w:r w:rsidRPr="005C44C6">
        <w:rPr>
          <w:b/>
          <w:u w:val="single"/>
        </w:rPr>
        <w:t>FRIDAY-</w:t>
      </w:r>
    </w:p>
    <w:p w:rsidR="00726744" w:rsidRDefault="00726744" w:rsidP="00726744">
      <w:proofErr w:type="gramStart"/>
      <w:r>
        <w:t>a</w:t>
      </w:r>
      <w:proofErr w:type="gramEnd"/>
      <w:r>
        <w:t xml:space="preserve">. Local Health Department COVID-19 Update Call – Every other Friday- 1400 </w:t>
      </w:r>
    </w:p>
    <w:p w:rsidR="00726744" w:rsidRDefault="00726744" w:rsidP="00726744">
      <w:r>
        <w:t>b. MING/MDHHS Brief- 0930</w:t>
      </w:r>
    </w:p>
    <w:p w:rsidR="00FD5D13" w:rsidRDefault="00FD5D13" w:rsidP="00487283">
      <w:pPr>
        <w:rPr>
          <w:sz w:val="24"/>
          <w:szCs w:val="24"/>
        </w:rPr>
      </w:pPr>
    </w:p>
    <w:p w:rsidR="00E561A2" w:rsidRPr="00AA33A3" w:rsidRDefault="00C30485" w:rsidP="00487283">
      <w:pPr>
        <w:rPr>
          <w:b/>
          <w:sz w:val="24"/>
          <w:szCs w:val="24"/>
          <w:u w:val="single"/>
        </w:rPr>
      </w:pPr>
      <w:r w:rsidRPr="00AA33A3">
        <w:rPr>
          <w:b/>
          <w:sz w:val="24"/>
          <w:szCs w:val="24"/>
          <w:u w:val="single"/>
        </w:rPr>
        <w:lastRenderedPageBreak/>
        <w:t>Agencies</w:t>
      </w:r>
      <w:r w:rsidR="005F6E32">
        <w:rPr>
          <w:b/>
          <w:sz w:val="24"/>
          <w:szCs w:val="24"/>
          <w:u w:val="single"/>
        </w:rPr>
        <w:t>/staff</w:t>
      </w:r>
      <w:r w:rsidRPr="00AA33A3">
        <w:rPr>
          <w:b/>
          <w:sz w:val="24"/>
          <w:szCs w:val="24"/>
          <w:u w:val="single"/>
        </w:rPr>
        <w:t xml:space="preserve"> closely associated with MING/TF Spartan</w:t>
      </w:r>
      <w:r w:rsidR="005F5893" w:rsidRPr="00AA33A3">
        <w:rPr>
          <w:b/>
          <w:sz w:val="24"/>
          <w:szCs w:val="24"/>
          <w:u w:val="single"/>
        </w:rPr>
        <w:t>:</w:t>
      </w:r>
    </w:p>
    <w:p w:rsidR="002571D0" w:rsidRPr="00F4695A" w:rsidRDefault="00FD5D13" w:rsidP="00F4695A">
      <w:pPr>
        <w:pStyle w:val="ListParagraph"/>
        <w:numPr>
          <w:ilvl w:val="0"/>
          <w:numId w:val="3"/>
        </w:numPr>
        <w:rPr>
          <w:sz w:val="24"/>
          <w:szCs w:val="24"/>
        </w:rPr>
      </w:pPr>
      <w:r>
        <w:rPr>
          <w:b/>
          <w:i/>
          <w:noProof/>
          <w:sz w:val="24"/>
          <w:szCs w:val="24"/>
        </w:rPr>
        <w:drawing>
          <wp:inline distT="0" distB="0" distL="0" distR="0" wp14:anchorId="60922773">
            <wp:extent cx="1129030" cy="4190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5765" cy="436437"/>
                    </a:xfrm>
                    <a:prstGeom prst="rect">
                      <a:avLst/>
                    </a:prstGeom>
                    <a:noFill/>
                  </pic:spPr>
                </pic:pic>
              </a:graphicData>
            </a:graphic>
          </wp:inline>
        </w:drawing>
      </w:r>
      <w:r w:rsidR="00E561A2" w:rsidRPr="005F6E32">
        <w:rPr>
          <w:b/>
          <w:i/>
          <w:sz w:val="24"/>
          <w:szCs w:val="24"/>
        </w:rPr>
        <w:t>Michigan Department of Health and Human Services (MDHHS</w:t>
      </w:r>
      <w:r w:rsidR="0013106B" w:rsidRPr="00E561A2">
        <w:rPr>
          <w:sz w:val="24"/>
          <w:szCs w:val="24"/>
        </w:rPr>
        <w:t>)</w:t>
      </w:r>
      <w:r w:rsidR="0013106B" w:rsidRPr="00FD5D13">
        <w:t xml:space="preserve"> </w:t>
      </w:r>
      <w:r w:rsidR="0013106B" w:rsidRPr="00E561A2">
        <w:rPr>
          <w:sz w:val="24"/>
          <w:szCs w:val="24"/>
        </w:rPr>
        <w:t>–</w:t>
      </w:r>
      <w:r w:rsidR="00E561A2">
        <w:rPr>
          <w:sz w:val="24"/>
          <w:szCs w:val="24"/>
        </w:rPr>
        <w:t xml:space="preserve"> this is the agency that essentially gives MING</w:t>
      </w:r>
      <w:r w:rsidR="00286910">
        <w:rPr>
          <w:sz w:val="24"/>
          <w:szCs w:val="24"/>
        </w:rPr>
        <w:t xml:space="preserve"> work</w:t>
      </w:r>
      <w:r w:rsidR="005F5893">
        <w:rPr>
          <w:sz w:val="24"/>
          <w:szCs w:val="24"/>
        </w:rPr>
        <w:t>. Initially testing was the source of work and that has since transitioned to vaccinati</w:t>
      </w:r>
      <w:r w:rsidR="000479A7">
        <w:rPr>
          <w:sz w:val="24"/>
          <w:szCs w:val="24"/>
        </w:rPr>
        <w:t>on. Main POCs are Laura and</w:t>
      </w:r>
      <w:r w:rsidR="00F4695A">
        <w:rPr>
          <w:sz w:val="24"/>
          <w:szCs w:val="24"/>
        </w:rPr>
        <w:t xml:space="preserve"> </w:t>
      </w:r>
      <w:r w:rsidR="000479A7">
        <w:rPr>
          <w:sz w:val="24"/>
          <w:szCs w:val="24"/>
        </w:rPr>
        <w:t>Orlando</w:t>
      </w:r>
      <w:r w:rsidR="00EE0F14">
        <w:rPr>
          <w:sz w:val="24"/>
          <w:szCs w:val="24"/>
        </w:rPr>
        <w:t xml:space="preserve"> listed below</w:t>
      </w:r>
      <w:r w:rsidR="005F5893">
        <w:rPr>
          <w:sz w:val="24"/>
          <w:szCs w:val="24"/>
        </w:rPr>
        <w:t>.</w:t>
      </w:r>
    </w:p>
    <w:p w:rsidR="005F5893" w:rsidRPr="00E561A2" w:rsidRDefault="005F5893" w:rsidP="005F5893">
      <w:pPr>
        <w:pStyle w:val="ListParagraph"/>
        <w:rPr>
          <w:sz w:val="24"/>
          <w:szCs w:val="24"/>
        </w:rPr>
      </w:pPr>
    </w:p>
    <w:p w:rsidR="005F5893" w:rsidRDefault="00FD5D13" w:rsidP="005F5893">
      <w:pPr>
        <w:pStyle w:val="ListParagraph"/>
        <w:numPr>
          <w:ilvl w:val="0"/>
          <w:numId w:val="3"/>
        </w:numPr>
        <w:rPr>
          <w:sz w:val="24"/>
          <w:szCs w:val="24"/>
        </w:rPr>
      </w:pPr>
      <w:r w:rsidRPr="00FD5D13">
        <w:rPr>
          <w:b/>
          <w:i/>
          <w:noProof/>
          <w:sz w:val="24"/>
          <w:szCs w:val="24"/>
        </w:rPr>
        <w:drawing>
          <wp:inline distT="0" distB="0" distL="0" distR="0">
            <wp:extent cx="861060" cy="4843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321" cy="500805"/>
                    </a:xfrm>
                    <a:prstGeom prst="rect">
                      <a:avLst/>
                    </a:prstGeom>
                    <a:noFill/>
                    <a:ln>
                      <a:noFill/>
                    </a:ln>
                  </pic:spPr>
                </pic:pic>
              </a:graphicData>
            </a:graphic>
          </wp:inline>
        </w:drawing>
      </w:r>
      <w:r w:rsidR="00E561A2" w:rsidRPr="005F6E32">
        <w:rPr>
          <w:b/>
          <w:i/>
          <w:sz w:val="24"/>
          <w:szCs w:val="24"/>
        </w:rPr>
        <w:t>Department of Technology, Management and Budget (DTMB</w:t>
      </w:r>
      <w:proofErr w:type="gramStart"/>
      <w:r w:rsidR="00E561A2" w:rsidRPr="005F6E32">
        <w:rPr>
          <w:b/>
          <w:i/>
          <w:sz w:val="24"/>
          <w:szCs w:val="24"/>
        </w:rPr>
        <w:t>)</w:t>
      </w:r>
      <w:r w:rsidR="005F5893" w:rsidRPr="005F6E32">
        <w:rPr>
          <w:b/>
          <w:i/>
          <w:sz w:val="24"/>
          <w:szCs w:val="24"/>
        </w:rPr>
        <w:t>-</w:t>
      </w:r>
      <w:proofErr w:type="gramEnd"/>
      <w:r w:rsidR="005F5893">
        <w:rPr>
          <w:sz w:val="24"/>
          <w:szCs w:val="24"/>
        </w:rPr>
        <w:t xml:space="preserve"> This is a Dept. under MDHHS that’s </w:t>
      </w:r>
      <w:r w:rsidR="00CF1E7F">
        <w:rPr>
          <w:sz w:val="24"/>
          <w:szCs w:val="24"/>
        </w:rPr>
        <w:t>main focus is on t</w:t>
      </w:r>
      <w:r w:rsidR="005F5893">
        <w:rPr>
          <w:sz w:val="24"/>
          <w:szCs w:val="24"/>
        </w:rPr>
        <w:t xml:space="preserve">esting for the </w:t>
      </w:r>
      <w:proofErr w:type="spellStart"/>
      <w:r w:rsidR="005F5893">
        <w:rPr>
          <w:sz w:val="24"/>
          <w:szCs w:val="24"/>
        </w:rPr>
        <w:t>SoM.</w:t>
      </w:r>
      <w:proofErr w:type="spellEnd"/>
      <w:r w:rsidR="005F5893">
        <w:rPr>
          <w:sz w:val="24"/>
          <w:szCs w:val="24"/>
        </w:rPr>
        <w:t xml:space="preserve"> Main Points of contact are </w:t>
      </w:r>
      <w:r w:rsidR="00153077">
        <w:rPr>
          <w:sz w:val="24"/>
          <w:szCs w:val="24"/>
        </w:rPr>
        <w:t>Leonard Uller/Danielle Lepar</w:t>
      </w:r>
      <w:r w:rsidR="005F5893">
        <w:rPr>
          <w:sz w:val="24"/>
          <w:szCs w:val="24"/>
        </w:rPr>
        <w:t>/Aarti Dave</w:t>
      </w:r>
      <w:r w:rsidR="004577BB">
        <w:rPr>
          <w:sz w:val="24"/>
          <w:szCs w:val="24"/>
        </w:rPr>
        <w:t>/Danielle Jones</w:t>
      </w:r>
      <w:r w:rsidR="00CF1E7F">
        <w:rPr>
          <w:sz w:val="24"/>
          <w:szCs w:val="24"/>
        </w:rPr>
        <w:t>.</w:t>
      </w:r>
      <w:r w:rsidR="00EE0F14">
        <w:rPr>
          <w:sz w:val="24"/>
          <w:szCs w:val="24"/>
        </w:rPr>
        <w:t xml:space="preserve"> Info posted below</w:t>
      </w:r>
    </w:p>
    <w:p w:rsidR="004D4169" w:rsidRPr="004D4169" w:rsidRDefault="004D4169" w:rsidP="004D4169">
      <w:pPr>
        <w:pStyle w:val="ListParagraph"/>
        <w:rPr>
          <w:sz w:val="24"/>
          <w:szCs w:val="24"/>
        </w:rPr>
      </w:pPr>
    </w:p>
    <w:p w:rsidR="005F5893" w:rsidRPr="0039728A" w:rsidRDefault="004D4169" w:rsidP="0039728A">
      <w:pPr>
        <w:pStyle w:val="ListParagraph"/>
        <w:numPr>
          <w:ilvl w:val="0"/>
          <w:numId w:val="3"/>
        </w:numPr>
        <w:rPr>
          <w:sz w:val="24"/>
          <w:szCs w:val="24"/>
        </w:rPr>
      </w:pPr>
      <w:r w:rsidRPr="005F6E32">
        <w:rPr>
          <w:b/>
          <w:i/>
          <w:sz w:val="24"/>
          <w:szCs w:val="24"/>
        </w:rPr>
        <w:t>Bureau of Labs (BOL)</w:t>
      </w:r>
      <w:r>
        <w:rPr>
          <w:sz w:val="24"/>
          <w:szCs w:val="24"/>
        </w:rPr>
        <w:t xml:space="preserve"> – was utilized significantly in the early testing days for test kits and also processing of </w:t>
      </w:r>
      <w:r w:rsidR="00D37D65">
        <w:rPr>
          <w:sz w:val="24"/>
          <w:szCs w:val="24"/>
        </w:rPr>
        <w:t xml:space="preserve">PCR </w:t>
      </w:r>
      <w:r>
        <w:rPr>
          <w:sz w:val="24"/>
          <w:szCs w:val="24"/>
        </w:rPr>
        <w:t xml:space="preserve">tests. The BOL is literally located across the street from JGHQ. TF Spartan also utilized BOL for training the </w:t>
      </w:r>
      <w:proofErr w:type="spellStart"/>
      <w:r>
        <w:rPr>
          <w:sz w:val="24"/>
          <w:szCs w:val="24"/>
        </w:rPr>
        <w:t>Binax</w:t>
      </w:r>
      <w:proofErr w:type="spellEnd"/>
      <w:r>
        <w:rPr>
          <w:sz w:val="24"/>
          <w:szCs w:val="24"/>
        </w:rPr>
        <w:t xml:space="preserve"> Now test kits when we 1</w:t>
      </w:r>
      <w:r w:rsidRPr="004D4169">
        <w:rPr>
          <w:sz w:val="24"/>
          <w:szCs w:val="24"/>
          <w:vertAlign w:val="superscript"/>
        </w:rPr>
        <w:t>st</w:t>
      </w:r>
      <w:r>
        <w:rPr>
          <w:sz w:val="24"/>
          <w:szCs w:val="24"/>
        </w:rPr>
        <w:t xml:space="preserve"> started Antigen testing. The training was on a Saturday morning in what is now the TF Spartan Call center. </w:t>
      </w:r>
      <w:r w:rsidR="00724B1B">
        <w:rPr>
          <w:sz w:val="24"/>
          <w:szCs w:val="24"/>
        </w:rPr>
        <w:t xml:space="preserve">As of August of 2021, BOL became the primary means for processing PCR tests. </w:t>
      </w:r>
      <w:r w:rsidR="0039728A">
        <w:rPr>
          <w:sz w:val="24"/>
          <w:szCs w:val="24"/>
        </w:rPr>
        <w:t xml:space="preserve"> </w:t>
      </w:r>
      <w:r w:rsidR="00EE0F14">
        <w:rPr>
          <w:sz w:val="24"/>
          <w:szCs w:val="24"/>
        </w:rPr>
        <w:t>Info posted below.</w:t>
      </w:r>
      <w:r w:rsidR="0039728A">
        <w:rPr>
          <w:sz w:val="24"/>
          <w:szCs w:val="24"/>
        </w:rPr>
        <w:t xml:space="preserve"> </w:t>
      </w:r>
      <w:r w:rsidR="000E2593">
        <w:rPr>
          <w:sz w:val="24"/>
          <w:szCs w:val="24"/>
        </w:rPr>
        <w:t>(Matt Bashore/Dr. Riner/Mr. Robeson)</w:t>
      </w:r>
    </w:p>
    <w:p w:rsidR="005F5893" w:rsidRPr="005F5893" w:rsidRDefault="005F5893" w:rsidP="005F5893">
      <w:pPr>
        <w:pStyle w:val="ListParagraph"/>
        <w:rPr>
          <w:sz w:val="24"/>
          <w:szCs w:val="24"/>
        </w:rPr>
      </w:pPr>
    </w:p>
    <w:p w:rsidR="00E561A2" w:rsidRDefault="00FD5D13" w:rsidP="00E561A2">
      <w:pPr>
        <w:pStyle w:val="ListParagraph"/>
        <w:numPr>
          <w:ilvl w:val="0"/>
          <w:numId w:val="3"/>
        </w:numPr>
        <w:rPr>
          <w:sz w:val="24"/>
          <w:szCs w:val="24"/>
        </w:rPr>
      </w:pPr>
      <w:r w:rsidRPr="00FD5D13">
        <w:rPr>
          <w:b/>
          <w:i/>
          <w:noProof/>
          <w:sz w:val="24"/>
          <w:szCs w:val="24"/>
        </w:rPr>
        <w:drawing>
          <wp:inline distT="0" distB="0" distL="0" distR="0">
            <wp:extent cx="525780" cy="525780"/>
            <wp:effectExtent l="0" t="0" r="7620" b="762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25780" cy="525780"/>
                    </a:xfrm>
                    <a:prstGeom prst="rect">
                      <a:avLst/>
                    </a:prstGeom>
                    <a:noFill/>
                    <a:ln>
                      <a:noFill/>
                    </a:ln>
                  </pic:spPr>
                </pic:pic>
              </a:graphicData>
            </a:graphic>
          </wp:inline>
        </w:drawing>
      </w:r>
      <w:r w:rsidR="00E561A2" w:rsidRPr="005F6E32">
        <w:rPr>
          <w:b/>
          <w:i/>
          <w:sz w:val="24"/>
          <w:szCs w:val="24"/>
        </w:rPr>
        <w:t>Michigan D</w:t>
      </w:r>
      <w:r w:rsidR="005F5893" w:rsidRPr="005F6E32">
        <w:rPr>
          <w:b/>
          <w:i/>
          <w:sz w:val="24"/>
          <w:szCs w:val="24"/>
        </w:rPr>
        <w:t>epartment of Corrections (MDOC</w:t>
      </w:r>
      <w:proofErr w:type="gramStart"/>
      <w:r w:rsidR="005F5893" w:rsidRPr="005F6E32">
        <w:rPr>
          <w:b/>
          <w:i/>
          <w:sz w:val="24"/>
          <w:szCs w:val="24"/>
        </w:rPr>
        <w:t>)-</w:t>
      </w:r>
      <w:proofErr w:type="gramEnd"/>
      <w:r w:rsidR="005F5893">
        <w:rPr>
          <w:sz w:val="24"/>
          <w:szCs w:val="24"/>
        </w:rPr>
        <w:t xml:space="preserve"> We have done both testing and vaccination for them. Main Points of contact are Brent Travelbee/Todd Bechler. </w:t>
      </w:r>
      <w:r w:rsidR="00EE0F14">
        <w:rPr>
          <w:sz w:val="24"/>
          <w:szCs w:val="24"/>
        </w:rPr>
        <w:t>Info posted below</w:t>
      </w:r>
    </w:p>
    <w:p w:rsidR="00DE1C47" w:rsidRDefault="00DE1C47" w:rsidP="00DE1C47">
      <w:pPr>
        <w:pStyle w:val="ListParagraph"/>
        <w:rPr>
          <w:sz w:val="24"/>
          <w:szCs w:val="24"/>
        </w:rPr>
      </w:pPr>
    </w:p>
    <w:p w:rsidR="00DE1C47" w:rsidRDefault="00FD5D13" w:rsidP="00E561A2">
      <w:pPr>
        <w:pStyle w:val="ListParagraph"/>
        <w:numPr>
          <w:ilvl w:val="0"/>
          <w:numId w:val="3"/>
        </w:numPr>
        <w:rPr>
          <w:sz w:val="24"/>
          <w:szCs w:val="24"/>
        </w:rPr>
      </w:pPr>
      <w:r w:rsidRPr="00FD5D13">
        <w:rPr>
          <w:b/>
          <w:i/>
          <w:noProof/>
          <w:sz w:val="24"/>
          <w:szCs w:val="24"/>
        </w:rPr>
        <w:drawing>
          <wp:inline distT="0" distB="0" distL="0" distR="0">
            <wp:extent cx="510540" cy="510540"/>
            <wp:effectExtent l="0" t="0" r="3810" b="381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00DE1C47" w:rsidRPr="005F6E32">
        <w:rPr>
          <w:b/>
          <w:i/>
          <w:sz w:val="24"/>
          <w:szCs w:val="24"/>
        </w:rPr>
        <w:t>Michigan Veterans Affairs Agency (MVAA)</w:t>
      </w:r>
      <w:r w:rsidR="00DE1C47">
        <w:rPr>
          <w:sz w:val="24"/>
          <w:szCs w:val="24"/>
        </w:rPr>
        <w:t xml:space="preserve"> – MING has supported vaccination events for the MVAA in Marquette and also Macomb County. Additionally, MVAA Employment analyst Joe Saur has been utilized by the TF to support Soldiers/Airmen transitioning off of mission and looking for civilian employment. </w:t>
      </w:r>
      <w:r w:rsidR="00EE0F14">
        <w:rPr>
          <w:sz w:val="24"/>
          <w:szCs w:val="24"/>
        </w:rPr>
        <w:t>Info posted below</w:t>
      </w:r>
    </w:p>
    <w:p w:rsidR="00DE1C47" w:rsidRPr="00DE1C47" w:rsidRDefault="00DE1C47" w:rsidP="00DE1C47">
      <w:pPr>
        <w:pStyle w:val="ListParagraph"/>
        <w:rPr>
          <w:sz w:val="24"/>
          <w:szCs w:val="24"/>
        </w:rPr>
      </w:pPr>
    </w:p>
    <w:p w:rsidR="00FD5D13" w:rsidRPr="00FD5D13" w:rsidRDefault="00FD5D13" w:rsidP="00FD5D13">
      <w:pPr>
        <w:pStyle w:val="ListParagraph"/>
        <w:rPr>
          <w:sz w:val="24"/>
          <w:szCs w:val="24"/>
        </w:rPr>
      </w:pPr>
    </w:p>
    <w:p w:rsidR="00FD5D13" w:rsidRPr="00E561A2" w:rsidRDefault="0013106B" w:rsidP="00DE1C47">
      <w:pPr>
        <w:pStyle w:val="ListParagraph"/>
        <w:numPr>
          <w:ilvl w:val="0"/>
          <w:numId w:val="3"/>
        </w:numPr>
        <w:rPr>
          <w:sz w:val="24"/>
          <w:szCs w:val="24"/>
        </w:rPr>
      </w:pPr>
      <w:r w:rsidRPr="0013106B">
        <w:rPr>
          <w:b/>
          <w:i/>
          <w:noProof/>
          <w:sz w:val="24"/>
          <w:szCs w:val="24"/>
        </w:rPr>
        <w:drawing>
          <wp:inline distT="0" distB="0" distL="0" distR="0">
            <wp:extent cx="558486" cy="419100"/>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227" cy="427911"/>
                    </a:xfrm>
                    <a:prstGeom prst="rect">
                      <a:avLst/>
                    </a:prstGeom>
                    <a:noFill/>
                    <a:ln>
                      <a:noFill/>
                    </a:ln>
                  </pic:spPr>
                </pic:pic>
              </a:graphicData>
            </a:graphic>
          </wp:inline>
        </w:drawing>
      </w:r>
      <w:r w:rsidR="0021473B">
        <w:rPr>
          <w:b/>
          <w:i/>
          <w:sz w:val="24"/>
          <w:szCs w:val="24"/>
        </w:rPr>
        <w:t xml:space="preserve"> </w:t>
      </w:r>
      <w:r w:rsidR="00FD5D13" w:rsidRPr="00FD5D13">
        <w:rPr>
          <w:b/>
          <w:i/>
          <w:sz w:val="24"/>
          <w:szCs w:val="24"/>
        </w:rPr>
        <w:t>Michigan State Police (MSP)</w:t>
      </w:r>
      <w:r w:rsidR="00FD5D13">
        <w:rPr>
          <w:sz w:val="24"/>
          <w:szCs w:val="24"/>
        </w:rPr>
        <w:t xml:space="preserve"> – Earlier in the testing days we tested at the recruit training center for MSP, yielding minor results. We did also spend time going to various precincts to vaccinate troopers.  </w:t>
      </w:r>
      <w:r w:rsidR="00EE0F14">
        <w:rPr>
          <w:sz w:val="24"/>
          <w:szCs w:val="24"/>
        </w:rPr>
        <w:t>Info posted below</w:t>
      </w:r>
      <w:r w:rsidR="00FD5D13">
        <w:rPr>
          <w:sz w:val="24"/>
          <w:szCs w:val="24"/>
        </w:rPr>
        <w:t xml:space="preserve"> </w:t>
      </w:r>
    </w:p>
    <w:p w:rsidR="00041DA6" w:rsidRDefault="00041DA6" w:rsidP="00487283">
      <w:pPr>
        <w:rPr>
          <w:sz w:val="24"/>
          <w:szCs w:val="24"/>
        </w:rPr>
      </w:pPr>
    </w:p>
    <w:p w:rsidR="008820E1" w:rsidRPr="00E74474" w:rsidRDefault="008820E1" w:rsidP="00487283">
      <w:pPr>
        <w:rPr>
          <w:sz w:val="24"/>
          <w:szCs w:val="24"/>
        </w:rPr>
      </w:pPr>
      <w:r w:rsidRPr="008820E1">
        <w:rPr>
          <w:b/>
          <w:sz w:val="24"/>
          <w:szCs w:val="24"/>
          <w:u w:val="single"/>
        </w:rPr>
        <w:lastRenderedPageBreak/>
        <w:t>MING TESTING:</w:t>
      </w:r>
      <w:r w:rsidR="00E74474">
        <w:rPr>
          <w:sz w:val="24"/>
          <w:szCs w:val="24"/>
        </w:rPr>
        <w:t xml:space="preserve"> MING has been well acquainted with both PCR and Antigen testing for the greater part of a year. Beginning October 2021, MDHHS has made documentation of Antigen testing a recordable event. PCR testing has always been adhered to for recording results and Antigen has followed suit. CVTTs are trained to be able to input results and also afford a tested individual documentation of Antigen testing at an event. MING continues to maintain its relationship with BOL for submitting and processing PCR tests.  </w:t>
      </w:r>
    </w:p>
    <w:p w:rsidR="00CF5D7B" w:rsidRPr="00153077" w:rsidRDefault="00CF5D7B" w:rsidP="00487283">
      <w:pPr>
        <w:rPr>
          <w:sz w:val="24"/>
          <w:szCs w:val="24"/>
        </w:rPr>
      </w:pPr>
    </w:p>
    <w:p w:rsidR="00CF5D7B" w:rsidRDefault="00CF5D7B" w:rsidP="00CF5D7B">
      <w:pPr>
        <w:rPr>
          <w:color w:val="FF0000"/>
          <w:sz w:val="24"/>
          <w:szCs w:val="24"/>
        </w:rPr>
      </w:pPr>
      <w:r>
        <w:rPr>
          <w:b/>
          <w:sz w:val="24"/>
          <w:szCs w:val="24"/>
          <w:u w:val="single"/>
        </w:rPr>
        <w:t>MING LIABILITY:</w:t>
      </w:r>
      <w:r>
        <w:rPr>
          <w:sz w:val="24"/>
          <w:szCs w:val="24"/>
        </w:rPr>
        <w:t xml:space="preserve"> During both testing and vaccinations missions, various agencies have requested that MING sign disclosure agreements, offer training records, be trained on agency specific technology. MING stance is that they will sign or agree to any of the aforementioned. </w:t>
      </w:r>
      <w:r w:rsidR="00053DCE">
        <w:rPr>
          <w:sz w:val="24"/>
          <w:szCs w:val="24"/>
        </w:rPr>
        <w:t>In</w:t>
      </w:r>
      <w:r>
        <w:rPr>
          <w:sz w:val="24"/>
          <w:szCs w:val="24"/>
        </w:rPr>
        <w:t xml:space="preserve"> certain </w:t>
      </w:r>
      <w:r w:rsidR="00053DCE">
        <w:rPr>
          <w:sz w:val="24"/>
          <w:szCs w:val="24"/>
        </w:rPr>
        <w:t>circumstances</w:t>
      </w:r>
      <w:r>
        <w:rPr>
          <w:sz w:val="24"/>
          <w:szCs w:val="24"/>
        </w:rPr>
        <w:t xml:space="preserve"> this may be a condition of </w:t>
      </w:r>
      <w:r w:rsidR="00053DCE">
        <w:rPr>
          <w:sz w:val="24"/>
          <w:szCs w:val="24"/>
        </w:rPr>
        <w:t xml:space="preserve">the mission. In the event that a situation comes up, contact MING JAG and notify the MDHHS LNO. </w:t>
      </w:r>
      <w:r w:rsidR="00EE0F14">
        <w:rPr>
          <w:sz w:val="24"/>
          <w:szCs w:val="24"/>
        </w:rPr>
        <w:t>Info posted below</w:t>
      </w:r>
      <w:r w:rsidR="00BE2C33">
        <w:rPr>
          <w:sz w:val="24"/>
          <w:szCs w:val="24"/>
        </w:rPr>
        <w:t>.</w:t>
      </w:r>
      <w:r w:rsidR="00E74474">
        <w:rPr>
          <w:sz w:val="24"/>
          <w:szCs w:val="24"/>
        </w:rPr>
        <w:t xml:space="preserve"> As of October 2021, the stance against learning new technology has softened and MING is capable to process results for both testing and vaccination (however not specific medical institution technology). Additionally</w:t>
      </w:r>
      <w:r w:rsidR="00BE2C33">
        <w:rPr>
          <w:sz w:val="24"/>
          <w:szCs w:val="24"/>
        </w:rPr>
        <w:t xml:space="preserve">, Per MDHHS, </w:t>
      </w:r>
      <w:r w:rsidR="00BE2C33" w:rsidRPr="00E74474">
        <w:rPr>
          <w:b/>
          <w:i/>
          <w:color w:val="FF0000"/>
          <w:sz w:val="24"/>
          <w:szCs w:val="24"/>
        </w:rPr>
        <w:t>***Standing order***</w:t>
      </w:r>
      <w:r w:rsidR="00053DCE" w:rsidRPr="00BE2C33">
        <w:rPr>
          <w:color w:val="FF0000"/>
          <w:sz w:val="24"/>
          <w:szCs w:val="24"/>
        </w:rPr>
        <w:t xml:space="preserve"> </w:t>
      </w:r>
      <w:r w:rsidR="00BE2C33">
        <w:rPr>
          <w:sz w:val="24"/>
          <w:szCs w:val="24"/>
        </w:rPr>
        <w:t xml:space="preserve">is in effect for MING. </w:t>
      </w:r>
      <w:r w:rsidR="00BE2C33" w:rsidRPr="00E74474">
        <w:rPr>
          <w:b/>
          <w:color w:val="FF0000"/>
          <w:sz w:val="24"/>
          <w:szCs w:val="24"/>
        </w:rPr>
        <w:t xml:space="preserve">The Standing order covers MING for each location that they conduct PCR/Antigen </w:t>
      </w:r>
      <w:r w:rsidR="00E74474" w:rsidRPr="00E74474">
        <w:rPr>
          <w:b/>
          <w:color w:val="FF0000"/>
          <w:sz w:val="24"/>
          <w:szCs w:val="24"/>
        </w:rPr>
        <w:t>testing. Civilian partner HONU is classified as their own provider and are not covered by the standing order.</w:t>
      </w:r>
      <w:r w:rsidR="00E74474" w:rsidRPr="00E74474">
        <w:rPr>
          <w:color w:val="FF0000"/>
          <w:sz w:val="24"/>
          <w:szCs w:val="24"/>
        </w:rPr>
        <w:t xml:space="preserve"> </w:t>
      </w:r>
    </w:p>
    <w:p w:rsidR="00626FD6" w:rsidRDefault="00626FD6" w:rsidP="00CF5D7B">
      <w:pPr>
        <w:rPr>
          <w:b/>
          <w:color w:val="FF0000"/>
          <w:sz w:val="24"/>
          <w:szCs w:val="24"/>
        </w:rPr>
      </w:pPr>
      <w:r w:rsidRPr="00626FD6">
        <w:rPr>
          <w:b/>
          <w:color w:val="FF0000"/>
          <w:sz w:val="24"/>
          <w:szCs w:val="24"/>
        </w:rPr>
        <w:t>***MING is not allowed to utilize flu vaccinations in 502 F status</w:t>
      </w:r>
      <w:r>
        <w:rPr>
          <w:b/>
          <w:color w:val="FF0000"/>
          <w:sz w:val="24"/>
          <w:szCs w:val="24"/>
        </w:rPr>
        <w:t xml:space="preserve"> (CIV or MIL) </w:t>
      </w:r>
      <w:r w:rsidRPr="00626FD6">
        <w:rPr>
          <w:b/>
          <w:color w:val="FF0000"/>
          <w:sz w:val="24"/>
          <w:szCs w:val="24"/>
        </w:rPr>
        <w:t>***</w:t>
      </w:r>
    </w:p>
    <w:p w:rsidR="00A7292F" w:rsidRPr="00626FD6" w:rsidRDefault="00A7292F" w:rsidP="00CF5D7B">
      <w:pPr>
        <w:rPr>
          <w:b/>
          <w:sz w:val="24"/>
          <w:szCs w:val="24"/>
        </w:rPr>
      </w:pPr>
      <w:r>
        <w:rPr>
          <w:b/>
          <w:color w:val="FF0000"/>
          <w:sz w:val="24"/>
          <w:szCs w:val="24"/>
        </w:rPr>
        <w:t xml:space="preserve">***MING does not facilitate/perform </w:t>
      </w:r>
      <w:r w:rsidRPr="00A7292F">
        <w:rPr>
          <w:b/>
          <w:color w:val="FF0000"/>
          <w:sz w:val="24"/>
          <w:szCs w:val="24"/>
        </w:rPr>
        <w:t>Monoclonal antibody treatment</w:t>
      </w:r>
      <w:r>
        <w:rPr>
          <w:b/>
          <w:color w:val="FF0000"/>
          <w:sz w:val="24"/>
          <w:szCs w:val="24"/>
        </w:rPr>
        <w:t>***</w:t>
      </w:r>
    </w:p>
    <w:p w:rsidR="00DE637F" w:rsidRDefault="00DE637F" w:rsidP="00DE637F">
      <w:pPr>
        <w:rPr>
          <w:b/>
          <w:caps/>
          <w:sz w:val="24"/>
          <w:szCs w:val="24"/>
          <w:u w:val="single"/>
        </w:rPr>
      </w:pPr>
      <w:r>
        <w:rPr>
          <w:b/>
          <w:caps/>
          <w:sz w:val="24"/>
          <w:szCs w:val="24"/>
          <w:u w:val="single"/>
        </w:rPr>
        <w:t>TESTING LOGISITICS/SUPPORT</w:t>
      </w:r>
      <w:r w:rsidRPr="008820E1">
        <w:rPr>
          <w:b/>
          <w:caps/>
          <w:sz w:val="24"/>
          <w:szCs w:val="24"/>
          <w:u w:val="single"/>
        </w:rPr>
        <w:t>:</w:t>
      </w:r>
    </w:p>
    <w:p w:rsidR="00DE637F" w:rsidRPr="00DE637F" w:rsidRDefault="00DE637F" w:rsidP="00DE637F">
      <w:pPr>
        <w:rPr>
          <w:caps/>
          <w:sz w:val="24"/>
          <w:szCs w:val="24"/>
        </w:rPr>
      </w:pPr>
      <w:r>
        <w:rPr>
          <w:caps/>
          <w:sz w:val="24"/>
          <w:szCs w:val="24"/>
        </w:rPr>
        <w:t>M</w:t>
      </w:r>
      <w:r>
        <w:rPr>
          <w:sz w:val="24"/>
          <w:szCs w:val="24"/>
        </w:rPr>
        <w:t xml:space="preserve">ING has become an ANTIGEN test kit resupply hub. MING requests test kits through DTMB (Aarti Dave/Danielle Jones) for pick up at state ware house (Mark Warstler POC). Additionally as of this week, MING has assisted with reallocation of testing kits from School districts back to the state warehouse. MING will be allocated a supply of 2800 test kits each month with more available by exception/emergency. MING is also responsible for supporting the 3 x Veterans homes in the state (Chesterfield/Jacobetti/Grand Rapids). Beginning next week MING will also be testing </w:t>
      </w:r>
      <w:r w:rsidR="009A23F0">
        <w:rPr>
          <w:sz w:val="24"/>
          <w:szCs w:val="24"/>
        </w:rPr>
        <w:t>DOD</w:t>
      </w:r>
      <w:r>
        <w:rPr>
          <w:sz w:val="24"/>
          <w:szCs w:val="24"/>
        </w:rPr>
        <w:t xml:space="preserve"> employees/SM/LE at Selfridge ANGB. </w:t>
      </w:r>
    </w:p>
    <w:p w:rsidR="00510E44" w:rsidRDefault="00510E44" w:rsidP="00487283">
      <w:pPr>
        <w:rPr>
          <w:sz w:val="24"/>
          <w:szCs w:val="24"/>
        </w:rPr>
      </w:pPr>
    </w:p>
    <w:p w:rsidR="008820E1" w:rsidRPr="008820E1" w:rsidRDefault="008820E1" w:rsidP="00487283">
      <w:pPr>
        <w:rPr>
          <w:b/>
          <w:caps/>
          <w:sz w:val="24"/>
          <w:szCs w:val="24"/>
          <w:u w:val="single"/>
        </w:rPr>
      </w:pPr>
      <w:r w:rsidRPr="008820E1">
        <w:rPr>
          <w:b/>
          <w:caps/>
          <w:sz w:val="24"/>
          <w:szCs w:val="24"/>
          <w:u w:val="single"/>
        </w:rPr>
        <w:t xml:space="preserve">Customer Service: </w:t>
      </w:r>
    </w:p>
    <w:p w:rsidR="008820E1" w:rsidRDefault="008820E1" w:rsidP="00487283">
      <w:pPr>
        <w:rPr>
          <w:sz w:val="24"/>
          <w:szCs w:val="24"/>
        </w:rPr>
      </w:pPr>
      <w:r>
        <w:rPr>
          <w:sz w:val="24"/>
          <w:szCs w:val="24"/>
        </w:rPr>
        <w:t xml:space="preserve">In many cases, </w:t>
      </w:r>
      <w:r w:rsidR="00B26271">
        <w:rPr>
          <w:sz w:val="24"/>
          <w:szCs w:val="24"/>
        </w:rPr>
        <w:t>MDHHS LNO</w:t>
      </w:r>
      <w:r>
        <w:rPr>
          <w:sz w:val="24"/>
          <w:szCs w:val="24"/>
        </w:rPr>
        <w:t xml:space="preserve"> may</w:t>
      </w:r>
      <w:r w:rsidR="00B26271">
        <w:rPr>
          <w:sz w:val="24"/>
          <w:szCs w:val="24"/>
        </w:rPr>
        <w:t>/will</w:t>
      </w:r>
      <w:r>
        <w:rPr>
          <w:sz w:val="24"/>
          <w:szCs w:val="24"/>
        </w:rPr>
        <w:t xml:space="preserve"> be responsible for calling local venues or events supported by MING CVTTs in the event there may have been an issue with teams we provided or services rendered. The </w:t>
      </w:r>
      <w:r w:rsidR="00B26271">
        <w:rPr>
          <w:sz w:val="24"/>
          <w:szCs w:val="24"/>
        </w:rPr>
        <w:t>MDHHS LNO will</w:t>
      </w:r>
      <w:r>
        <w:rPr>
          <w:sz w:val="24"/>
          <w:szCs w:val="24"/>
        </w:rPr>
        <w:t xml:space="preserve"> be the consummate professional and most often apologize (often for no reason) to the point of contact. </w:t>
      </w:r>
      <w:r w:rsidR="00B26271">
        <w:rPr>
          <w:sz w:val="24"/>
          <w:szCs w:val="24"/>
        </w:rPr>
        <w:t>On many occasions issues arising will be pushed to MDHHS (Laura/Orlando) and filtered to MDHHS LNO</w:t>
      </w:r>
      <w:r w:rsidR="00C2528B">
        <w:rPr>
          <w:sz w:val="24"/>
          <w:szCs w:val="24"/>
        </w:rPr>
        <w:t xml:space="preserve"> and eventually to TF Spartan for coordination/execution</w:t>
      </w:r>
      <w:r w:rsidR="00B26271">
        <w:rPr>
          <w:sz w:val="24"/>
          <w:szCs w:val="24"/>
        </w:rPr>
        <w:t xml:space="preserve">. </w:t>
      </w:r>
      <w:r>
        <w:rPr>
          <w:sz w:val="24"/>
          <w:szCs w:val="24"/>
        </w:rPr>
        <w:t xml:space="preserve"> </w:t>
      </w:r>
    </w:p>
    <w:p w:rsidR="00622B76" w:rsidRDefault="00B26271" w:rsidP="00A90F08">
      <w:pPr>
        <w:rPr>
          <w:sz w:val="24"/>
          <w:szCs w:val="24"/>
        </w:rPr>
      </w:pPr>
      <w:r>
        <w:rPr>
          <w:sz w:val="24"/>
          <w:szCs w:val="24"/>
        </w:rPr>
        <w:t xml:space="preserve"> </w:t>
      </w:r>
    </w:p>
    <w:p w:rsidR="00E80E5A" w:rsidRDefault="00E80E5A" w:rsidP="00A90F08">
      <w:pPr>
        <w:rPr>
          <w:sz w:val="24"/>
          <w:szCs w:val="24"/>
        </w:rPr>
      </w:pPr>
    </w:p>
    <w:p w:rsidR="00C2528B" w:rsidRDefault="00C2528B" w:rsidP="00A90F08">
      <w:pPr>
        <w:rPr>
          <w:sz w:val="24"/>
          <w:szCs w:val="24"/>
        </w:rPr>
      </w:pPr>
    </w:p>
    <w:p w:rsidR="00C2528B" w:rsidRDefault="00C2528B" w:rsidP="00A90F08">
      <w:pPr>
        <w:rPr>
          <w:sz w:val="24"/>
          <w:szCs w:val="24"/>
        </w:rPr>
      </w:pPr>
    </w:p>
    <w:p w:rsidR="00E80E5A" w:rsidRDefault="00E80E5A" w:rsidP="00A90F08">
      <w:pPr>
        <w:rPr>
          <w:sz w:val="24"/>
          <w:szCs w:val="24"/>
        </w:rPr>
      </w:pPr>
    </w:p>
    <w:p w:rsidR="008E5376" w:rsidRDefault="008E5376" w:rsidP="008E5376">
      <w:pPr>
        <w:pStyle w:val="ListParagraph"/>
        <w:jc w:val="center"/>
        <w:rPr>
          <w:b/>
          <w:sz w:val="24"/>
          <w:szCs w:val="24"/>
          <w:u w:val="single"/>
        </w:rPr>
      </w:pPr>
      <w:r>
        <w:rPr>
          <w:b/>
          <w:sz w:val="24"/>
          <w:szCs w:val="24"/>
          <w:u w:val="single"/>
        </w:rPr>
        <w:t>Key Points of Contact</w:t>
      </w:r>
    </w:p>
    <w:p w:rsidR="008E5376" w:rsidRDefault="008E5376" w:rsidP="008E5376">
      <w:pPr>
        <w:pStyle w:val="ListParagraph"/>
        <w:jc w:val="center"/>
        <w:rPr>
          <w:b/>
          <w:sz w:val="24"/>
          <w:szCs w:val="24"/>
          <w:u w:val="single"/>
        </w:rPr>
      </w:pPr>
    </w:p>
    <w:p w:rsidR="008E5376" w:rsidRDefault="008E5376" w:rsidP="00450483">
      <w:pPr>
        <w:pStyle w:val="ListParagraph"/>
        <w:numPr>
          <w:ilvl w:val="0"/>
          <w:numId w:val="4"/>
        </w:numPr>
        <w:rPr>
          <w:sz w:val="24"/>
          <w:szCs w:val="24"/>
        </w:rPr>
      </w:pPr>
      <w:r>
        <w:rPr>
          <w:sz w:val="24"/>
          <w:szCs w:val="24"/>
        </w:rPr>
        <w:t>Leonard Uller (</w:t>
      </w:r>
      <w:r w:rsidR="0052333C">
        <w:rPr>
          <w:sz w:val="24"/>
          <w:szCs w:val="24"/>
        </w:rPr>
        <w:t xml:space="preserve">DTMB </w:t>
      </w:r>
      <w:r w:rsidR="00B26271">
        <w:rPr>
          <w:sz w:val="24"/>
          <w:szCs w:val="24"/>
        </w:rPr>
        <w:t>Testing Director</w:t>
      </w:r>
      <w:r>
        <w:rPr>
          <w:sz w:val="24"/>
          <w:szCs w:val="24"/>
        </w:rPr>
        <w:t xml:space="preserve">) </w:t>
      </w:r>
      <w:hyperlink r:id="rId15" w:tgtFrame="_blank" w:history="1">
        <w:r w:rsidR="00B26271" w:rsidRPr="00B26271">
          <w:rPr>
            <w:color w:val="0563C1"/>
            <w:u w:val="single"/>
            <w:bdr w:val="none" w:sz="0" w:space="0" w:color="auto" w:frame="1"/>
            <w:shd w:val="clear" w:color="auto" w:fill="FFFFFF"/>
          </w:rPr>
          <w:t>UllerL@michigan.gov</w:t>
        </w:r>
      </w:hyperlink>
      <w:r>
        <w:rPr>
          <w:sz w:val="24"/>
          <w:szCs w:val="24"/>
        </w:rPr>
        <w:t xml:space="preserve">or </w:t>
      </w:r>
      <w:r w:rsidR="00B26271">
        <w:rPr>
          <w:sz w:val="24"/>
          <w:szCs w:val="24"/>
        </w:rPr>
        <w:t>313-600-7621</w:t>
      </w:r>
      <w:r>
        <w:rPr>
          <w:sz w:val="24"/>
          <w:szCs w:val="24"/>
        </w:rPr>
        <w:t xml:space="preserve"> </w:t>
      </w:r>
    </w:p>
    <w:p w:rsidR="00923791" w:rsidRDefault="0052333C" w:rsidP="00923791">
      <w:pPr>
        <w:pStyle w:val="ListParagraph"/>
        <w:numPr>
          <w:ilvl w:val="0"/>
          <w:numId w:val="4"/>
        </w:numPr>
        <w:rPr>
          <w:sz w:val="24"/>
          <w:szCs w:val="24"/>
        </w:rPr>
      </w:pPr>
      <w:r>
        <w:rPr>
          <w:sz w:val="24"/>
          <w:szCs w:val="24"/>
        </w:rPr>
        <w:t xml:space="preserve">Aarti Dave (DTMB </w:t>
      </w:r>
      <w:r w:rsidR="00923791" w:rsidRPr="00923791">
        <w:rPr>
          <w:sz w:val="24"/>
          <w:szCs w:val="24"/>
        </w:rPr>
        <w:t xml:space="preserve">testing logistics) </w:t>
      </w:r>
      <w:hyperlink r:id="rId16" w:history="1">
        <w:r w:rsidR="005614B3" w:rsidRPr="003476EE">
          <w:rPr>
            <w:rStyle w:val="Hyperlink"/>
            <w:sz w:val="24"/>
            <w:szCs w:val="24"/>
          </w:rPr>
          <w:t>DaveA@michigan.gov</w:t>
        </w:r>
      </w:hyperlink>
      <w:r w:rsidR="005614B3">
        <w:rPr>
          <w:sz w:val="24"/>
          <w:szCs w:val="24"/>
        </w:rPr>
        <w:t xml:space="preserve"> </w:t>
      </w:r>
      <w:r w:rsidR="00923791" w:rsidRPr="00923791">
        <w:rPr>
          <w:sz w:val="24"/>
          <w:szCs w:val="24"/>
        </w:rPr>
        <w:t xml:space="preserve"> or 517-219-2518</w:t>
      </w:r>
    </w:p>
    <w:p w:rsidR="008B66AB" w:rsidRDefault="008B66AB" w:rsidP="00E949D3">
      <w:pPr>
        <w:pStyle w:val="ListParagraph"/>
        <w:numPr>
          <w:ilvl w:val="0"/>
          <w:numId w:val="4"/>
        </w:numPr>
        <w:rPr>
          <w:sz w:val="24"/>
          <w:szCs w:val="24"/>
        </w:rPr>
      </w:pPr>
      <w:r>
        <w:rPr>
          <w:sz w:val="24"/>
          <w:szCs w:val="24"/>
        </w:rPr>
        <w:t>Mark Warstler (</w:t>
      </w:r>
      <w:r w:rsidR="005614B3">
        <w:rPr>
          <w:sz w:val="24"/>
          <w:szCs w:val="24"/>
        </w:rPr>
        <w:t>DTM</w:t>
      </w:r>
      <w:r>
        <w:rPr>
          <w:sz w:val="24"/>
          <w:szCs w:val="24"/>
        </w:rPr>
        <w:t xml:space="preserve">B </w:t>
      </w:r>
      <w:r w:rsidR="005614B3">
        <w:rPr>
          <w:sz w:val="24"/>
          <w:szCs w:val="24"/>
        </w:rPr>
        <w:t>Testing Warehouse)</w:t>
      </w:r>
      <w:r w:rsidR="005614B3" w:rsidRPr="005614B3">
        <w:t xml:space="preserve"> </w:t>
      </w:r>
      <w:hyperlink r:id="rId17" w:history="1">
        <w:r w:rsidR="005614B3" w:rsidRPr="003476EE">
          <w:rPr>
            <w:rStyle w:val="Hyperlink"/>
            <w:sz w:val="24"/>
            <w:szCs w:val="24"/>
          </w:rPr>
          <w:t>warstlerm1@michigan.gov</w:t>
        </w:r>
      </w:hyperlink>
      <w:r w:rsidR="005614B3">
        <w:rPr>
          <w:sz w:val="24"/>
          <w:szCs w:val="24"/>
        </w:rPr>
        <w:t xml:space="preserve"> or 517-335-8150</w:t>
      </w:r>
      <w:r w:rsidR="00E949D3">
        <w:rPr>
          <w:sz w:val="24"/>
          <w:szCs w:val="24"/>
        </w:rPr>
        <w:t xml:space="preserve">- </w:t>
      </w:r>
      <w:r w:rsidR="00E949D3" w:rsidRPr="00E949D3">
        <w:rPr>
          <w:sz w:val="24"/>
          <w:szCs w:val="24"/>
        </w:rPr>
        <w:t>914 TERMINAL RD BLDG</w:t>
      </w:r>
    </w:p>
    <w:p w:rsidR="0052333C" w:rsidRPr="004577BB" w:rsidRDefault="0052333C" w:rsidP="0052333C">
      <w:pPr>
        <w:pStyle w:val="ListParagraph"/>
        <w:numPr>
          <w:ilvl w:val="0"/>
          <w:numId w:val="4"/>
        </w:numPr>
        <w:rPr>
          <w:strike/>
          <w:sz w:val="24"/>
          <w:szCs w:val="24"/>
        </w:rPr>
      </w:pPr>
      <w:r w:rsidRPr="004577BB">
        <w:rPr>
          <w:strike/>
          <w:sz w:val="24"/>
          <w:szCs w:val="24"/>
        </w:rPr>
        <w:t xml:space="preserve">Danielle Lepar (MDHHS/DTMB testing/vaccination) </w:t>
      </w:r>
      <w:hyperlink r:id="rId18" w:history="1">
        <w:r w:rsidRPr="004577BB">
          <w:rPr>
            <w:rStyle w:val="Hyperlink"/>
            <w:strike/>
            <w:sz w:val="24"/>
            <w:szCs w:val="24"/>
          </w:rPr>
          <w:t>LeParD1@michigan.gov</w:t>
        </w:r>
      </w:hyperlink>
    </w:p>
    <w:p w:rsidR="0052333C" w:rsidRPr="004577BB" w:rsidRDefault="0052333C" w:rsidP="0052333C">
      <w:pPr>
        <w:pStyle w:val="ListParagraph"/>
        <w:ind w:left="1440"/>
        <w:rPr>
          <w:strike/>
          <w:sz w:val="24"/>
          <w:szCs w:val="24"/>
        </w:rPr>
      </w:pPr>
      <w:r w:rsidRPr="004577BB">
        <w:rPr>
          <w:strike/>
          <w:sz w:val="24"/>
          <w:szCs w:val="24"/>
        </w:rPr>
        <w:t xml:space="preserve">Or 517-897-3260 </w:t>
      </w:r>
    </w:p>
    <w:p w:rsidR="008E5376" w:rsidRDefault="008E5376" w:rsidP="00450483">
      <w:pPr>
        <w:pStyle w:val="ListParagraph"/>
        <w:numPr>
          <w:ilvl w:val="0"/>
          <w:numId w:val="4"/>
        </w:numPr>
        <w:rPr>
          <w:sz w:val="24"/>
          <w:szCs w:val="24"/>
        </w:rPr>
      </w:pPr>
      <w:r>
        <w:rPr>
          <w:sz w:val="24"/>
          <w:szCs w:val="24"/>
        </w:rPr>
        <w:t xml:space="preserve">Laura De Rambelje (MDHHS) </w:t>
      </w:r>
      <w:hyperlink r:id="rId19" w:history="1">
        <w:r w:rsidRPr="008A48A9">
          <w:rPr>
            <w:rStyle w:val="Hyperlink"/>
            <w:sz w:val="24"/>
            <w:szCs w:val="24"/>
          </w:rPr>
          <w:t>delaRambeljeL@michigan.gov</w:t>
        </w:r>
      </w:hyperlink>
      <w:r>
        <w:rPr>
          <w:sz w:val="24"/>
          <w:szCs w:val="24"/>
        </w:rPr>
        <w:t xml:space="preserve"> or </w:t>
      </w:r>
      <w:r w:rsidRPr="008E5376">
        <w:rPr>
          <w:sz w:val="24"/>
          <w:szCs w:val="24"/>
        </w:rPr>
        <w:t>517-388-7302</w:t>
      </w:r>
    </w:p>
    <w:p w:rsidR="008E5376" w:rsidRDefault="008E5376" w:rsidP="00450483">
      <w:pPr>
        <w:pStyle w:val="ListParagraph"/>
        <w:numPr>
          <w:ilvl w:val="0"/>
          <w:numId w:val="4"/>
        </w:numPr>
        <w:rPr>
          <w:sz w:val="24"/>
          <w:szCs w:val="24"/>
        </w:rPr>
      </w:pPr>
      <w:r>
        <w:rPr>
          <w:sz w:val="24"/>
          <w:szCs w:val="24"/>
        </w:rPr>
        <w:t xml:space="preserve">Orlando Todd (MDHHS) </w:t>
      </w:r>
      <w:hyperlink r:id="rId20" w:history="1">
        <w:r w:rsidRPr="008A48A9">
          <w:rPr>
            <w:rStyle w:val="Hyperlink"/>
            <w:sz w:val="24"/>
            <w:szCs w:val="24"/>
          </w:rPr>
          <w:t>toddo@michigan.gov</w:t>
        </w:r>
      </w:hyperlink>
      <w:r>
        <w:rPr>
          <w:sz w:val="24"/>
          <w:szCs w:val="24"/>
        </w:rPr>
        <w:t xml:space="preserve"> or 517-388-5572</w:t>
      </w:r>
    </w:p>
    <w:p w:rsidR="00E8446D" w:rsidRDefault="00E8446D" w:rsidP="00E8446D">
      <w:pPr>
        <w:pStyle w:val="ListParagraph"/>
        <w:numPr>
          <w:ilvl w:val="0"/>
          <w:numId w:val="4"/>
        </w:numPr>
        <w:rPr>
          <w:sz w:val="24"/>
          <w:szCs w:val="24"/>
        </w:rPr>
      </w:pPr>
      <w:r>
        <w:rPr>
          <w:sz w:val="24"/>
          <w:szCs w:val="24"/>
        </w:rPr>
        <w:t>Wendy Duke-Littlejohn (MDHHS Orlando</w:t>
      </w:r>
      <w:r w:rsidR="005614B3">
        <w:rPr>
          <w:sz w:val="24"/>
          <w:szCs w:val="24"/>
        </w:rPr>
        <w:t>’</w:t>
      </w:r>
      <w:r>
        <w:rPr>
          <w:sz w:val="24"/>
          <w:szCs w:val="24"/>
        </w:rPr>
        <w:t xml:space="preserve">s Admin) </w:t>
      </w:r>
      <w:hyperlink r:id="rId21" w:history="1">
        <w:r w:rsidRPr="00014F1C">
          <w:rPr>
            <w:rStyle w:val="Hyperlink"/>
            <w:sz w:val="24"/>
            <w:szCs w:val="24"/>
          </w:rPr>
          <w:t>dukelittlejohnw@michigan.gov</w:t>
        </w:r>
      </w:hyperlink>
      <w:r>
        <w:rPr>
          <w:sz w:val="24"/>
          <w:szCs w:val="24"/>
        </w:rPr>
        <w:t xml:space="preserve"> or 517-582-3264</w:t>
      </w:r>
    </w:p>
    <w:p w:rsidR="00252D54" w:rsidRDefault="00252D54" w:rsidP="00252D54">
      <w:pPr>
        <w:pStyle w:val="ListParagraph"/>
        <w:numPr>
          <w:ilvl w:val="0"/>
          <w:numId w:val="4"/>
        </w:numPr>
        <w:rPr>
          <w:sz w:val="24"/>
          <w:szCs w:val="24"/>
        </w:rPr>
      </w:pPr>
      <w:r>
        <w:rPr>
          <w:sz w:val="24"/>
          <w:szCs w:val="24"/>
        </w:rPr>
        <w:t xml:space="preserve">Miki Patterson (DTMB Business Analyst) </w:t>
      </w:r>
      <w:hyperlink r:id="rId22" w:history="1">
        <w:r w:rsidRPr="00014F1C">
          <w:rPr>
            <w:rStyle w:val="Hyperlink"/>
            <w:sz w:val="24"/>
            <w:szCs w:val="24"/>
          </w:rPr>
          <w:t>pattersonm8@michigan.gov</w:t>
        </w:r>
      </w:hyperlink>
      <w:r>
        <w:rPr>
          <w:sz w:val="24"/>
          <w:szCs w:val="24"/>
        </w:rPr>
        <w:t xml:space="preserve"> or 517-490-7988</w:t>
      </w:r>
    </w:p>
    <w:p w:rsidR="00252D54" w:rsidRDefault="00252D54" w:rsidP="004F4C07">
      <w:pPr>
        <w:pStyle w:val="ListParagraph"/>
        <w:numPr>
          <w:ilvl w:val="0"/>
          <w:numId w:val="4"/>
        </w:numPr>
        <w:rPr>
          <w:sz w:val="24"/>
          <w:szCs w:val="24"/>
        </w:rPr>
      </w:pPr>
      <w:r>
        <w:rPr>
          <w:sz w:val="24"/>
          <w:szCs w:val="24"/>
        </w:rPr>
        <w:t xml:space="preserve">Louis Albrant (DTMB Data) </w:t>
      </w:r>
      <w:hyperlink r:id="rId23" w:history="1">
        <w:r w:rsidRPr="00014F1C">
          <w:rPr>
            <w:rStyle w:val="Hyperlink"/>
            <w:sz w:val="24"/>
            <w:szCs w:val="24"/>
          </w:rPr>
          <w:t>albrantl@michigan.gov</w:t>
        </w:r>
      </w:hyperlink>
      <w:r>
        <w:rPr>
          <w:sz w:val="24"/>
          <w:szCs w:val="24"/>
        </w:rPr>
        <w:t xml:space="preserve"> </w:t>
      </w:r>
      <w:r w:rsidR="004F4C07">
        <w:rPr>
          <w:sz w:val="24"/>
          <w:szCs w:val="24"/>
        </w:rPr>
        <w:t xml:space="preserve">or </w:t>
      </w:r>
      <w:r w:rsidR="004F4C07" w:rsidRPr="004F4C07">
        <w:rPr>
          <w:sz w:val="24"/>
          <w:szCs w:val="24"/>
        </w:rPr>
        <w:t xml:space="preserve">810-814-5968  </w:t>
      </w:r>
    </w:p>
    <w:p w:rsidR="000746FE" w:rsidRDefault="000746FE" w:rsidP="000746FE">
      <w:pPr>
        <w:pStyle w:val="ListParagraph"/>
        <w:numPr>
          <w:ilvl w:val="0"/>
          <w:numId w:val="4"/>
        </w:numPr>
        <w:rPr>
          <w:sz w:val="24"/>
          <w:szCs w:val="24"/>
        </w:rPr>
      </w:pPr>
      <w:r w:rsidRPr="000746FE">
        <w:rPr>
          <w:sz w:val="24"/>
          <w:szCs w:val="24"/>
        </w:rPr>
        <w:t xml:space="preserve">Alyssa </w:t>
      </w:r>
      <w:proofErr w:type="spellStart"/>
      <w:r w:rsidRPr="000746FE">
        <w:rPr>
          <w:sz w:val="24"/>
          <w:szCs w:val="24"/>
        </w:rPr>
        <w:t>Strouse</w:t>
      </w:r>
      <w:proofErr w:type="spellEnd"/>
      <w:r>
        <w:rPr>
          <w:sz w:val="24"/>
          <w:szCs w:val="24"/>
        </w:rPr>
        <w:t xml:space="preserve">- </w:t>
      </w:r>
      <w:r w:rsidRPr="000746FE">
        <w:rPr>
          <w:sz w:val="24"/>
          <w:szCs w:val="24"/>
        </w:rPr>
        <w:t>Adult and Adolescent Immunization Coordinator</w:t>
      </w:r>
      <w:r>
        <w:rPr>
          <w:sz w:val="24"/>
          <w:szCs w:val="24"/>
        </w:rPr>
        <w:t xml:space="preserve"> (MDHHS</w:t>
      </w:r>
      <w:proofErr w:type="gramStart"/>
      <w:r>
        <w:rPr>
          <w:sz w:val="24"/>
          <w:szCs w:val="24"/>
        </w:rPr>
        <w:t>)-</w:t>
      </w:r>
      <w:proofErr w:type="gramEnd"/>
      <w:r>
        <w:rPr>
          <w:sz w:val="24"/>
          <w:szCs w:val="24"/>
        </w:rPr>
        <w:t xml:space="preserve"> </w:t>
      </w:r>
      <w:hyperlink r:id="rId24" w:history="1">
        <w:r w:rsidRPr="008F49F7">
          <w:rPr>
            <w:rStyle w:val="Hyperlink"/>
            <w:sz w:val="24"/>
            <w:szCs w:val="24"/>
          </w:rPr>
          <w:t>StrouseA2@michigan.gov</w:t>
        </w:r>
      </w:hyperlink>
      <w:r>
        <w:rPr>
          <w:sz w:val="24"/>
          <w:szCs w:val="24"/>
        </w:rPr>
        <w:t xml:space="preserve"> or </w:t>
      </w:r>
      <w:r w:rsidRPr="000746FE">
        <w:rPr>
          <w:sz w:val="24"/>
          <w:szCs w:val="24"/>
        </w:rPr>
        <w:t>517-284-4879</w:t>
      </w:r>
      <w:r>
        <w:rPr>
          <w:sz w:val="24"/>
          <w:szCs w:val="24"/>
        </w:rPr>
        <w:t xml:space="preserve">. </w:t>
      </w:r>
    </w:p>
    <w:p w:rsidR="008E5376" w:rsidRDefault="008E5376" w:rsidP="00450483">
      <w:pPr>
        <w:pStyle w:val="ListParagraph"/>
        <w:numPr>
          <w:ilvl w:val="0"/>
          <w:numId w:val="4"/>
        </w:numPr>
        <w:rPr>
          <w:sz w:val="24"/>
          <w:szCs w:val="24"/>
        </w:rPr>
      </w:pPr>
      <w:r>
        <w:rPr>
          <w:sz w:val="24"/>
          <w:szCs w:val="24"/>
        </w:rPr>
        <w:t xml:space="preserve">Brent Travelbee (MDOC) </w:t>
      </w:r>
      <w:hyperlink r:id="rId25" w:history="1">
        <w:r w:rsidRPr="008A48A9">
          <w:rPr>
            <w:rStyle w:val="Hyperlink"/>
            <w:sz w:val="24"/>
            <w:szCs w:val="24"/>
          </w:rPr>
          <w:t>TravelbeeB@michigan.gov</w:t>
        </w:r>
      </w:hyperlink>
      <w:r>
        <w:rPr>
          <w:sz w:val="24"/>
          <w:szCs w:val="24"/>
        </w:rPr>
        <w:t xml:space="preserve"> or 517-243-3005</w:t>
      </w:r>
    </w:p>
    <w:p w:rsidR="008E5376" w:rsidRDefault="008E5376" w:rsidP="00450483">
      <w:pPr>
        <w:pStyle w:val="ListParagraph"/>
        <w:numPr>
          <w:ilvl w:val="0"/>
          <w:numId w:val="4"/>
        </w:numPr>
        <w:rPr>
          <w:sz w:val="24"/>
          <w:szCs w:val="24"/>
        </w:rPr>
      </w:pPr>
      <w:r>
        <w:rPr>
          <w:sz w:val="24"/>
          <w:szCs w:val="24"/>
        </w:rPr>
        <w:t xml:space="preserve">Todd Bechler (MDOC) </w:t>
      </w:r>
      <w:hyperlink r:id="rId26" w:history="1">
        <w:r w:rsidRPr="008A48A9">
          <w:rPr>
            <w:rStyle w:val="Hyperlink"/>
            <w:sz w:val="24"/>
            <w:szCs w:val="24"/>
          </w:rPr>
          <w:t>bechlert@michigan.gov</w:t>
        </w:r>
      </w:hyperlink>
      <w:r>
        <w:rPr>
          <w:sz w:val="24"/>
          <w:szCs w:val="24"/>
        </w:rPr>
        <w:t xml:space="preserve"> or 517-614-8031</w:t>
      </w:r>
    </w:p>
    <w:p w:rsidR="00944D5F" w:rsidRDefault="00AA4307" w:rsidP="00450483">
      <w:pPr>
        <w:pStyle w:val="ListParagraph"/>
        <w:numPr>
          <w:ilvl w:val="0"/>
          <w:numId w:val="4"/>
        </w:numPr>
        <w:rPr>
          <w:sz w:val="24"/>
          <w:szCs w:val="24"/>
        </w:rPr>
      </w:pPr>
      <w:r>
        <w:rPr>
          <w:sz w:val="24"/>
          <w:szCs w:val="24"/>
        </w:rPr>
        <w:t xml:space="preserve">LTC </w:t>
      </w:r>
      <w:r w:rsidR="00944D5F">
        <w:rPr>
          <w:sz w:val="24"/>
          <w:szCs w:val="24"/>
        </w:rPr>
        <w:t xml:space="preserve"> Dave Holoman (MING J 35) </w:t>
      </w:r>
      <w:hyperlink r:id="rId27" w:history="1">
        <w:r w:rsidR="00944D5F" w:rsidRPr="00476D51">
          <w:rPr>
            <w:rStyle w:val="Hyperlink"/>
            <w:sz w:val="24"/>
            <w:szCs w:val="24"/>
          </w:rPr>
          <w:t>david.s.holoman.mil@mail.mil</w:t>
        </w:r>
      </w:hyperlink>
      <w:r w:rsidR="00944D5F">
        <w:rPr>
          <w:sz w:val="24"/>
          <w:szCs w:val="24"/>
        </w:rPr>
        <w:t xml:space="preserve"> or </w:t>
      </w:r>
      <w:r w:rsidR="00944D5F" w:rsidRPr="00944D5F">
        <w:rPr>
          <w:sz w:val="24"/>
          <w:szCs w:val="24"/>
        </w:rPr>
        <w:t>989-615-0216</w:t>
      </w:r>
    </w:p>
    <w:p w:rsidR="00944D5F" w:rsidRPr="004577BB" w:rsidRDefault="00944D5F" w:rsidP="00450483">
      <w:pPr>
        <w:pStyle w:val="ListParagraph"/>
        <w:numPr>
          <w:ilvl w:val="0"/>
          <w:numId w:val="4"/>
        </w:numPr>
        <w:rPr>
          <w:strike/>
          <w:sz w:val="24"/>
          <w:szCs w:val="24"/>
        </w:rPr>
      </w:pPr>
      <w:r w:rsidRPr="004577BB">
        <w:rPr>
          <w:strike/>
          <w:sz w:val="24"/>
          <w:szCs w:val="24"/>
        </w:rPr>
        <w:t xml:space="preserve">MAJ Ray </w:t>
      </w:r>
      <w:r w:rsidR="00263DDA" w:rsidRPr="004577BB">
        <w:rPr>
          <w:strike/>
          <w:sz w:val="24"/>
          <w:szCs w:val="24"/>
        </w:rPr>
        <w:t>Williams (</w:t>
      </w:r>
      <w:r w:rsidRPr="004577BB">
        <w:rPr>
          <w:strike/>
          <w:sz w:val="24"/>
          <w:szCs w:val="24"/>
        </w:rPr>
        <w:t xml:space="preserve">MING J 35) </w:t>
      </w:r>
      <w:hyperlink r:id="rId28" w:history="1">
        <w:r w:rsidRPr="004577BB">
          <w:rPr>
            <w:rStyle w:val="Hyperlink"/>
            <w:strike/>
            <w:sz w:val="24"/>
            <w:szCs w:val="24"/>
          </w:rPr>
          <w:t>raymond.l.williams60.mil@mail.mil</w:t>
        </w:r>
      </w:hyperlink>
      <w:r w:rsidRPr="004577BB">
        <w:rPr>
          <w:strike/>
          <w:sz w:val="24"/>
          <w:szCs w:val="24"/>
        </w:rPr>
        <w:t xml:space="preserve"> or 269-303-0050</w:t>
      </w:r>
    </w:p>
    <w:p w:rsidR="00923791" w:rsidRDefault="00923791" w:rsidP="00923791">
      <w:pPr>
        <w:pStyle w:val="ListParagraph"/>
        <w:numPr>
          <w:ilvl w:val="0"/>
          <w:numId w:val="4"/>
        </w:numPr>
        <w:rPr>
          <w:sz w:val="24"/>
          <w:szCs w:val="24"/>
        </w:rPr>
      </w:pPr>
      <w:r>
        <w:rPr>
          <w:sz w:val="24"/>
          <w:szCs w:val="24"/>
        </w:rPr>
        <w:t xml:space="preserve">CPT Anthony Garza (MING G2) </w:t>
      </w:r>
      <w:hyperlink r:id="rId29" w:history="1">
        <w:r w:rsidRPr="00014F1C">
          <w:rPr>
            <w:rStyle w:val="Hyperlink"/>
            <w:sz w:val="24"/>
            <w:szCs w:val="24"/>
          </w:rPr>
          <w:t>anthony.s.garza5.mil@army.mil</w:t>
        </w:r>
      </w:hyperlink>
      <w:r>
        <w:rPr>
          <w:sz w:val="24"/>
          <w:szCs w:val="24"/>
        </w:rPr>
        <w:t xml:space="preserve"> or 989-293-9767</w:t>
      </w:r>
    </w:p>
    <w:p w:rsidR="00923791" w:rsidRDefault="00923791" w:rsidP="00923791">
      <w:pPr>
        <w:pStyle w:val="ListParagraph"/>
        <w:numPr>
          <w:ilvl w:val="0"/>
          <w:numId w:val="4"/>
        </w:numPr>
        <w:rPr>
          <w:sz w:val="24"/>
          <w:szCs w:val="24"/>
        </w:rPr>
      </w:pPr>
      <w:r>
        <w:rPr>
          <w:sz w:val="24"/>
          <w:szCs w:val="24"/>
        </w:rPr>
        <w:t xml:space="preserve">1LT Chelsea Downer (MING G2) </w:t>
      </w:r>
      <w:hyperlink r:id="rId30" w:history="1">
        <w:r w:rsidRPr="00014F1C">
          <w:rPr>
            <w:rStyle w:val="Hyperlink"/>
            <w:sz w:val="24"/>
            <w:szCs w:val="24"/>
          </w:rPr>
          <w:t>chelsey.j.downer.mil@army.mil</w:t>
        </w:r>
      </w:hyperlink>
      <w:r>
        <w:rPr>
          <w:sz w:val="24"/>
          <w:szCs w:val="24"/>
        </w:rPr>
        <w:t xml:space="preserve"> or </w:t>
      </w:r>
      <w:r w:rsidRPr="00923791">
        <w:rPr>
          <w:sz w:val="24"/>
          <w:szCs w:val="24"/>
        </w:rPr>
        <w:t>616-690-1003</w:t>
      </w:r>
    </w:p>
    <w:p w:rsidR="00263DDA" w:rsidRDefault="00263DDA" w:rsidP="00450483">
      <w:pPr>
        <w:pStyle w:val="ListParagraph"/>
        <w:numPr>
          <w:ilvl w:val="0"/>
          <w:numId w:val="4"/>
        </w:numPr>
        <w:rPr>
          <w:sz w:val="24"/>
          <w:szCs w:val="24"/>
        </w:rPr>
      </w:pPr>
      <w:r>
        <w:rPr>
          <w:sz w:val="24"/>
          <w:szCs w:val="24"/>
        </w:rPr>
        <w:t xml:space="preserve">LTC Mark Gorzynski (MING J35) </w:t>
      </w:r>
      <w:hyperlink r:id="rId31" w:history="1">
        <w:r w:rsidRPr="00476D51">
          <w:rPr>
            <w:rStyle w:val="Hyperlink"/>
            <w:sz w:val="24"/>
            <w:szCs w:val="24"/>
          </w:rPr>
          <w:t>mark.a.gorzynski.mil@mail.mil</w:t>
        </w:r>
      </w:hyperlink>
      <w:r>
        <w:rPr>
          <w:sz w:val="24"/>
          <w:szCs w:val="24"/>
        </w:rPr>
        <w:t xml:space="preserve"> or 517-282-2896</w:t>
      </w:r>
    </w:p>
    <w:p w:rsidR="00263DDA" w:rsidRDefault="00376707" w:rsidP="00450483">
      <w:pPr>
        <w:pStyle w:val="ListParagraph"/>
        <w:numPr>
          <w:ilvl w:val="0"/>
          <w:numId w:val="4"/>
        </w:numPr>
        <w:rPr>
          <w:sz w:val="24"/>
          <w:szCs w:val="24"/>
        </w:rPr>
      </w:pPr>
      <w:r>
        <w:rPr>
          <w:sz w:val="24"/>
          <w:szCs w:val="24"/>
        </w:rPr>
        <w:t>Col</w:t>
      </w:r>
      <w:r w:rsidR="00263DDA">
        <w:rPr>
          <w:sz w:val="24"/>
          <w:szCs w:val="24"/>
        </w:rPr>
        <w:t xml:space="preserve"> Sean </w:t>
      </w:r>
      <w:r>
        <w:rPr>
          <w:sz w:val="24"/>
          <w:szCs w:val="24"/>
        </w:rPr>
        <w:t>Southworth (MING DOSA</w:t>
      </w:r>
      <w:r w:rsidR="001056B2">
        <w:rPr>
          <w:sz w:val="24"/>
          <w:szCs w:val="24"/>
        </w:rPr>
        <w:t xml:space="preserve">) </w:t>
      </w:r>
      <w:hyperlink r:id="rId32" w:history="1">
        <w:r w:rsidR="001056B2" w:rsidRPr="00476D51">
          <w:rPr>
            <w:rStyle w:val="Hyperlink"/>
            <w:sz w:val="24"/>
            <w:szCs w:val="24"/>
          </w:rPr>
          <w:t>sean.southworth@us.af.mil</w:t>
        </w:r>
      </w:hyperlink>
      <w:r w:rsidR="001056B2">
        <w:rPr>
          <w:sz w:val="24"/>
          <w:szCs w:val="24"/>
        </w:rPr>
        <w:t xml:space="preserve"> or </w:t>
      </w:r>
      <w:r w:rsidR="001056B2" w:rsidRPr="001056B2">
        <w:rPr>
          <w:sz w:val="24"/>
          <w:szCs w:val="24"/>
        </w:rPr>
        <w:t>517-481-8275</w:t>
      </w:r>
    </w:p>
    <w:p w:rsidR="001056B2" w:rsidRDefault="001056B2" w:rsidP="00450483">
      <w:pPr>
        <w:pStyle w:val="ListParagraph"/>
        <w:numPr>
          <w:ilvl w:val="0"/>
          <w:numId w:val="4"/>
        </w:numPr>
        <w:rPr>
          <w:sz w:val="24"/>
          <w:szCs w:val="24"/>
        </w:rPr>
      </w:pPr>
      <w:r>
        <w:rPr>
          <w:sz w:val="24"/>
          <w:szCs w:val="24"/>
        </w:rPr>
        <w:t xml:space="preserve">Col Ravindra Wagh (MING J3) </w:t>
      </w:r>
      <w:hyperlink r:id="rId33" w:history="1">
        <w:r w:rsidRPr="00476D51">
          <w:rPr>
            <w:rStyle w:val="Hyperlink"/>
            <w:sz w:val="24"/>
            <w:szCs w:val="24"/>
          </w:rPr>
          <w:t>ravindra.v.wagh.mil@mail.mil</w:t>
        </w:r>
      </w:hyperlink>
      <w:r>
        <w:rPr>
          <w:sz w:val="24"/>
          <w:szCs w:val="24"/>
        </w:rPr>
        <w:t xml:space="preserve"> or 517-899-3342</w:t>
      </w:r>
    </w:p>
    <w:p w:rsidR="001056B2" w:rsidRDefault="001056B2" w:rsidP="00450483">
      <w:pPr>
        <w:pStyle w:val="ListParagraph"/>
        <w:numPr>
          <w:ilvl w:val="0"/>
          <w:numId w:val="4"/>
        </w:numPr>
        <w:rPr>
          <w:sz w:val="24"/>
          <w:szCs w:val="24"/>
        </w:rPr>
      </w:pPr>
      <w:r>
        <w:rPr>
          <w:sz w:val="24"/>
          <w:szCs w:val="24"/>
        </w:rPr>
        <w:t xml:space="preserve">Col Jason Yirsa (MING Dep Surgeon) </w:t>
      </w:r>
      <w:hyperlink r:id="rId34" w:history="1">
        <w:r w:rsidRPr="00476D51">
          <w:rPr>
            <w:rStyle w:val="Hyperlink"/>
            <w:sz w:val="24"/>
            <w:szCs w:val="24"/>
          </w:rPr>
          <w:t>jason.j.yirsa.mil@mail.mil</w:t>
        </w:r>
      </w:hyperlink>
      <w:r>
        <w:rPr>
          <w:sz w:val="24"/>
          <w:szCs w:val="24"/>
        </w:rPr>
        <w:t xml:space="preserve"> or 517-</w:t>
      </w:r>
      <w:r w:rsidRPr="001056B2">
        <w:rPr>
          <w:sz w:val="24"/>
          <w:szCs w:val="24"/>
        </w:rPr>
        <w:t xml:space="preserve"> 481-8195</w:t>
      </w:r>
    </w:p>
    <w:p w:rsidR="004D4169" w:rsidRDefault="004D4169" w:rsidP="00450483">
      <w:pPr>
        <w:pStyle w:val="ListParagraph"/>
        <w:numPr>
          <w:ilvl w:val="0"/>
          <w:numId w:val="4"/>
        </w:numPr>
        <w:rPr>
          <w:sz w:val="24"/>
          <w:szCs w:val="24"/>
        </w:rPr>
      </w:pPr>
      <w:r>
        <w:rPr>
          <w:sz w:val="24"/>
          <w:szCs w:val="24"/>
        </w:rPr>
        <w:t xml:space="preserve">Dr. Marty Soehnlen (BOL) </w:t>
      </w:r>
      <w:hyperlink r:id="rId35" w:history="1">
        <w:r w:rsidRPr="00476D51">
          <w:rPr>
            <w:rStyle w:val="Hyperlink"/>
            <w:sz w:val="24"/>
            <w:szCs w:val="24"/>
          </w:rPr>
          <w:t>SoehnlenM@michigan.gov</w:t>
        </w:r>
      </w:hyperlink>
      <w:r>
        <w:rPr>
          <w:sz w:val="24"/>
          <w:szCs w:val="24"/>
        </w:rPr>
        <w:t xml:space="preserve"> </w:t>
      </w:r>
    </w:p>
    <w:p w:rsidR="004D4169" w:rsidRPr="004577BB" w:rsidRDefault="004D4169" w:rsidP="00450483">
      <w:pPr>
        <w:pStyle w:val="ListParagraph"/>
        <w:numPr>
          <w:ilvl w:val="0"/>
          <w:numId w:val="4"/>
        </w:numPr>
        <w:rPr>
          <w:strike/>
          <w:sz w:val="24"/>
          <w:szCs w:val="24"/>
        </w:rPr>
      </w:pPr>
      <w:r w:rsidRPr="004577BB">
        <w:rPr>
          <w:strike/>
          <w:sz w:val="24"/>
          <w:szCs w:val="24"/>
        </w:rPr>
        <w:t xml:space="preserve">Carrie Anglewicz (BOL) </w:t>
      </w:r>
      <w:hyperlink r:id="rId36" w:history="1">
        <w:r w:rsidRPr="004577BB">
          <w:rPr>
            <w:rStyle w:val="Hyperlink"/>
            <w:strike/>
            <w:sz w:val="24"/>
            <w:szCs w:val="24"/>
          </w:rPr>
          <w:t>anglewiczc@michigan.gov</w:t>
        </w:r>
      </w:hyperlink>
      <w:r w:rsidRPr="004577BB">
        <w:rPr>
          <w:strike/>
          <w:sz w:val="24"/>
          <w:szCs w:val="24"/>
        </w:rPr>
        <w:t xml:space="preserve"> </w:t>
      </w:r>
    </w:p>
    <w:p w:rsidR="00FD5D13" w:rsidRDefault="00724B1B" w:rsidP="00450483">
      <w:pPr>
        <w:pStyle w:val="ListParagraph"/>
        <w:numPr>
          <w:ilvl w:val="0"/>
          <w:numId w:val="4"/>
        </w:numPr>
        <w:rPr>
          <w:sz w:val="24"/>
          <w:szCs w:val="24"/>
        </w:rPr>
      </w:pPr>
      <w:r>
        <w:rPr>
          <w:sz w:val="24"/>
          <w:szCs w:val="24"/>
        </w:rPr>
        <w:t>CAPT David</w:t>
      </w:r>
      <w:r w:rsidR="00FD5D13">
        <w:rPr>
          <w:sz w:val="24"/>
          <w:szCs w:val="24"/>
        </w:rPr>
        <w:t xml:space="preserve"> </w:t>
      </w:r>
      <w:proofErr w:type="spellStart"/>
      <w:r w:rsidR="00FD5D13">
        <w:rPr>
          <w:sz w:val="24"/>
          <w:szCs w:val="24"/>
        </w:rPr>
        <w:t>Sosinski</w:t>
      </w:r>
      <w:proofErr w:type="spellEnd"/>
      <w:r w:rsidR="00FD5D13">
        <w:rPr>
          <w:sz w:val="24"/>
          <w:szCs w:val="24"/>
        </w:rPr>
        <w:t xml:space="preserve"> (MSP) </w:t>
      </w:r>
      <w:hyperlink r:id="rId37" w:history="1">
        <w:r w:rsidR="00FD5D13" w:rsidRPr="00D840C6">
          <w:rPr>
            <w:rStyle w:val="Hyperlink"/>
            <w:sz w:val="24"/>
            <w:szCs w:val="24"/>
          </w:rPr>
          <w:t>sosinskid@michigan.gov</w:t>
        </w:r>
      </w:hyperlink>
      <w:r w:rsidR="00FD5D13">
        <w:rPr>
          <w:sz w:val="24"/>
          <w:szCs w:val="24"/>
        </w:rPr>
        <w:t xml:space="preserve"> </w:t>
      </w:r>
    </w:p>
    <w:p w:rsidR="00FD5D13" w:rsidRDefault="002929A0" w:rsidP="00450483">
      <w:pPr>
        <w:pStyle w:val="ListParagraph"/>
        <w:numPr>
          <w:ilvl w:val="0"/>
          <w:numId w:val="4"/>
        </w:numPr>
        <w:rPr>
          <w:sz w:val="24"/>
          <w:szCs w:val="24"/>
        </w:rPr>
      </w:pPr>
      <w:r>
        <w:rPr>
          <w:sz w:val="24"/>
          <w:szCs w:val="24"/>
        </w:rPr>
        <w:t>SGT Brian Kinaschuk (MSP recruit center)</w:t>
      </w:r>
      <w:r w:rsidRPr="002929A0">
        <w:t xml:space="preserve"> </w:t>
      </w:r>
      <w:hyperlink r:id="rId38" w:history="1">
        <w:r w:rsidRPr="00D840C6">
          <w:rPr>
            <w:rStyle w:val="Hyperlink"/>
            <w:sz w:val="24"/>
            <w:szCs w:val="24"/>
          </w:rPr>
          <w:t>kinaschukb@michigan.gov</w:t>
        </w:r>
      </w:hyperlink>
      <w:r>
        <w:rPr>
          <w:sz w:val="24"/>
          <w:szCs w:val="24"/>
        </w:rPr>
        <w:t xml:space="preserve"> </w:t>
      </w:r>
    </w:p>
    <w:p w:rsidR="00053DCE" w:rsidRPr="004577BB" w:rsidRDefault="00053DCE" w:rsidP="00053DCE">
      <w:pPr>
        <w:pStyle w:val="ListParagraph"/>
        <w:numPr>
          <w:ilvl w:val="0"/>
          <w:numId w:val="4"/>
        </w:numPr>
        <w:rPr>
          <w:strike/>
          <w:sz w:val="24"/>
          <w:szCs w:val="24"/>
        </w:rPr>
      </w:pPr>
      <w:r w:rsidRPr="004577BB">
        <w:rPr>
          <w:strike/>
          <w:sz w:val="24"/>
          <w:szCs w:val="24"/>
        </w:rPr>
        <w:t xml:space="preserve">COL John Wojcik (MING JAG) </w:t>
      </w:r>
      <w:hyperlink r:id="rId39" w:history="1">
        <w:r w:rsidRPr="004577BB">
          <w:rPr>
            <w:rStyle w:val="Hyperlink"/>
            <w:strike/>
            <w:sz w:val="24"/>
            <w:szCs w:val="24"/>
          </w:rPr>
          <w:t>john.j.wojcik2.mil@mail.mil</w:t>
        </w:r>
      </w:hyperlink>
      <w:r w:rsidRPr="004577BB">
        <w:rPr>
          <w:strike/>
          <w:sz w:val="24"/>
          <w:szCs w:val="24"/>
        </w:rPr>
        <w:t xml:space="preserve"> or 517-481-8100 / 517-505-2752</w:t>
      </w:r>
    </w:p>
    <w:p w:rsidR="00E04252" w:rsidRDefault="00E04252" w:rsidP="008F239C">
      <w:pPr>
        <w:pStyle w:val="ListParagraph"/>
        <w:numPr>
          <w:ilvl w:val="0"/>
          <w:numId w:val="4"/>
        </w:numPr>
        <w:rPr>
          <w:sz w:val="24"/>
          <w:szCs w:val="24"/>
        </w:rPr>
      </w:pPr>
      <w:r>
        <w:rPr>
          <w:sz w:val="24"/>
          <w:szCs w:val="24"/>
        </w:rPr>
        <w:lastRenderedPageBreak/>
        <w:t xml:space="preserve">Mr. Bruce Robeson (BOL) </w:t>
      </w:r>
      <w:r w:rsidRPr="00E04252">
        <w:rPr>
          <w:sz w:val="24"/>
          <w:szCs w:val="24"/>
        </w:rPr>
        <w:t>Viral Isolation &amp; Molecular Testing</w:t>
      </w:r>
      <w:r w:rsidR="008F239C">
        <w:rPr>
          <w:sz w:val="24"/>
          <w:szCs w:val="24"/>
        </w:rPr>
        <w:t xml:space="preserve"> </w:t>
      </w:r>
      <w:hyperlink r:id="rId40" w:history="1">
        <w:r w:rsidR="008F239C" w:rsidRPr="007F56D0">
          <w:rPr>
            <w:rStyle w:val="Hyperlink"/>
            <w:sz w:val="24"/>
            <w:szCs w:val="24"/>
          </w:rPr>
          <w:t>robesonb@michigan.gov</w:t>
        </w:r>
      </w:hyperlink>
      <w:r w:rsidR="008F239C">
        <w:rPr>
          <w:sz w:val="24"/>
          <w:szCs w:val="24"/>
        </w:rPr>
        <w:t xml:space="preserve"> or </w:t>
      </w:r>
      <w:r w:rsidR="008F239C" w:rsidRPr="008F239C">
        <w:rPr>
          <w:sz w:val="24"/>
          <w:szCs w:val="24"/>
        </w:rPr>
        <w:t>517-335-8098</w:t>
      </w:r>
    </w:p>
    <w:p w:rsidR="008F239C" w:rsidRDefault="008F239C" w:rsidP="008F239C">
      <w:pPr>
        <w:pStyle w:val="ListParagraph"/>
        <w:numPr>
          <w:ilvl w:val="0"/>
          <w:numId w:val="4"/>
        </w:numPr>
        <w:rPr>
          <w:sz w:val="24"/>
          <w:szCs w:val="24"/>
        </w:rPr>
      </w:pPr>
      <w:r>
        <w:rPr>
          <w:sz w:val="24"/>
          <w:szCs w:val="24"/>
        </w:rPr>
        <w:t xml:space="preserve">Dr. Diana Riner (BOL) </w:t>
      </w:r>
      <w:r w:rsidRPr="008F239C">
        <w:rPr>
          <w:sz w:val="24"/>
          <w:szCs w:val="24"/>
        </w:rPr>
        <w:t>Virology and Immunology Section Manager</w:t>
      </w:r>
      <w:r>
        <w:rPr>
          <w:sz w:val="24"/>
          <w:szCs w:val="24"/>
        </w:rPr>
        <w:t xml:space="preserve"> </w:t>
      </w:r>
      <w:hyperlink r:id="rId41" w:history="1">
        <w:r w:rsidRPr="007F56D0">
          <w:rPr>
            <w:rStyle w:val="Hyperlink"/>
            <w:sz w:val="24"/>
            <w:szCs w:val="24"/>
          </w:rPr>
          <w:t>RinerD@michigan.gov</w:t>
        </w:r>
      </w:hyperlink>
      <w:r>
        <w:rPr>
          <w:sz w:val="24"/>
          <w:szCs w:val="24"/>
        </w:rPr>
        <w:t xml:space="preserve">  or </w:t>
      </w:r>
      <w:r w:rsidRPr="008F239C">
        <w:rPr>
          <w:sz w:val="24"/>
          <w:szCs w:val="24"/>
        </w:rPr>
        <w:t>(517) 335-8099</w:t>
      </w:r>
      <w:r>
        <w:rPr>
          <w:sz w:val="24"/>
          <w:szCs w:val="24"/>
        </w:rPr>
        <w:t xml:space="preserve"> or Cell (517) 230-7828</w:t>
      </w:r>
    </w:p>
    <w:p w:rsidR="0051409D" w:rsidRDefault="0051409D" w:rsidP="0051409D">
      <w:pPr>
        <w:rPr>
          <w:sz w:val="24"/>
          <w:szCs w:val="24"/>
        </w:rPr>
      </w:pPr>
    </w:p>
    <w:p w:rsidR="0051409D" w:rsidRPr="0051409D" w:rsidRDefault="0051409D" w:rsidP="0051409D">
      <w:pPr>
        <w:rPr>
          <w:sz w:val="24"/>
          <w:szCs w:val="24"/>
        </w:rPr>
      </w:pPr>
    </w:p>
    <w:p w:rsidR="00654CCB" w:rsidRDefault="00654CCB" w:rsidP="00654CCB">
      <w:pPr>
        <w:rPr>
          <w:sz w:val="24"/>
          <w:szCs w:val="24"/>
        </w:rPr>
      </w:pPr>
      <w:r>
        <w:rPr>
          <w:sz w:val="24"/>
          <w:szCs w:val="24"/>
        </w:rPr>
        <w:t>Council of Baptist</w:t>
      </w:r>
      <w:r w:rsidR="00114157">
        <w:rPr>
          <w:sz w:val="24"/>
          <w:szCs w:val="24"/>
        </w:rPr>
        <w:t xml:space="preserve"> Pastors (COBP)</w:t>
      </w:r>
      <w:r>
        <w:rPr>
          <w:sz w:val="24"/>
          <w:szCs w:val="24"/>
        </w:rPr>
        <w:t>:</w:t>
      </w:r>
    </w:p>
    <w:p w:rsidR="00654CCB" w:rsidRDefault="00654CCB" w:rsidP="00192F57">
      <w:pPr>
        <w:pStyle w:val="ListParagraph"/>
        <w:numPr>
          <w:ilvl w:val="0"/>
          <w:numId w:val="5"/>
        </w:numPr>
        <w:rPr>
          <w:sz w:val="24"/>
          <w:szCs w:val="24"/>
        </w:rPr>
      </w:pPr>
      <w:r>
        <w:rPr>
          <w:sz w:val="24"/>
          <w:szCs w:val="24"/>
        </w:rPr>
        <w:t>Rev (Dr.) Stephen Bland- (Liberty Temple Baptist</w:t>
      </w:r>
      <w:r w:rsidR="00192F57">
        <w:rPr>
          <w:sz w:val="24"/>
          <w:szCs w:val="24"/>
        </w:rPr>
        <w:t xml:space="preserve"> Church</w:t>
      </w:r>
      <w:r w:rsidR="00D73DC0">
        <w:rPr>
          <w:sz w:val="24"/>
          <w:szCs w:val="24"/>
        </w:rPr>
        <w:t>/COBP President</w:t>
      </w:r>
      <w:r>
        <w:rPr>
          <w:sz w:val="24"/>
          <w:szCs w:val="24"/>
        </w:rPr>
        <w:t xml:space="preserve">) </w:t>
      </w:r>
      <w:hyperlink r:id="rId42" w:history="1">
        <w:r w:rsidR="00192F57" w:rsidRPr="00304DB2">
          <w:rPr>
            <w:rStyle w:val="Hyperlink"/>
            <w:sz w:val="24"/>
            <w:szCs w:val="24"/>
          </w:rPr>
          <w:t>sbjmins@yahoo.com</w:t>
        </w:r>
      </w:hyperlink>
      <w:r w:rsidR="00192F57">
        <w:rPr>
          <w:sz w:val="24"/>
          <w:szCs w:val="24"/>
        </w:rPr>
        <w:t xml:space="preserve"> or 313-300-2736</w:t>
      </w:r>
    </w:p>
    <w:p w:rsidR="00192F57" w:rsidRDefault="00192F57" w:rsidP="00192F57">
      <w:pPr>
        <w:pStyle w:val="ListParagraph"/>
        <w:numPr>
          <w:ilvl w:val="0"/>
          <w:numId w:val="5"/>
        </w:numPr>
        <w:rPr>
          <w:sz w:val="24"/>
          <w:szCs w:val="24"/>
        </w:rPr>
      </w:pPr>
      <w:r>
        <w:rPr>
          <w:sz w:val="24"/>
          <w:szCs w:val="24"/>
        </w:rPr>
        <w:t>Rev (Dr.) John Duckworth- (Gethsemane Baptist Church</w:t>
      </w:r>
      <w:r w:rsidR="0051409D">
        <w:rPr>
          <w:sz w:val="24"/>
          <w:szCs w:val="24"/>
        </w:rPr>
        <w:t>/COBP Deputy</w:t>
      </w:r>
      <w:r>
        <w:rPr>
          <w:sz w:val="24"/>
          <w:szCs w:val="24"/>
        </w:rPr>
        <w:t>)</w:t>
      </w:r>
      <w:r w:rsidRPr="00192F57">
        <w:t xml:space="preserve"> </w:t>
      </w:r>
      <w:hyperlink r:id="rId43" w:history="1">
        <w:r w:rsidRPr="00304DB2">
          <w:rPr>
            <w:rStyle w:val="Hyperlink"/>
            <w:sz w:val="24"/>
            <w:szCs w:val="24"/>
          </w:rPr>
          <w:t>thesaint06@prodigy.net</w:t>
        </w:r>
      </w:hyperlink>
      <w:r>
        <w:rPr>
          <w:sz w:val="24"/>
          <w:szCs w:val="24"/>
        </w:rPr>
        <w:t xml:space="preserve"> or 313-720-0165</w:t>
      </w:r>
    </w:p>
    <w:p w:rsidR="004577BB" w:rsidRDefault="004577BB" w:rsidP="004577BB">
      <w:pPr>
        <w:pStyle w:val="ListParagraph"/>
        <w:numPr>
          <w:ilvl w:val="0"/>
          <w:numId w:val="5"/>
        </w:numPr>
        <w:rPr>
          <w:sz w:val="24"/>
          <w:szCs w:val="24"/>
        </w:rPr>
      </w:pPr>
      <w:r>
        <w:rPr>
          <w:sz w:val="24"/>
          <w:szCs w:val="24"/>
        </w:rPr>
        <w:t xml:space="preserve">Dr. </w:t>
      </w:r>
      <w:proofErr w:type="spellStart"/>
      <w:r>
        <w:rPr>
          <w:sz w:val="24"/>
          <w:szCs w:val="24"/>
        </w:rPr>
        <w:t>Genetta</w:t>
      </w:r>
      <w:proofErr w:type="spellEnd"/>
      <w:r>
        <w:rPr>
          <w:sz w:val="24"/>
          <w:szCs w:val="24"/>
        </w:rPr>
        <w:t xml:space="preserve"> Hatcher (COBP) </w:t>
      </w:r>
      <w:hyperlink r:id="rId44" w:history="1">
        <w:r w:rsidRPr="00014F1C">
          <w:rPr>
            <w:rStyle w:val="Hyperlink"/>
            <w:sz w:val="24"/>
            <w:szCs w:val="24"/>
          </w:rPr>
          <w:t>Gyhatcher@att.net</w:t>
        </w:r>
      </w:hyperlink>
      <w:r>
        <w:rPr>
          <w:sz w:val="24"/>
          <w:szCs w:val="24"/>
        </w:rPr>
        <w:t xml:space="preserve"> or 313-917-9344</w:t>
      </w:r>
    </w:p>
    <w:p w:rsidR="004577BB" w:rsidRPr="004577BB" w:rsidRDefault="008C3D39" w:rsidP="004577BB">
      <w:pPr>
        <w:rPr>
          <w:sz w:val="24"/>
          <w:szCs w:val="24"/>
        </w:rPr>
      </w:pPr>
      <w:r>
        <w:rPr>
          <w:sz w:val="24"/>
          <w:szCs w:val="24"/>
        </w:rPr>
        <w:t>Historic King So</w:t>
      </w:r>
      <w:bookmarkStart w:id="0" w:name="_GoBack"/>
      <w:bookmarkEnd w:id="0"/>
      <w:r>
        <w:rPr>
          <w:sz w:val="24"/>
          <w:szCs w:val="24"/>
        </w:rPr>
        <w:t>lomon</w:t>
      </w:r>
      <w:r w:rsidR="004577BB">
        <w:rPr>
          <w:sz w:val="24"/>
          <w:szCs w:val="24"/>
        </w:rPr>
        <w:t xml:space="preserve">: </w:t>
      </w:r>
    </w:p>
    <w:p w:rsidR="00192F57" w:rsidRDefault="00192F57" w:rsidP="00192F57">
      <w:pPr>
        <w:pStyle w:val="ListParagraph"/>
        <w:numPr>
          <w:ilvl w:val="0"/>
          <w:numId w:val="5"/>
        </w:numPr>
        <w:rPr>
          <w:sz w:val="24"/>
          <w:szCs w:val="24"/>
        </w:rPr>
      </w:pPr>
      <w:r>
        <w:rPr>
          <w:sz w:val="24"/>
          <w:szCs w:val="24"/>
        </w:rPr>
        <w:t xml:space="preserve">Rev (Dr.) Charles Williams (Historic King Solomon Baptist  Church) </w:t>
      </w:r>
      <w:hyperlink r:id="rId45" w:history="1">
        <w:r w:rsidRPr="00304DB2">
          <w:rPr>
            <w:rStyle w:val="Hyperlink"/>
            <w:sz w:val="24"/>
            <w:szCs w:val="24"/>
          </w:rPr>
          <w:t>cewii@detroitbenevolentsociety.org</w:t>
        </w:r>
      </w:hyperlink>
      <w:r w:rsidR="00AC3871">
        <w:rPr>
          <w:sz w:val="24"/>
          <w:szCs w:val="24"/>
        </w:rPr>
        <w:t xml:space="preserve"> or 313-30</w:t>
      </w:r>
      <w:r>
        <w:rPr>
          <w:sz w:val="24"/>
          <w:szCs w:val="24"/>
        </w:rPr>
        <w:t>3-8002</w:t>
      </w:r>
    </w:p>
    <w:p w:rsidR="00B565A7" w:rsidRDefault="00B565A7" w:rsidP="00B565A7">
      <w:pPr>
        <w:rPr>
          <w:sz w:val="24"/>
          <w:szCs w:val="24"/>
        </w:rPr>
      </w:pPr>
    </w:p>
    <w:p w:rsidR="00B565A7" w:rsidRDefault="00B565A7" w:rsidP="00B565A7">
      <w:pPr>
        <w:rPr>
          <w:sz w:val="24"/>
          <w:szCs w:val="24"/>
        </w:rPr>
      </w:pPr>
      <w:r>
        <w:rPr>
          <w:sz w:val="24"/>
          <w:szCs w:val="24"/>
        </w:rPr>
        <w:t>DMVA Vet Homes:</w:t>
      </w:r>
    </w:p>
    <w:p w:rsidR="00B565A7" w:rsidRDefault="00B565A7" w:rsidP="00F33735">
      <w:pPr>
        <w:pStyle w:val="ListParagraph"/>
        <w:numPr>
          <w:ilvl w:val="0"/>
          <w:numId w:val="6"/>
        </w:numPr>
        <w:rPr>
          <w:sz w:val="24"/>
          <w:szCs w:val="24"/>
        </w:rPr>
      </w:pPr>
      <w:r>
        <w:rPr>
          <w:sz w:val="24"/>
          <w:szCs w:val="24"/>
        </w:rPr>
        <w:t xml:space="preserve">Jacobetti Vets Home- Julie Scott </w:t>
      </w:r>
      <w:hyperlink r:id="rId46" w:history="1">
        <w:r w:rsidRPr="00014F1C">
          <w:rPr>
            <w:rStyle w:val="Hyperlink"/>
            <w:sz w:val="24"/>
            <w:szCs w:val="24"/>
          </w:rPr>
          <w:t>scottj24@michigan.gov</w:t>
        </w:r>
      </w:hyperlink>
      <w:r>
        <w:rPr>
          <w:sz w:val="24"/>
          <w:szCs w:val="24"/>
        </w:rPr>
        <w:t xml:space="preserve">  or </w:t>
      </w:r>
      <w:r w:rsidR="00F33735" w:rsidRPr="00F33735">
        <w:rPr>
          <w:sz w:val="24"/>
          <w:szCs w:val="24"/>
        </w:rPr>
        <w:t>(906)250-1497</w:t>
      </w:r>
    </w:p>
    <w:p w:rsidR="00B565A7" w:rsidRDefault="00B565A7" w:rsidP="00B565A7">
      <w:pPr>
        <w:pStyle w:val="ListParagraph"/>
        <w:numPr>
          <w:ilvl w:val="0"/>
          <w:numId w:val="6"/>
        </w:numPr>
        <w:rPr>
          <w:sz w:val="24"/>
          <w:szCs w:val="24"/>
        </w:rPr>
      </w:pPr>
      <w:r>
        <w:rPr>
          <w:sz w:val="24"/>
          <w:szCs w:val="24"/>
        </w:rPr>
        <w:t xml:space="preserve">Grand Rapids Vets Home- Paula Bixler- </w:t>
      </w:r>
      <w:hyperlink r:id="rId47" w:history="1">
        <w:r w:rsidRPr="00014F1C">
          <w:rPr>
            <w:rStyle w:val="Hyperlink"/>
            <w:sz w:val="24"/>
            <w:szCs w:val="24"/>
          </w:rPr>
          <w:t>bixlerp@michigan.gov</w:t>
        </w:r>
      </w:hyperlink>
      <w:r>
        <w:rPr>
          <w:sz w:val="24"/>
          <w:szCs w:val="24"/>
        </w:rPr>
        <w:t xml:space="preserve">  or 616-204-4770</w:t>
      </w:r>
    </w:p>
    <w:p w:rsidR="00B565A7" w:rsidRDefault="00B565A7" w:rsidP="00B565A7">
      <w:pPr>
        <w:pStyle w:val="ListParagraph"/>
        <w:numPr>
          <w:ilvl w:val="0"/>
          <w:numId w:val="6"/>
        </w:numPr>
        <w:rPr>
          <w:sz w:val="24"/>
          <w:szCs w:val="24"/>
        </w:rPr>
      </w:pPr>
      <w:r>
        <w:rPr>
          <w:sz w:val="24"/>
          <w:szCs w:val="24"/>
        </w:rPr>
        <w:t xml:space="preserve">Chesterfield Vets Home- Lisa </w:t>
      </w:r>
      <w:proofErr w:type="spellStart"/>
      <w:r>
        <w:rPr>
          <w:sz w:val="24"/>
          <w:szCs w:val="24"/>
        </w:rPr>
        <w:t>Schimmel</w:t>
      </w:r>
      <w:proofErr w:type="spellEnd"/>
      <w:r>
        <w:rPr>
          <w:sz w:val="24"/>
          <w:szCs w:val="24"/>
        </w:rPr>
        <w:t xml:space="preserve"> </w:t>
      </w:r>
      <w:hyperlink r:id="rId48" w:history="1">
        <w:r w:rsidRPr="00014F1C">
          <w:rPr>
            <w:rStyle w:val="Hyperlink"/>
            <w:sz w:val="24"/>
            <w:szCs w:val="24"/>
          </w:rPr>
          <w:t>ShimmellL@michigan.gov</w:t>
        </w:r>
      </w:hyperlink>
      <w:r>
        <w:rPr>
          <w:sz w:val="24"/>
          <w:szCs w:val="24"/>
        </w:rPr>
        <w:t xml:space="preserve"> or 586-210-7107</w:t>
      </w:r>
    </w:p>
    <w:p w:rsidR="00B565A7" w:rsidRDefault="00B565A7" w:rsidP="00B565A7">
      <w:pPr>
        <w:rPr>
          <w:sz w:val="24"/>
          <w:szCs w:val="24"/>
        </w:rPr>
      </w:pPr>
    </w:p>
    <w:p w:rsidR="00B565A7" w:rsidRDefault="00B565A7" w:rsidP="00B565A7">
      <w:pPr>
        <w:rPr>
          <w:sz w:val="24"/>
          <w:szCs w:val="24"/>
        </w:rPr>
      </w:pPr>
    </w:p>
    <w:p w:rsidR="00B565A7" w:rsidRDefault="00B565A7" w:rsidP="00B565A7">
      <w:pPr>
        <w:rPr>
          <w:sz w:val="24"/>
          <w:szCs w:val="24"/>
        </w:rPr>
      </w:pPr>
    </w:p>
    <w:p w:rsidR="008E5376" w:rsidRPr="008E5376" w:rsidRDefault="008E5376" w:rsidP="008E5376">
      <w:pPr>
        <w:tabs>
          <w:tab w:val="left" w:pos="360"/>
        </w:tabs>
        <w:jc w:val="center"/>
        <w:rPr>
          <w:sz w:val="24"/>
          <w:szCs w:val="24"/>
        </w:rPr>
      </w:pPr>
    </w:p>
    <w:sectPr w:rsidR="008E5376" w:rsidRPr="008E5376">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852" w:rsidRDefault="00B94852" w:rsidP="004D20DE">
      <w:pPr>
        <w:spacing w:after="0" w:line="240" w:lineRule="auto"/>
      </w:pPr>
      <w:r>
        <w:separator/>
      </w:r>
    </w:p>
  </w:endnote>
  <w:endnote w:type="continuationSeparator" w:id="0">
    <w:p w:rsidR="00B94852" w:rsidRDefault="00B94852" w:rsidP="004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29" w:rsidRDefault="003F5E25">
    <w:pPr>
      <w:pStyle w:val="Footer"/>
    </w:pPr>
    <w:r>
      <w:t xml:space="preserve">Updated as of </w:t>
    </w:r>
    <w:r w:rsidR="00C2528B">
      <w:t>February 08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852" w:rsidRDefault="00B94852" w:rsidP="004D20DE">
      <w:pPr>
        <w:spacing w:after="0" w:line="240" w:lineRule="auto"/>
      </w:pPr>
      <w:r>
        <w:separator/>
      </w:r>
    </w:p>
  </w:footnote>
  <w:footnote w:type="continuationSeparator" w:id="0">
    <w:p w:rsidR="00B94852" w:rsidRDefault="00B94852" w:rsidP="004D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182684"/>
      <w:docPartObj>
        <w:docPartGallery w:val="Page Numbers (Top of Page)"/>
        <w:docPartUnique/>
      </w:docPartObj>
    </w:sdtPr>
    <w:sdtEndPr>
      <w:rPr>
        <w:noProof/>
      </w:rPr>
    </w:sdtEndPr>
    <w:sdtContent>
      <w:p w:rsidR="006A0C04" w:rsidRDefault="006A0C04">
        <w:pPr>
          <w:pStyle w:val="Header"/>
          <w:jc w:val="right"/>
        </w:pPr>
        <w:r>
          <w:fldChar w:fldCharType="begin"/>
        </w:r>
        <w:r>
          <w:instrText xml:space="preserve"> PAGE   \* MERGEFORMAT </w:instrText>
        </w:r>
        <w:r>
          <w:fldChar w:fldCharType="separate"/>
        </w:r>
        <w:r w:rsidR="008C3D39">
          <w:rPr>
            <w:noProof/>
          </w:rPr>
          <w:t>5</w:t>
        </w:r>
        <w:r>
          <w:rPr>
            <w:noProof/>
          </w:rPr>
          <w:fldChar w:fldCharType="end"/>
        </w:r>
      </w:p>
    </w:sdtContent>
  </w:sdt>
  <w:p w:rsidR="004D20DE" w:rsidRPr="004D20DE" w:rsidRDefault="004D20DE" w:rsidP="004D20DE">
    <w:pPr>
      <w:pStyle w:val="Header"/>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5383"/>
    <w:multiLevelType w:val="hybridMultilevel"/>
    <w:tmpl w:val="6C84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D53A1"/>
    <w:multiLevelType w:val="hybridMultilevel"/>
    <w:tmpl w:val="955C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5098D"/>
    <w:multiLevelType w:val="hybridMultilevel"/>
    <w:tmpl w:val="6726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B66DA"/>
    <w:multiLevelType w:val="hybridMultilevel"/>
    <w:tmpl w:val="69348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116B4"/>
    <w:multiLevelType w:val="hybridMultilevel"/>
    <w:tmpl w:val="D644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36A6B"/>
    <w:multiLevelType w:val="hybridMultilevel"/>
    <w:tmpl w:val="ACE2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C6F29"/>
    <w:multiLevelType w:val="hybridMultilevel"/>
    <w:tmpl w:val="B2644E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60"/>
    <w:rsid w:val="00000D5B"/>
    <w:rsid w:val="00041DA6"/>
    <w:rsid w:val="0004577C"/>
    <w:rsid w:val="000479A7"/>
    <w:rsid w:val="00053DCE"/>
    <w:rsid w:val="000746FE"/>
    <w:rsid w:val="0008328C"/>
    <w:rsid w:val="000D0C26"/>
    <w:rsid w:val="000E2593"/>
    <w:rsid w:val="001056B2"/>
    <w:rsid w:val="0010793C"/>
    <w:rsid w:val="00114157"/>
    <w:rsid w:val="00125D01"/>
    <w:rsid w:val="00126293"/>
    <w:rsid w:val="00126C97"/>
    <w:rsid w:val="0013106B"/>
    <w:rsid w:val="00153077"/>
    <w:rsid w:val="0016693D"/>
    <w:rsid w:val="00192F57"/>
    <w:rsid w:val="001976B9"/>
    <w:rsid w:val="001B3CF1"/>
    <w:rsid w:val="001C1922"/>
    <w:rsid w:val="001C4C7B"/>
    <w:rsid w:val="001E3AAA"/>
    <w:rsid w:val="001F75E3"/>
    <w:rsid w:val="00210BD6"/>
    <w:rsid w:val="0021473B"/>
    <w:rsid w:val="00241EB3"/>
    <w:rsid w:val="00243929"/>
    <w:rsid w:val="00252D54"/>
    <w:rsid w:val="002571D0"/>
    <w:rsid w:val="00263DDA"/>
    <w:rsid w:val="0026693C"/>
    <w:rsid w:val="002676B8"/>
    <w:rsid w:val="00271C70"/>
    <w:rsid w:val="00273E83"/>
    <w:rsid w:val="002762C0"/>
    <w:rsid w:val="00280CD7"/>
    <w:rsid w:val="00286910"/>
    <w:rsid w:val="002929A0"/>
    <w:rsid w:val="002B7255"/>
    <w:rsid w:val="002D41F9"/>
    <w:rsid w:val="002F76EC"/>
    <w:rsid w:val="00317DE4"/>
    <w:rsid w:val="00334240"/>
    <w:rsid w:val="003425AC"/>
    <w:rsid w:val="0035518F"/>
    <w:rsid w:val="00376707"/>
    <w:rsid w:val="003777FE"/>
    <w:rsid w:val="0039728A"/>
    <w:rsid w:val="003D6EB7"/>
    <w:rsid w:val="003E4372"/>
    <w:rsid w:val="003F42E3"/>
    <w:rsid w:val="003F5E25"/>
    <w:rsid w:val="00403D2C"/>
    <w:rsid w:val="00417EE6"/>
    <w:rsid w:val="00422BFB"/>
    <w:rsid w:val="00426264"/>
    <w:rsid w:val="004324C3"/>
    <w:rsid w:val="00434A75"/>
    <w:rsid w:val="00450483"/>
    <w:rsid w:val="0045524E"/>
    <w:rsid w:val="004577BB"/>
    <w:rsid w:val="00485CD2"/>
    <w:rsid w:val="00487283"/>
    <w:rsid w:val="004D20DE"/>
    <w:rsid w:val="004D4169"/>
    <w:rsid w:val="004E49F7"/>
    <w:rsid w:val="004F4C07"/>
    <w:rsid w:val="004F6DA7"/>
    <w:rsid w:val="00510E44"/>
    <w:rsid w:val="00512188"/>
    <w:rsid w:val="00514060"/>
    <w:rsid w:val="0051409D"/>
    <w:rsid w:val="0052333C"/>
    <w:rsid w:val="00554375"/>
    <w:rsid w:val="005614B3"/>
    <w:rsid w:val="005F5893"/>
    <w:rsid w:val="005F6E32"/>
    <w:rsid w:val="00603DA6"/>
    <w:rsid w:val="00622B76"/>
    <w:rsid w:val="00626FD6"/>
    <w:rsid w:val="00627938"/>
    <w:rsid w:val="006506DB"/>
    <w:rsid w:val="00654CCB"/>
    <w:rsid w:val="006A0C04"/>
    <w:rsid w:val="006A6F75"/>
    <w:rsid w:val="006B761F"/>
    <w:rsid w:val="006C58BE"/>
    <w:rsid w:val="006D7ED8"/>
    <w:rsid w:val="00724B1B"/>
    <w:rsid w:val="00726744"/>
    <w:rsid w:val="00732D85"/>
    <w:rsid w:val="00770476"/>
    <w:rsid w:val="00791FA1"/>
    <w:rsid w:val="007B7055"/>
    <w:rsid w:val="007B7C8D"/>
    <w:rsid w:val="007E3522"/>
    <w:rsid w:val="00805651"/>
    <w:rsid w:val="00812A77"/>
    <w:rsid w:val="00815D15"/>
    <w:rsid w:val="00820F82"/>
    <w:rsid w:val="00835D79"/>
    <w:rsid w:val="0083723E"/>
    <w:rsid w:val="00837A50"/>
    <w:rsid w:val="00841F65"/>
    <w:rsid w:val="0086322D"/>
    <w:rsid w:val="0088093B"/>
    <w:rsid w:val="008820E1"/>
    <w:rsid w:val="008857BC"/>
    <w:rsid w:val="00891226"/>
    <w:rsid w:val="008B66AB"/>
    <w:rsid w:val="008C3D39"/>
    <w:rsid w:val="008D5815"/>
    <w:rsid w:val="008E5376"/>
    <w:rsid w:val="008F01CB"/>
    <w:rsid w:val="008F239C"/>
    <w:rsid w:val="00903473"/>
    <w:rsid w:val="00911194"/>
    <w:rsid w:val="00923791"/>
    <w:rsid w:val="00941496"/>
    <w:rsid w:val="00944D5F"/>
    <w:rsid w:val="009545FE"/>
    <w:rsid w:val="00955E72"/>
    <w:rsid w:val="00960E12"/>
    <w:rsid w:val="009822A3"/>
    <w:rsid w:val="009A23F0"/>
    <w:rsid w:val="009B784A"/>
    <w:rsid w:val="009C7FB3"/>
    <w:rsid w:val="009D122A"/>
    <w:rsid w:val="009E2AEC"/>
    <w:rsid w:val="009E5261"/>
    <w:rsid w:val="00A03CA5"/>
    <w:rsid w:val="00A15F1D"/>
    <w:rsid w:val="00A404F8"/>
    <w:rsid w:val="00A62DD0"/>
    <w:rsid w:val="00A6533F"/>
    <w:rsid w:val="00A7292F"/>
    <w:rsid w:val="00A76370"/>
    <w:rsid w:val="00A77801"/>
    <w:rsid w:val="00A90F08"/>
    <w:rsid w:val="00A9295E"/>
    <w:rsid w:val="00AA33A3"/>
    <w:rsid w:val="00AA4307"/>
    <w:rsid w:val="00AB2B7F"/>
    <w:rsid w:val="00AC3871"/>
    <w:rsid w:val="00AC7EE6"/>
    <w:rsid w:val="00AD4456"/>
    <w:rsid w:val="00AE43E7"/>
    <w:rsid w:val="00B26271"/>
    <w:rsid w:val="00B27D11"/>
    <w:rsid w:val="00B565A7"/>
    <w:rsid w:val="00B87BE2"/>
    <w:rsid w:val="00B94852"/>
    <w:rsid w:val="00B963E7"/>
    <w:rsid w:val="00BB2B94"/>
    <w:rsid w:val="00BD007F"/>
    <w:rsid w:val="00BE2C33"/>
    <w:rsid w:val="00BF10CC"/>
    <w:rsid w:val="00C019DC"/>
    <w:rsid w:val="00C22314"/>
    <w:rsid w:val="00C2528B"/>
    <w:rsid w:val="00C30485"/>
    <w:rsid w:val="00C80438"/>
    <w:rsid w:val="00CB7C8B"/>
    <w:rsid w:val="00CC3E29"/>
    <w:rsid w:val="00CC61FA"/>
    <w:rsid w:val="00CD79EA"/>
    <w:rsid w:val="00CE7AEA"/>
    <w:rsid w:val="00CF1E7F"/>
    <w:rsid w:val="00CF5D7B"/>
    <w:rsid w:val="00D309A3"/>
    <w:rsid w:val="00D35624"/>
    <w:rsid w:val="00D37D65"/>
    <w:rsid w:val="00D73DC0"/>
    <w:rsid w:val="00D96693"/>
    <w:rsid w:val="00DA2884"/>
    <w:rsid w:val="00DD327A"/>
    <w:rsid w:val="00DE1C47"/>
    <w:rsid w:val="00DE3995"/>
    <w:rsid w:val="00DE637F"/>
    <w:rsid w:val="00E01175"/>
    <w:rsid w:val="00E04252"/>
    <w:rsid w:val="00E054E9"/>
    <w:rsid w:val="00E561A2"/>
    <w:rsid w:val="00E60B7D"/>
    <w:rsid w:val="00E71CA4"/>
    <w:rsid w:val="00E74474"/>
    <w:rsid w:val="00E80E5A"/>
    <w:rsid w:val="00E8446D"/>
    <w:rsid w:val="00E949D3"/>
    <w:rsid w:val="00EB659E"/>
    <w:rsid w:val="00EC3AE9"/>
    <w:rsid w:val="00ED274B"/>
    <w:rsid w:val="00ED6B80"/>
    <w:rsid w:val="00EE0F14"/>
    <w:rsid w:val="00EF2F5D"/>
    <w:rsid w:val="00EF58D9"/>
    <w:rsid w:val="00EF6F11"/>
    <w:rsid w:val="00F25F5B"/>
    <w:rsid w:val="00F33735"/>
    <w:rsid w:val="00F4695A"/>
    <w:rsid w:val="00F65417"/>
    <w:rsid w:val="00FB47B5"/>
    <w:rsid w:val="00FD4A09"/>
    <w:rsid w:val="00FD5D13"/>
    <w:rsid w:val="00FD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38B9"/>
  <w15:chartTrackingRefBased/>
  <w15:docId w15:val="{C44F3173-2F78-4A32-AA76-AD097ED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60"/>
    <w:pPr>
      <w:ind w:left="720"/>
      <w:contextualSpacing/>
    </w:pPr>
  </w:style>
  <w:style w:type="paragraph" w:styleId="Header">
    <w:name w:val="header"/>
    <w:basedOn w:val="Normal"/>
    <w:link w:val="HeaderChar"/>
    <w:uiPriority w:val="99"/>
    <w:unhideWhenUsed/>
    <w:rsid w:val="004D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0DE"/>
  </w:style>
  <w:style w:type="paragraph" w:styleId="Footer">
    <w:name w:val="footer"/>
    <w:basedOn w:val="Normal"/>
    <w:link w:val="FooterChar"/>
    <w:uiPriority w:val="99"/>
    <w:unhideWhenUsed/>
    <w:rsid w:val="004D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0DE"/>
  </w:style>
  <w:style w:type="character" w:styleId="Hyperlink">
    <w:name w:val="Hyperlink"/>
    <w:basedOn w:val="DefaultParagraphFont"/>
    <w:uiPriority w:val="99"/>
    <w:unhideWhenUsed/>
    <w:rsid w:val="00317DE4"/>
    <w:rPr>
      <w:color w:val="0563C1" w:themeColor="hyperlink"/>
      <w:u w:val="single"/>
    </w:rPr>
  </w:style>
  <w:style w:type="paragraph" w:styleId="PlainText">
    <w:name w:val="Plain Text"/>
    <w:basedOn w:val="Normal"/>
    <w:link w:val="PlainTextChar"/>
    <w:uiPriority w:val="99"/>
    <w:semiHidden/>
    <w:unhideWhenUsed/>
    <w:rsid w:val="00E042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4252"/>
    <w:rPr>
      <w:rFonts w:ascii="Calibri" w:hAnsi="Calibri"/>
      <w:szCs w:val="21"/>
    </w:rPr>
  </w:style>
  <w:style w:type="paragraph" w:styleId="BalloonText">
    <w:name w:val="Balloon Text"/>
    <w:basedOn w:val="Normal"/>
    <w:link w:val="BalloonTextChar"/>
    <w:uiPriority w:val="99"/>
    <w:semiHidden/>
    <w:unhideWhenUsed/>
    <w:rsid w:val="00045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1348">
      <w:bodyDiv w:val="1"/>
      <w:marLeft w:val="0"/>
      <w:marRight w:val="0"/>
      <w:marTop w:val="0"/>
      <w:marBottom w:val="0"/>
      <w:divBdr>
        <w:top w:val="none" w:sz="0" w:space="0" w:color="auto"/>
        <w:left w:val="none" w:sz="0" w:space="0" w:color="auto"/>
        <w:bottom w:val="none" w:sz="0" w:space="0" w:color="auto"/>
        <w:right w:val="none" w:sz="0" w:space="0" w:color="auto"/>
      </w:divBdr>
    </w:div>
    <w:div w:id="16885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LeParD1@michigan.gov" TargetMode="External"/><Relationship Id="rId26" Type="http://schemas.openxmlformats.org/officeDocument/2006/relationships/hyperlink" Target="mailto:bechlert@michigan.gov" TargetMode="External"/><Relationship Id="rId39" Type="http://schemas.openxmlformats.org/officeDocument/2006/relationships/hyperlink" Target="mailto:john.j.wojcik2.mil@mail.mil" TargetMode="External"/><Relationship Id="rId3" Type="http://schemas.openxmlformats.org/officeDocument/2006/relationships/settings" Target="settings.xml"/><Relationship Id="rId21" Type="http://schemas.openxmlformats.org/officeDocument/2006/relationships/hyperlink" Target="mailto:dukelittlejohnw@michigan.gov" TargetMode="External"/><Relationship Id="rId34" Type="http://schemas.openxmlformats.org/officeDocument/2006/relationships/hyperlink" Target="mailto:jason.j.yirsa.mil@mail.mil" TargetMode="External"/><Relationship Id="rId42" Type="http://schemas.openxmlformats.org/officeDocument/2006/relationships/hyperlink" Target="mailto:sbjmins@yahoo.com" TargetMode="External"/><Relationship Id="rId47" Type="http://schemas.openxmlformats.org/officeDocument/2006/relationships/hyperlink" Target="mailto:bixlerp@michigan.gov" TargetMode="External"/><Relationship Id="rId50" Type="http://schemas.openxmlformats.org/officeDocument/2006/relationships/footer" Target="footer1.xml"/><Relationship Id="rId7" Type="http://schemas.openxmlformats.org/officeDocument/2006/relationships/hyperlink" Target="mailto:douglas.e.smith13.mil@mail.mil" TargetMode="External"/><Relationship Id="rId12" Type="http://schemas.openxmlformats.org/officeDocument/2006/relationships/image" Target="media/image3.jpeg"/><Relationship Id="rId17" Type="http://schemas.openxmlformats.org/officeDocument/2006/relationships/hyperlink" Target="mailto:warstlerm1@michigan.gov" TargetMode="External"/><Relationship Id="rId25" Type="http://schemas.openxmlformats.org/officeDocument/2006/relationships/hyperlink" Target="mailto:TravelbeeB@michigan.gov" TargetMode="External"/><Relationship Id="rId33" Type="http://schemas.openxmlformats.org/officeDocument/2006/relationships/hyperlink" Target="mailto:ravindra.v.wagh.mil@mail.mil" TargetMode="External"/><Relationship Id="rId38" Type="http://schemas.openxmlformats.org/officeDocument/2006/relationships/hyperlink" Target="mailto:kinaschukb@michigan.gov" TargetMode="External"/><Relationship Id="rId46" Type="http://schemas.openxmlformats.org/officeDocument/2006/relationships/hyperlink" Target="mailto:scottj24@michigan.gov" TargetMode="External"/><Relationship Id="rId2" Type="http://schemas.openxmlformats.org/officeDocument/2006/relationships/styles" Target="styles.xml"/><Relationship Id="rId16" Type="http://schemas.openxmlformats.org/officeDocument/2006/relationships/hyperlink" Target="mailto:DaveA@michigan.gov" TargetMode="External"/><Relationship Id="rId20" Type="http://schemas.openxmlformats.org/officeDocument/2006/relationships/hyperlink" Target="mailto:toddo@michigan.gov" TargetMode="External"/><Relationship Id="rId29" Type="http://schemas.openxmlformats.org/officeDocument/2006/relationships/hyperlink" Target="mailto:anthony.s.garza5.mil@army.mil" TargetMode="External"/><Relationship Id="rId41" Type="http://schemas.openxmlformats.org/officeDocument/2006/relationships/hyperlink" Target="mailto:RinerD@michiga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StrouseA2@michigan.gov" TargetMode="External"/><Relationship Id="rId32" Type="http://schemas.openxmlformats.org/officeDocument/2006/relationships/hyperlink" Target="mailto:sean.southworth@us.af.mil" TargetMode="External"/><Relationship Id="rId37" Type="http://schemas.openxmlformats.org/officeDocument/2006/relationships/hyperlink" Target="mailto:sosinskid@michigan.gov" TargetMode="External"/><Relationship Id="rId40" Type="http://schemas.openxmlformats.org/officeDocument/2006/relationships/hyperlink" Target="mailto:robesonb@michigan.gov" TargetMode="External"/><Relationship Id="rId45" Type="http://schemas.openxmlformats.org/officeDocument/2006/relationships/hyperlink" Target="mailto:cewii@detroitbenevolentsociety.org" TargetMode="External"/><Relationship Id="rId5" Type="http://schemas.openxmlformats.org/officeDocument/2006/relationships/footnotes" Target="footnotes.xml"/><Relationship Id="rId15" Type="http://schemas.openxmlformats.org/officeDocument/2006/relationships/hyperlink" Target="mailto:Davea@michigan.gov" TargetMode="External"/><Relationship Id="rId23" Type="http://schemas.openxmlformats.org/officeDocument/2006/relationships/hyperlink" Target="mailto:albrantl@michigan.gov" TargetMode="External"/><Relationship Id="rId28" Type="http://schemas.openxmlformats.org/officeDocument/2006/relationships/hyperlink" Target="mailto:raymond.l.williams60.mil@mail.mil" TargetMode="External"/><Relationship Id="rId36" Type="http://schemas.openxmlformats.org/officeDocument/2006/relationships/hyperlink" Target="mailto:anglewiczc@michigan.gov"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delaRambeljeL@michigan.gov" TargetMode="External"/><Relationship Id="rId31" Type="http://schemas.openxmlformats.org/officeDocument/2006/relationships/hyperlink" Target="mailto:mark.a.gorzynski.mil@mail.mil" TargetMode="External"/><Relationship Id="rId44" Type="http://schemas.openxmlformats.org/officeDocument/2006/relationships/hyperlink" Target="mailto:Gyhatcher@att.ne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mithD159@mi365.gov" TargetMode="External"/><Relationship Id="rId14" Type="http://schemas.openxmlformats.org/officeDocument/2006/relationships/image" Target="media/image5.jpeg"/><Relationship Id="rId22" Type="http://schemas.openxmlformats.org/officeDocument/2006/relationships/hyperlink" Target="mailto:pattersonm8@michigan.gov" TargetMode="External"/><Relationship Id="rId27" Type="http://schemas.openxmlformats.org/officeDocument/2006/relationships/hyperlink" Target="mailto:david.s.holoman.mil@mail.mil" TargetMode="External"/><Relationship Id="rId30" Type="http://schemas.openxmlformats.org/officeDocument/2006/relationships/hyperlink" Target="mailto:chelsey.j.downer.mil@army.mil" TargetMode="External"/><Relationship Id="rId35" Type="http://schemas.openxmlformats.org/officeDocument/2006/relationships/hyperlink" Target="mailto:SoehnlenM@michigan.gov" TargetMode="External"/><Relationship Id="rId43" Type="http://schemas.openxmlformats.org/officeDocument/2006/relationships/hyperlink" Target="mailto:thesaint06@prodigy.net" TargetMode="External"/><Relationship Id="rId48" Type="http://schemas.openxmlformats.org/officeDocument/2006/relationships/hyperlink" Target="mailto:ShimmellL@michigan.gov" TargetMode="External"/><Relationship Id="rId8" Type="http://schemas.openxmlformats.org/officeDocument/2006/relationships/hyperlink" Target="mailto:douglas.e.smith13.mil@army.mi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TerHaar, Troy E WO1 US MIL MIARNG</dc:creator>
  <cp:keywords/>
  <dc:description/>
  <cp:lastModifiedBy>SMITH, DOUGLAS E MAJ MIL US NG MIARNG</cp:lastModifiedBy>
  <cp:revision>59</cp:revision>
  <cp:lastPrinted>2021-11-08T16:06:00Z</cp:lastPrinted>
  <dcterms:created xsi:type="dcterms:W3CDTF">2021-11-03T15:47:00Z</dcterms:created>
  <dcterms:modified xsi:type="dcterms:W3CDTF">2022-04-02T17:06:00Z</dcterms:modified>
</cp:coreProperties>
</file>