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4765BA" w:rsidP="000C7FD6">
      <w:pPr>
        <w:rPr>
          <w:noProof/>
          <w:u w:val="single"/>
        </w:rPr>
      </w:pPr>
      <w:r>
        <w:rPr>
          <w:noProof/>
        </w:rPr>
        <mc:AlternateContent>
          <mc:Choice Requires="wps">
            <w:drawing>
              <wp:anchor distT="0" distB="0" distL="114300" distR="114300" simplePos="0" relativeHeight="251707904" behindDoc="0" locked="0" layoutInCell="1" allowOverlap="1" wp14:anchorId="0B4D3179" wp14:editId="2B6F9F83">
                <wp:simplePos x="0" y="0"/>
                <wp:positionH relativeFrom="page">
                  <wp:posOffset>-604520</wp:posOffset>
                </wp:positionH>
                <wp:positionV relativeFrom="page">
                  <wp:posOffset>3833495</wp:posOffset>
                </wp:positionV>
                <wp:extent cx="3362325" cy="1009650"/>
                <wp:effectExtent l="0" t="4762" r="23812" b="42863"/>
                <wp:wrapNone/>
                <wp:docPr id="26" name="Elbow Connector 26"/>
                <wp:cNvGraphicFramePr/>
                <a:graphic xmlns:a="http://schemas.openxmlformats.org/drawingml/2006/main">
                  <a:graphicData uri="http://schemas.microsoft.com/office/word/2010/wordprocessingShape">
                    <wps:wsp>
                      <wps:cNvCnPr/>
                      <wps:spPr>
                        <a:xfrm rot="16200000" flipH="1">
                          <a:off x="0" y="0"/>
                          <a:ext cx="3362325" cy="1009650"/>
                        </a:xfrm>
                        <a:prstGeom prst="bentConnector3">
                          <a:avLst>
                            <a:gd name="adj1" fmla="val 100425"/>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47.6pt;margin-top:301.85pt;width:264.75pt;height:79.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" adj="21692"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6D01FF7B" wp14:editId="00B31436">
            <wp:simplePos x="0" y="0"/>
            <wp:positionH relativeFrom="margin">
              <wp:posOffset>439420</wp:posOffset>
            </wp:positionH>
            <wp:positionV relativeFrom="margin">
              <wp:posOffset>4864735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3568" behindDoc="0" locked="0" layoutInCell="1" allowOverlap="1" wp14:anchorId="711B1F20" wp14:editId="388601B8">
                <wp:simplePos x="0" y="0"/>
                <wp:positionH relativeFrom="page">
                  <wp:posOffset>-486410</wp:posOffset>
                </wp:positionH>
                <wp:positionV relativeFrom="page">
                  <wp:posOffset>7743190</wp:posOffset>
                </wp:positionV>
                <wp:extent cx="2799715" cy="436880"/>
                <wp:effectExtent l="318" t="0" r="952" b="953"/>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79971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E8064A" w:rsidRDefault="00871E7A" w:rsidP="004765BA">
                            <w:pPr>
                              <w:jc w:val="center"/>
                              <w:rPr>
                                <w:rFonts w:ascii="Century Gothic" w:hAnsi="Century Gothic"/>
                                <w:b/>
                                <w:sz w:val="40"/>
                                <w:szCs w:val="40"/>
                              </w:rPr>
                            </w:pPr>
                            <w:r>
                              <w:rPr>
                                <w:rFonts w:ascii="Century Gothic" w:hAnsi="Century Gothic"/>
                                <w:b/>
                                <w:color w:val="FFFFFF" w:themeColor="background1"/>
                                <w:sz w:val="40"/>
                                <w:szCs w:val="40"/>
                              </w:rPr>
                              <w:t>Healthy Habits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26" style="position:absolute;margin-left:-38.3pt;margin-top:609.7pt;width:220.4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" fillcolor="#7030a0" stroked="f" strokeweight="2.5pt">
                <v:textbox style="layout-flow:vertical;mso-layout-flow-alt:bottom-to-top" inset="0,0,0,0">
                  <w:txbxContent>
                    <w:p w:rsidR="00183E31" w:rsidRPr="00E8064A" w:rsidRDefault="00871E7A" w:rsidP="004765BA">
                      <w:pPr>
                        <w:jc w:val="center"/>
                        <w:rPr>
                          <w:rFonts w:ascii="Century Gothic" w:hAnsi="Century Gothic"/>
                          <w:b/>
                          <w:sz w:val="40"/>
                          <w:szCs w:val="40"/>
                        </w:rPr>
                      </w:pPr>
                      <w:r>
                        <w:rPr>
                          <w:rFonts w:ascii="Century Gothic" w:hAnsi="Century Gothic"/>
                          <w:b/>
                          <w:color w:val="FFFFFF" w:themeColor="background1"/>
                          <w:sz w:val="40"/>
                          <w:szCs w:val="40"/>
                        </w:rPr>
                        <w:t>Healthy Habits Month</w:t>
                      </w:r>
                    </w:p>
                  </w:txbxContent>
                </v:textbox>
                <w10:wrap anchorx="page" anchory="page"/>
              </v:roundrect>
            </w:pict>
          </mc:Fallback>
        </mc:AlternateContent>
      </w:r>
      <w:r>
        <w:rPr>
          <w:noProof/>
        </w:rPr>
        <mc:AlternateContent>
          <mc:Choice Requires="wps">
            <w:drawing>
              <wp:anchor distT="0" distB="0" distL="114300" distR="114300" simplePos="0" relativeHeight="251692544" behindDoc="0" locked="0" layoutInCell="1" allowOverlap="1" wp14:anchorId="07FCAEDD" wp14:editId="03CCFE8C">
                <wp:simplePos x="0" y="0"/>
                <wp:positionH relativeFrom="column">
                  <wp:posOffset>647700</wp:posOffset>
                </wp:positionH>
                <wp:positionV relativeFrom="paragraph">
                  <wp:posOffset>4862830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pt;margin-top:382.9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Pr>
          <w:noProof/>
          <w:u w:val="single"/>
        </w:rPr>
        <mc:AlternateContent>
          <mc:Choice Requires="wps">
            <w:drawing>
              <wp:anchor distT="0" distB="0" distL="114300" distR="114300" simplePos="0" relativeHeight="251725567" behindDoc="0" locked="0" layoutInCell="1" allowOverlap="1" wp14:anchorId="6A4E056B" wp14:editId="4E32BB6D">
                <wp:simplePos x="0" y="0"/>
                <wp:positionH relativeFrom="page">
                  <wp:posOffset>1647825</wp:posOffset>
                </wp:positionH>
                <wp:positionV relativeFrom="page">
                  <wp:posOffset>6153150</wp:posOffset>
                </wp:positionV>
                <wp:extent cx="5850255" cy="371475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371475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129.75pt;margin-top:484.5pt;width:460.65pt;height:292.5pt;z-index:251725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" fillcolor="#e5dfec [663]" strokecolor="#243f60 [1604]" strokeweight=".5pt">
                <v:stroke dashstyle="3 1"/>
                <w10:wrap anchorx="page" anchory="page"/>
              </v:roundrect>
            </w:pict>
          </mc:Fallback>
        </mc:AlternateContent>
      </w:r>
      <w:r w:rsidR="00CC5653">
        <w:rPr>
          <w:noProof/>
          <w:u w:val="single"/>
        </w:rPr>
        <mc:AlternateContent>
          <mc:Choice Requires="wps">
            <w:drawing>
              <wp:anchor distT="0" distB="0" distL="114300" distR="114300" simplePos="0" relativeHeight="251629056" behindDoc="0" locked="0" layoutInCell="1" allowOverlap="1" wp14:anchorId="7E8CAF96" wp14:editId="763905D3">
                <wp:simplePos x="0" y="0"/>
                <wp:positionH relativeFrom="page">
                  <wp:posOffset>704849</wp:posOffset>
                </wp:positionH>
                <wp:positionV relativeFrom="page">
                  <wp:posOffset>2619375</wp:posOffset>
                </wp:positionV>
                <wp:extent cx="6712585" cy="3072765"/>
                <wp:effectExtent l="0" t="0" r="12065" b="1333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585" cy="307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The flu is a contagious respiratory illness caused by influenza viruses. It can cause mild to severe illness, and at times can lead to death.</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Flu viruses spread mainly from person to person through coughing or sneezing of people with influenza. Sometimes people may become infected by touching something with flu viruses on it and then touching their mouth or nose.</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 xml:space="preserve">Most healthy adults may be able to infect others beginning 1 day </w:t>
                            </w:r>
                            <w:r w:rsidRPr="00CC5653">
                              <w:rPr>
                                <w:rFonts w:ascii="Tahoma" w:hAnsi="Tahoma" w:cs="Tahoma"/>
                                <w:bCs/>
                                <w:color w:val="auto"/>
                                <w:sz w:val="22"/>
                                <w:szCs w:val="22"/>
                              </w:rPr>
                              <w:t>before</w:t>
                            </w:r>
                            <w:r w:rsidRPr="00CC5653">
                              <w:rPr>
                                <w:rFonts w:ascii="Tahoma" w:hAnsi="Tahoma" w:cs="Tahoma"/>
                                <w:color w:val="auto"/>
                                <w:sz w:val="22"/>
                                <w:szCs w:val="22"/>
                              </w:rPr>
                              <w:t xml:space="preserve"> symptoms develop and up to 5 days </w:t>
                            </w:r>
                            <w:r w:rsidRPr="00CC5653">
                              <w:rPr>
                                <w:rFonts w:ascii="Tahoma" w:hAnsi="Tahoma" w:cs="Tahoma"/>
                                <w:bCs/>
                                <w:color w:val="auto"/>
                                <w:sz w:val="22"/>
                                <w:szCs w:val="22"/>
                              </w:rPr>
                              <w:t>after</w:t>
                            </w:r>
                            <w:r w:rsidRPr="00CC5653">
                              <w:rPr>
                                <w:rFonts w:ascii="Tahoma" w:hAnsi="Tahoma" w:cs="Tahoma"/>
                                <w:color w:val="auto"/>
                                <w:sz w:val="22"/>
                                <w:szCs w:val="22"/>
                              </w:rPr>
                              <w:t xml:space="preserve"> becoming sick. Children may pass the virus for longer than seven days.</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Some people, such as older people, young children, and people with certain health conditions (such as asthma, diabetes, or heart disease), are at high risk for serious flu complications.</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 xml:space="preserve">The best way to prevent the flu is by getting a flu </w:t>
                            </w:r>
                            <w:r w:rsidRPr="00CC5653">
                              <w:rPr>
                                <w:rFonts w:ascii="Tahoma" w:hAnsi="Tahoma" w:cs="Tahoma"/>
                                <w:bCs/>
                                <w:color w:val="auto"/>
                                <w:sz w:val="22"/>
                                <w:szCs w:val="22"/>
                              </w:rPr>
                              <w:t>vaccination</w:t>
                            </w:r>
                            <w:r w:rsidRPr="00CC5653">
                              <w:rPr>
                                <w:rFonts w:ascii="Tahoma" w:hAnsi="Tahoma" w:cs="Tahoma"/>
                                <w:color w:val="auto"/>
                                <w:sz w:val="22"/>
                                <w:szCs w:val="22"/>
                              </w:rPr>
                              <w:t xml:space="preserve"> each year.</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October or November is the best time to get vaccinated, but you can still get vaccinated in December and later. Flu season can begin as early as October and last as late as May.</w:t>
                            </w:r>
                          </w:p>
                          <w:p w:rsidR="00E8064A" w:rsidRPr="00CC5653" w:rsidRDefault="00E8064A" w:rsidP="004765BA">
                            <w:pPr>
                              <w:pStyle w:val="BodyText"/>
                              <w:jc w:val="both"/>
                              <w:rPr>
                                <w:szCs w:val="22"/>
                              </w:rPr>
                            </w:pP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55.5pt;margin-top:206.25pt;width:528.55pt;height:241.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asg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" filled="f" stroked="f">
                <v:textbox style="mso-next-textbox:#Text Box 22" inset="0,0,0,0">
                  <w:txbxContent>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The flu is a contagious respiratory illness caused by influenza viruses. It can cause mild to severe illness, and at times can lead to death.</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Flu viruses spread mainly from person to person through coughing or sneezing of people with influenza. Sometimes people may become infected by touching something with flu viruses on it and then touching their mouth or nose.</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 xml:space="preserve">Most healthy adults may be able to infect others beginning 1 day </w:t>
                      </w:r>
                      <w:r w:rsidRPr="00CC5653">
                        <w:rPr>
                          <w:rFonts w:ascii="Tahoma" w:hAnsi="Tahoma" w:cs="Tahoma"/>
                          <w:bCs/>
                          <w:color w:val="auto"/>
                          <w:sz w:val="22"/>
                          <w:szCs w:val="22"/>
                        </w:rPr>
                        <w:t>before</w:t>
                      </w:r>
                      <w:r w:rsidRPr="00CC5653">
                        <w:rPr>
                          <w:rFonts w:ascii="Tahoma" w:hAnsi="Tahoma" w:cs="Tahoma"/>
                          <w:color w:val="auto"/>
                          <w:sz w:val="22"/>
                          <w:szCs w:val="22"/>
                        </w:rPr>
                        <w:t xml:space="preserve"> symptoms develop and up to 5 days </w:t>
                      </w:r>
                      <w:r w:rsidRPr="00CC5653">
                        <w:rPr>
                          <w:rFonts w:ascii="Tahoma" w:hAnsi="Tahoma" w:cs="Tahoma"/>
                          <w:bCs/>
                          <w:color w:val="auto"/>
                          <w:sz w:val="22"/>
                          <w:szCs w:val="22"/>
                        </w:rPr>
                        <w:t>after</w:t>
                      </w:r>
                      <w:r w:rsidRPr="00CC5653">
                        <w:rPr>
                          <w:rFonts w:ascii="Tahoma" w:hAnsi="Tahoma" w:cs="Tahoma"/>
                          <w:color w:val="auto"/>
                          <w:sz w:val="22"/>
                          <w:szCs w:val="22"/>
                        </w:rPr>
                        <w:t xml:space="preserve"> becoming sick. Children may pass the virus for longer than seven days.</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Some people, such as older people, young children, and people with certain health conditions (such as asthma, diabetes, or heart disease), are at high risk for serious flu complications.</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 xml:space="preserve">The best way to prevent the flu is by getting a flu </w:t>
                      </w:r>
                      <w:r w:rsidRPr="00CC5653">
                        <w:rPr>
                          <w:rFonts w:ascii="Tahoma" w:hAnsi="Tahoma" w:cs="Tahoma"/>
                          <w:bCs/>
                          <w:color w:val="auto"/>
                          <w:sz w:val="22"/>
                          <w:szCs w:val="22"/>
                        </w:rPr>
                        <w:t>vaccination</w:t>
                      </w:r>
                      <w:r w:rsidRPr="00CC5653">
                        <w:rPr>
                          <w:rFonts w:ascii="Tahoma" w:hAnsi="Tahoma" w:cs="Tahoma"/>
                          <w:color w:val="auto"/>
                          <w:sz w:val="22"/>
                          <w:szCs w:val="22"/>
                        </w:rPr>
                        <w:t xml:space="preserve"> each year.</w:t>
                      </w:r>
                    </w:p>
                    <w:p w:rsidR="00CC5653" w:rsidRPr="00CC5653" w:rsidRDefault="00CC5653" w:rsidP="004765BA">
                      <w:pPr>
                        <w:jc w:val="both"/>
                        <w:rPr>
                          <w:rFonts w:ascii="Tahoma" w:hAnsi="Tahoma" w:cs="Tahoma"/>
                          <w:color w:val="auto"/>
                          <w:sz w:val="22"/>
                          <w:szCs w:val="22"/>
                        </w:rPr>
                      </w:pPr>
                    </w:p>
                    <w:p w:rsidR="00CC5653" w:rsidRPr="00CC5653" w:rsidRDefault="00CC5653" w:rsidP="004765BA">
                      <w:pPr>
                        <w:numPr>
                          <w:ilvl w:val="0"/>
                          <w:numId w:val="14"/>
                        </w:numPr>
                        <w:jc w:val="both"/>
                        <w:rPr>
                          <w:rFonts w:ascii="Tahoma" w:hAnsi="Tahoma" w:cs="Tahoma"/>
                          <w:color w:val="auto"/>
                          <w:sz w:val="22"/>
                          <w:szCs w:val="22"/>
                        </w:rPr>
                      </w:pPr>
                      <w:r w:rsidRPr="00CC5653">
                        <w:rPr>
                          <w:rFonts w:ascii="Tahoma" w:hAnsi="Tahoma" w:cs="Tahoma"/>
                          <w:color w:val="auto"/>
                          <w:sz w:val="22"/>
                          <w:szCs w:val="22"/>
                        </w:rPr>
                        <w:t>October or November is the best time to get vaccinated, but you can still get vaccinated in December and later. Flu season can begin as early as October and last as late as May.</w:t>
                      </w:r>
                    </w:p>
                    <w:p w:rsidR="00E8064A" w:rsidRPr="00CC5653" w:rsidRDefault="00E8064A" w:rsidP="004765BA">
                      <w:pPr>
                        <w:pStyle w:val="BodyText"/>
                        <w:jc w:val="both"/>
                        <w:rPr>
                          <w:szCs w:val="22"/>
                        </w:rPr>
                      </w:pPr>
                    </w:p>
                    <w:p w:rsidR="00E8064A" w:rsidRPr="00DF0715" w:rsidRDefault="00E8064A" w:rsidP="00E8064A">
                      <w:pPr>
                        <w:pStyle w:val="BodyText"/>
                      </w:pPr>
                    </w:p>
                  </w:txbxContent>
                </v:textbox>
                <w10:wrap anchorx="page" anchory="page"/>
              </v:shape>
            </w:pict>
          </mc:Fallback>
        </mc:AlternateContent>
      </w:r>
      <w:r w:rsidR="00CC5653">
        <w:rPr>
          <w:noProof/>
          <w:u w:val="single"/>
        </w:rPr>
        <w:drawing>
          <wp:anchor distT="0" distB="0" distL="114300" distR="114300" simplePos="0" relativeHeight="251690496" behindDoc="0" locked="0" layoutInCell="1" allowOverlap="1" wp14:anchorId="04A164EB" wp14:editId="3EA94930">
            <wp:simplePos x="0" y="0"/>
            <wp:positionH relativeFrom="margin">
              <wp:posOffset>-732155</wp:posOffset>
            </wp:positionH>
            <wp:positionV relativeFrom="margin">
              <wp:posOffset>1268730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653">
        <w:rPr>
          <w:noProof/>
          <w:u w:val="single"/>
        </w:rPr>
        <mc:AlternateContent>
          <mc:Choice Requires="wps">
            <w:drawing>
              <wp:anchor distT="0" distB="0" distL="114300" distR="114300" simplePos="0" relativeHeight="251630080" behindDoc="0" locked="0" layoutInCell="1" allowOverlap="1" wp14:anchorId="7F698AA7" wp14:editId="0EF92F2B">
                <wp:simplePos x="0" y="0"/>
                <wp:positionH relativeFrom="page">
                  <wp:posOffset>781050</wp:posOffset>
                </wp:positionH>
                <wp:positionV relativeFrom="page">
                  <wp:posOffset>2286000</wp:posOffset>
                </wp:positionV>
                <wp:extent cx="862330" cy="295275"/>
                <wp:effectExtent l="0" t="0" r="13970" b="952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61.5pt;margin-top:180pt;width:67.9pt;height:23.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C+sg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" filled="f" stroked="f">
                <v:textbox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089339E6" wp14:editId="1320E5A7">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871E7A" w:rsidRDefault="00871E7A" w:rsidP="00871E7A">
                            <w:pPr>
                              <w:jc w:val="center"/>
                              <w:rPr>
                                <w:b/>
                                <w:color w:val="FFFFFF" w:themeColor="background1"/>
                                <w:sz w:val="44"/>
                                <w:szCs w:val="44"/>
                                <w:u w:val="single"/>
                              </w:rPr>
                            </w:pPr>
                            <w:r w:rsidRPr="00871E7A">
                              <w:rPr>
                                <w:b/>
                                <w:color w:val="FFFFFF" w:themeColor="background1"/>
                                <w:sz w:val="44"/>
                                <w:szCs w:val="44"/>
                                <w:u w:val="single"/>
                              </w:rPr>
                              <w:t>Seasonal Flu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" o:allowincell="f" filled="f" stroked="f">
                <v:textbox>
                  <w:txbxContent>
                    <w:p w:rsidR="003967EF" w:rsidRPr="00871E7A" w:rsidRDefault="00871E7A" w:rsidP="00871E7A">
                      <w:pPr>
                        <w:jc w:val="center"/>
                        <w:rPr>
                          <w:b/>
                          <w:color w:val="FFFFFF" w:themeColor="background1"/>
                          <w:sz w:val="44"/>
                          <w:szCs w:val="44"/>
                          <w:u w:val="single"/>
                        </w:rPr>
                      </w:pPr>
                      <w:r w:rsidRPr="00871E7A">
                        <w:rPr>
                          <w:b/>
                          <w:color w:val="FFFFFF" w:themeColor="background1"/>
                          <w:sz w:val="44"/>
                          <w:szCs w:val="44"/>
                          <w:u w:val="single"/>
                        </w:rPr>
                        <w:t>Seasonal Flu</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7016FAE0" wp14:editId="3CA360F5">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sidRPr="00E8064A">
        <w:rPr>
          <w:noProof/>
          <w:u w:val="single"/>
        </w:rPr>
        <mc:AlternateContent>
          <mc:Choice Requires="wps">
            <w:drawing>
              <wp:anchor distT="0" distB="0" distL="114300" distR="114300" simplePos="0" relativeHeight="251725823" behindDoc="0" locked="0" layoutInCell="1" allowOverlap="1" wp14:anchorId="62CB5AF6" wp14:editId="2E6D85E8">
                <wp:simplePos x="0" y="0"/>
                <wp:positionH relativeFrom="column">
                  <wp:posOffset>781050</wp:posOffset>
                </wp:positionH>
                <wp:positionV relativeFrom="paragraph">
                  <wp:posOffset>5238750</wp:posOffset>
                </wp:positionV>
                <wp:extent cx="5250180" cy="3505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505200"/>
                        </a:xfrm>
                        <a:prstGeom prst="rect">
                          <a:avLst/>
                        </a:prstGeom>
                        <a:noFill/>
                        <a:ln w="9525">
                          <a:noFill/>
                          <a:miter lim="800000"/>
                          <a:headEnd/>
                          <a:tailEnd/>
                        </a:ln>
                      </wps:spPr>
                      <wps:txbx>
                        <w:txbxContent>
                          <w:p w:rsidR="00CC5653" w:rsidRDefault="00BE19B9" w:rsidP="00CC5653">
                            <w:r>
                              <w:t xml:space="preserve"> </w:t>
                            </w:r>
                          </w:p>
                          <w:p w:rsidR="00CC5653" w:rsidRDefault="00CC5653" w:rsidP="00CC5653"/>
                          <w:p w:rsidR="00CC5653" w:rsidRPr="00CC5653" w:rsidRDefault="00CC5653" w:rsidP="00CC5653">
                            <w:pPr>
                              <w:rPr>
                                <w:rFonts w:ascii="Tahoma" w:hAnsi="Tahoma" w:cs="Tahoma"/>
                                <w:b/>
                                <w:color w:val="FF0000"/>
                                <w:sz w:val="22"/>
                                <w:szCs w:val="22"/>
                                <w:u w:val="single"/>
                              </w:rPr>
                            </w:pPr>
                            <w:r w:rsidRPr="00CC5653">
                              <w:rPr>
                                <w:rFonts w:ascii="Tahoma" w:hAnsi="Tahoma" w:cs="Tahoma"/>
                                <w:b/>
                                <w:color w:val="FF0000"/>
                                <w:sz w:val="22"/>
                                <w:szCs w:val="22"/>
                                <w:u w:val="single"/>
                              </w:rPr>
                              <w:t>INSERT LOCAL HEALTH DEPARTMENT CONTACT INFORMATION</w:t>
                            </w:r>
                          </w:p>
                          <w:p w:rsidR="00CC5653" w:rsidRPr="00CC5653" w:rsidRDefault="00CC5653" w:rsidP="00CC5653">
                            <w:pPr>
                              <w:rPr>
                                <w:rFonts w:ascii="Tahoma" w:hAnsi="Tahoma" w:cs="Tahoma"/>
                                <w:b/>
                                <w:color w:val="auto"/>
                                <w:sz w:val="22"/>
                                <w:szCs w:val="22"/>
                              </w:rPr>
                            </w:pP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Michigan Department of Health and Human Services</w:t>
                            </w:r>
                          </w:p>
                          <w:p w:rsidR="00CC5653" w:rsidRPr="00CC5653" w:rsidRDefault="00C51AC3" w:rsidP="00CC5653">
                            <w:pPr>
                              <w:rPr>
                                <w:rFonts w:ascii="Tahoma" w:hAnsi="Tahoma" w:cs="Tahoma"/>
                                <w:color w:val="auto"/>
                                <w:sz w:val="22"/>
                                <w:szCs w:val="22"/>
                              </w:rPr>
                            </w:pPr>
                            <w:hyperlink r:id="rId11" w:history="1">
                              <w:r w:rsidR="00CC5653" w:rsidRPr="00CC5653">
                                <w:rPr>
                                  <w:rFonts w:ascii="Tahoma" w:hAnsi="Tahoma" w:cs="Tahoma"/>
                                  <w:color w:val="0000FF"/>
                                  <w:sz w:val="22"/>
                                  <w:szCs w:val="22"/>
                                  <w:u w:val="single"/>
                                </w:rPr>
                                <w:t>www.michigan.gov/flu</w:t>
                              </w:r>
                            </w:hyperlink>
                          </w:p>
                          <w:p w:rsidR="00CC5653" w:rsidRPr="00CC5653" w:rsidRDefault="00CC5653" w:rsidP="00CC5653">
                            <w:pPr>
                              <w:rPr>
                                <w:rFonts w:ascii="Tahoma" w:hAnsi="Tahoma" w:cs="Tahoma"/>
                                <w:color w:val="auto"/>
                                <w:sz w:val="22"/>
                                <w:szCs w:val="22"/>
                              </w:rPr>
                            </w:pP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Centers for Disease Control &amp; Prevention (CDC)</w:t>
                            </w: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Seasonal Flu Information</w:t>
                            </w:r>
                          </w:p>
                          <w:p w:rsidR="00CC5653" w:rsidRPr="00CC5653" w:rsidRDefault="00C51AC3" w:rsidP="00CC5653">
                            <w:pPr>
                              <w:rPr>
                                <w:rFonts w:ascii="Tahoma" w:hAnsi="Tahoma" w:cs="Tahoma"/>
                                <w:color w:val="auto"/>
                                <w:sz w:val="22"/>
                                <w:szCs w:val="22"/>
                              </w:rPr>
                            </w:pPr>
                            <w:hyperlink r:id="rId12" w:history="1">
                              <w:r w:rsidR="00CC5653" w:rsidRPr="00CC5653">
                                <w:rPr>
                                  <w:rFonts w:ascii="Tahoma" w:hAnsi="Tahoma" w:cs="Tahoma"/>
                                  <w:color w:val="0000FF"/>
                                  <w:sz w:val="22"/>
                                  <w:szCs w:val="22"/>
                                  <w:u w:val="single"/>
                                </w:rPr>
                                <w:t>www.cdc.gov/flu</w:t>
                              </w:r>
                            </w:hyperlink>
                          </w:p>
                          <w:p w:rsidR="00CC5653" w:rsidRPr="00CC5653" w:rsidRDefault="00CC5653" w:rsidP="00CC5653">
                            <w:pPr>
                              <w:rPr>
                                <w:rFonts w:ascii="Tahoma" w:hAnsi="Tahoma" w:cs="Tahoma"/>
                                <w:b/>
                                <w:color w:val="auto"/>
                                <w:sz w:val="22"/>
                                <w:szCs w:val="22"/>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1.5pt;margin-top:412.5pt;width:413.4pt;height:276pt;z-index:251725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" filled="f" stroked="f">
                <v:textbox>
                  <w:txbxContent>
                    <w:p w:rsidR="00CC5653" w:rsidRDefault="00BE19B9" w:rsidP="00CC5653">
                      <w:r>
                        <w:t xml:space="preserve"> </w:t>
                      </w:r>
                    </w:p>
                    <w:p w:rsidR="00CC5653" w:rsidRDefault="00CC5653" w:rsidP="00CC5653"/>
                    <w:p w:rsidR="00CC5653" w:rsidRPr="00CC5653" w:rsidRDefault="00CC5653" w:rsidP="00CC5653">
                      <w:pPr>
                        <w:rPr>
                          <w:rFonts w:ascii="Tahoma" w:hAnsi="Tahoma" w:cs="Tahoma"/>
                          <w:b/>
                          <w:color w:val="FF0000"/>
                          <w:sz w:val="22"/>
                          <w:szCs w:val="22"/>
                          <w:u w:val="single"/>
                        </w:rPr>
                      </w:pPr>
                      <w:r w:rsidRPr="00CC5653">
                        <w:rPr>
                          <w:rFonts w:ascii="Tahoma" w:hAnsi="Tahoma" w:cs="Tahoma"/>
                          <w:b/>
                          <w:color w:val="FF0000"/>
                          <w:sz w:val="22"/>
                          <w:szCs w:val="22"/>
                          <w:u w:val="single"/>
                        </w:rPr>
                        <w:t>INSERT LOCAL HEALTH DEPARTMENT CONTACT INFORMATION</w:t>
                      </w:r>
                    </w:p>
                    <w:p w:rsidR="00CC5653" w:rsidRPr="00CC5653" w:rsidRDefault="00CC5653" w:rsidP="00CC5653">
                      <w:pPr>
                        <w:rPr>
                          <w:rFonts w:ascii="Tahoma" w:hAnsi="Tahoma" w:cs="Tahoma"/>
                          <w:b/>
                          <w:color w:val="auto"/>
                          <w:sz w:val="22"/>
                          <w:szCs w:val="22"/>
                        </w:rPr>
                      </w:pP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Michigan Department of Health and Human Services</w:t>
                      </w:r>
                    </w:p>
                    <w:p w:rsidR="00CC5653" w:rsidRPr="00CC5653" w:rsidRDefault="004765BA" w:rsidP="00CC5653">
                      <w:pPr>
                        <w:rPr>
                          <w:rFonts w:ascii="Tahoma" w:hAnsi="Tahoma" w:cs="Tahoma"/>
                          <w:color w:val="auto"/>
                          <w:sz w:val="22"/>
                          <w:szCs w:val="22"/>
                        </w:rPr>
                      </w:pPr>
                      <w:hyperlink r:id="rId13" w:history="1">
                        <w:r w:rsidR="00CC5653" w:rsidRPr="00CC5653">
                          <w:rPr>
                            <w:rFonts w:ascii="Tahoma" w:hAnsi="Tahoma" w:cs="Tahoma"/>
                            <w:color w:val="0000FF"/>
                            <w:sz w:val="22"/>
                            <w:szCs w:val="22"/>
                            <w:u w:val="single"/>
                          </w:rPr>
                          <w:t>www.michigan.gov/flu</w:t>
                        </w:r>
                      </w:hyperlink>
                    </w:p>
                    <w:p w:rsidR="00CC5653" w:rsidRPr="00CC5653" w:rsidRDefault="00CC5653" w:rsidP="00CC5653">
                      <w:pPr>
                        <w:rPr>
                          <w:rFonts w:ascii="Tahoma" w:hAnsi="Tahoma" w:cs="Tahoma"/>
                          <w:color w:val="auto"/>
                          <w:sz w:val="22"/>
                          <w:szCs w:val="22"/>
                        </w:rPr>
                      </w:pP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Centers for Disease Control &amp; Prevention (CDC)</w:t>
                      </w:r>
                    </w:p>
                    <w:p w:rsidR="00CC5653" w:rsidRPr="00CC5653" w:rsidRDefault="00CC5653" w:rsidP="00CC5653">
                      <w:pPr>
                        <w:rPr>
                          <w:rFonts w:ascii="Tahoma" w:hAnsi="Tahoma" w:cs="Tahoma"/>
                          <w:b/>
                          <w:color w:val="auto"/>
                          <w:sz w:val="22"/>
                          <w:szCs w:val="22"/>
                        </w:rPr>
                      </w:pPr>
                      <w:r w:rsidRPr="00CC5653">
                        <w:rPr>
                          <w:rFonts w:ascii="Tahoma" w:hAnsi="Tahoma" w:cs="Tahoma"/>
                          <w:b/>
                          <w:color w:val="auto"/>
                          <w:sz w:val="22"/>
                          <w:szCs w:val="22"/>
                        </w:rPr>
                        <w:t>Seasonal Flu Information</w:t>
                      </w:r>
                    </w:p>
                    <w:p w:rsidR="00CC5653" w:rsidRPr="00CC5653" w:rsidRDefault="004765BA" w:rsidP="00CC5653">
                      <w:pPr>
                        <w:rPr>
                          <w:rFonts w:ascii="Tahoma" w:hAnsi="Tahoma" w:cs="Tahoma"/>
                          <w:color w:val="auto"/>
                          <w:sz w:val="22"/>
                          <w:szCs w:val="22"/>
                        </w:rPr>
                      </w:pPr>
                      <w:hyperlink r:id="rId14" w:history="1">
                        <w:r w:rsidR="00CC5653" w:rsidRPr="00CC5653">
                          <w:rPr>
                            <w:rFonts w:ascii="Tahoma" w:hAnsi="Tahoma" w:cs="Tahoma"/>
                            <w:color w:val="0000FF"/>
                            <w:sz w:val="22"/>
                            <w:szCs w:val="22"/>
                            <w:u w:val="single"/>
                          </w:rPr>
                          <w:t>www.cdc.gov/flu</w:t>
                        </w:r>
                      </w:hyperlink>
                    </w:p>
                    <w:p w:rsidR="00CC5653" w:rsidRPr="00CC5653" w:rsidRDefault="00CC5653" w:rsidP="00CC5653">
                      <w:pPr>
                        <w:rPr>
                          <w:rFonts w:ascii="Tahoma" w:hAnsi="Tahoma" w:cs="Tahoma"/>
                          <w:b/>
                          <w:color w:val="auto"/>
                          <w:sz w:val="22"/>
                          <w:szCs w:val="22"/>
                        </w:rPr>
                      </w:pPr>
                    </w:p>
                    <w:p w:rsidR="00BE19B9" w:rsidRDefault="00BE19B9"/>
                  </w:txbxContent>
                </v:textbox>
              </v:shape>
            </w:pict>
          </mc:Fallback>
        </mc:AlternateContent>
      </w:r>
      <w:r w:rsidR="00E8064A">
        <w:rPr>
          <w:noProof/>
        </w:rPr>
        <mc:AlternateContent>
          <mc:Choice Requires="wps">
            <w:drawing>
              <wp:anchor distT="0" distB="0" distL="114300" distR="114300" simplePos="0" relativeHeight="251706880" behindDoc="0" locked="0" layoutInCell="1" allowOverlap="1" wp14:anchorId="580863DF" wp14:editId="54EC4A76">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puw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Pr>
          <w:noProof/>
        </w:rPr>
        <w:lastRenderedPageBreak/>
        <w:drawing>
          <wp:anchor distT="0" distB="0" distL="114300" distR="114300" simplePos="0" relativeHeight="251725312" behindDoc="0" locked="0" layoutInCell="1" allowOverlap="1" wp14:anchorId="7B631181" wp14:editId="22A37255">
            <wp:simplePos x="0" y="0"/>
            <wp:positionH relativeFrom="margin">
              <wp:posOffset>4456430</wp:posOffset>
            </wp:positionH>
            <wp:positionV relativeFrom="margin">
              <wp:posOffset>5619115</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20192" behindDoc="0" locked="0" layoutInCell="1" allowOverlap="1" wp14:anchorId="4BB2A42B" wp14:editId="1F50D75F">
                <wp:simplePos x="0" y="0"/>
                <wp:positionH relativeFrom="page">
                  <wp:posOffset>1133475</wp:posOffset>
                </wp:positionH>
                <wp:positionV relativeFrom="page">
                  <wp:posOffset>6067424</wp:posOffset>
                </wp:positionV>
                <wp:extent cx="6057267" cy="885825"/>
                <wp:effectExtent l="0" t="0" r="19685" b="28575"/>
                <wp:wrapNone/>
                <wp:docPr id="674" name="Elbow Connector 674"/>
                <wp:cNvGraphicFramePr/>
                <a:graphic xmlns:a="http://schemas.openxmlformats.org/drawingml/2006/main">
                  <a:graphicData uri="http://schemas.microsoft.com/office/word/2010/wordprocessingShape">
                    <wps:wsp>
                      <wps:cNvCnPr/>
                      <wps:spPr>
                        <a:xfrm rot="10800000" flipV="1">
                          <a:off x="0" y="0"/>
                          <a:ext cx="6057267" cy="885825"/>
                        </a:xfrm>
                        <a:prstGeom prst="bentConnector3">
                          <a:avLst>
                            <a:gd name="adj1" fmla="val 2511"/>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674" o:spid="_x0000_s1026" type="#_x0000_t34" style="position:absolute;margin-left:89.25pt;margin-top:477.75pt;width:476.95pt;height:69.7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" adj="542" strokecolor="#f68c36 [3049]" strokeweight="1.5pt">
                <w10:wrap anchorx="page" anchory="page"/>
              </v:shape>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29A95FBC" wp14:editId="61CA896F">
                <wp:simplePos x="0" y="0"/>
                <wp:positionH relativeFrom="column">
                  <wp:posOffset>-200025</wp:posOffset>
                </wp:positionH>
                <wp:positionV relativeFrom="paragraph">
                  <wp:posOffset>6334125</wp:posOffset>
                </wp:positionV>
                <wp:extent cx="4914900" cy="1619250"/>
                <wp:effectExtent l="0" t="0" r="0" b="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19250"/>
                        </a:xfrm>
                        <a:prstGeom prst="rect">
                          <a:avLst/>
                        </a:prstGeom>
                        <a:solidFill>
                          <a:srgbClr val="FFFFFF"/>
                        </a:solidFill>
                        <a:ln w="9525">
                          <a:noFill/>
                          <a:miter lim="800000"/>
                          <a:headEnd/>
                          <a:tailEnd/>
                        </a:ln>
                      </wps:spPr>
                      <wps:txbx>
                        <w:txbxContent>
                          <w:p w:rsidR="004A1B7E" w:rsidRPr="004765BA" w:rsidRDefault="004A1B7E">
                            <w:pPr>
                              <w:rPr>
                                <w:color w:val="FF0000"/>
                              </w:rPr>
                            </w:pPr>
                            <w:r w:rsidRPr="004765BA">
                              <w:rPr>
                                <w:color w:val="FF0000"/>
                              </w:rPr>
                              <w:t xml:space="preserve">What services are available either locally or statewide? </w:t>
                            </w:r>
                          </w:p>
                          <w:p w:rsidR="00BE19B9" w:rsidRPr="004765BA" w:rsidRDefault="004765BA">
                            <w:pPr>
                              <w:rPr>
                                <w:color w:val="FF0000"/>
                              </w:rPr>
                            </w:pPr>
                            <w:r w:rsidRPr="004765BA">
                              <w:rPr>
                                <w:color w:val="FF0000"/>
                              </w:rPr>
                              <w:t xml:space="preserve">You </w:t>
                            </w:r>
                            <w:r w:rsidR="00BE19B9" w:rsidRPr="004765BA">
                              <w:rPr>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5.75pt;margin-top:498.75pt;width:387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" stroked="f">
                <v:textbox>
                  <w:txbxContent>
                    <w:p w:rsidR="004A1B7E" w:rsidRPr="004765BA" w:rsidRDefault="004A1B7E">
                      <w:pPr>
                        <w:rPr>
                          <w:color w:val="FF0000"/>
                        </w:rPr>
                      </w:pPr>
                      <w:r w:rsidRPr="004765BA">
                        <w:rPr>
                          <w:color w:val="FF0000"/>
                        </w:rPr>
                        <w:t xml:space="preserve">What services are available either locally or statewide? </w:t>
                      </w:r>
                    </w:p>
                    <w:p w:rsidR="00BE19B9" w:rsidRPr="004765BA" w:rsidRDefault="004765BA">
                      <w:pPr>
                        <w:rPr>
                          <w:color w:val="FF0000"/>
                        </w:rPr>
                      </w:pPr>
                      <w:r w:rsidRPr="004765BA">
                        <w:rPr>
                          <w:color w:val="FF0000"/>
                        </w:rPr>
                        <w:t xml:space="preserve">You </w:t>
                      </w:r>
                      <w:r w:rsidR="00BE19B9" w:rsidRPr="004765BA">
                        <w:rPr>
                          <w:color w:val="FF0000"/>
                        </w:rPr>
                        <w:t xml:space="preserve">can add hyperlinks here too! </w:t>
                      </w:r>
                    </w:p>
                  </w:txbxContent>
                </v:textbox>
              </v:shape>
            </w:pict>
          </mc:Fallback>
        </mc:AlternateContent>
      </w:r>
      <w:r w:rsidRPr="004A1B7E">
        <w:rPr>
          <w:noProof/>
          <w:u w:val="single"/>
        </w:rPr>
        <mc:AlternateContent>
          <mc:Choice Requires="wps">
            <w:drawing>
              <wp:anchor distT="0" distB="0" distL="114300" distR="114300" simplePos="0" relativeHeight="251719168" behindDoc="0" locked="0" layoutInCell="1" allowOverlap="1" wp14:anchorId="320754DF" wp14:editId="5E4FB7EA">
                <wp:simplePos x="0" y="0"/>
                <wp:positionH relativeFrom="column">
                  <wp:posOffset>-151765</wp:posOffset>
                </wp:positionH>
                <wp:positionV relativeFrom="paragraph">
                  <wp:posOffset>5715635</wp:posOffset>
                </wp:positionV>
                <wp:extent cx="24574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1.95pt;margin-top:450.05pt;width:193.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Pr>
          <w:noProof/>
        </w:rPr>
        <w:drawing>
          <wp:anchor distT="0" distB="0" distL="114300" distR="114300" simplePos="0" relativeHeight="251717120" behindDoc="0" locked="0" layoutInCell="1" allowOverlap="1" wp14:anchorId="686EA437" wp14:editId="779ECB5C">
            <wp:simplePos x="0" y="0"/>
            <wp:positionH relativeFrom="margin">
              <wp:posOffset>-306070</wp:posOffset>
            </wp:positionH>
            <wp:positionV relativeFrom="margin">
              <wp:posOffset>5705475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712" behindDoc="0" locked="0" layoutInCell="0" allowOverlap="1" wp14:anchorId="21EC9284" wp14:editId="0BBDA2CE">
                <wp:simplePos x="0" y="0"/>
                <wp:positionH relativeFrom="page">
                  <wp:posOffset>609600</wp:posOffset>
                </wp:positionH>
                <wp:positionV relativeFrom="page">
                  <wp:posOffset>952500</wp:posOffset>
                </wp:positionV>
                <wp:extent cx="6677025" cy="57721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7215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C5653" w:rsidRPr="00CC5653" w:rsidRDefault="00CC5653" w:rsidP="004765BA">
                            <w:pPr>
                              <w:jc w:val="both"/>
                              <w:rPr>
                                <w:rFonts w:ascii="Tahoma" w:hAnsi="Tahoma" w:cs="Tahoma"/>
                                <w:b/>
                                <w:color w:val="auto"/>
                                <w:sz w:val="18"/>
                                <w:szCs w:val="18"/>
                              </w:rPr>
                            </w:pPr>
                            <w:r w:rsidRPr="00CC5653">
                              <w:rPr>
                                <w:rFonts w:ascii="Tahoma" w:hAnsi="Tahoma" w:cs="Tahoma"/>
                                <w:b/>
                                <w:color w:val="auto"/>
                                <w:sz w:val="18"/>
                                <w:szCs w:val="18"/>
                              </w:rPr>
                              <w:t>Symptoms of flu include:</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fever (usually high)</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headache</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 xml:space="preserve">extreme tiredness </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dry cough</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sore throat</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runny or stuffy nose</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muscle aches</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Stomach symptoms, such as nausea, vomiting, and diarrhea, also can occur but are more common in children than adults</w:t>
                            </w:r>
                          </w:p>
                          <w:p w:rsidR="00CC5653" w:rsidRPr="00CC5653" w:rsidRDefault="00CC5653" w:rsidP="004765BA">
                            <w:pPr>
                              <w:ind w:left="720"/>
                              <w:jc w:val="both"/>
                              <w:rPr>
                                <w:rFonts w:ascii="Tahoma" w:hAnsi="Tahoma" w:cs="Tahoma"/>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How long after exposure do symptoms first begin?</w:t>
                            </w:r>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 xml:space="preserve">Symptoms usually appear 1 to 3 days after exposure. </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How long is a person contagious?</w:t>
                            </w:r>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Infected individuals are usually contagious from 1 day prior to 7 or more days after becoming ill.</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Is there a treatment for flu?</w:t>
                            </w:r>
                            <w:bookmarkStart w:id="0" w:name="_GoBack"/>
                            <w:bookmarkEnd w:id="0"/>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 xml:space="preserve">Antivirals can be used to prevent or treat the flu. Children and teens with flu should not be given aspirin or aspirin products because of the risk of developing Reye’s Syndrome. </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autoSpaceDE w:val="0"/>
                              <w:autoSpaceDN w:val="0"/>
                              <w:adjustRightInd w:val="0"/>
                              <w:jc w:val="both"/>
                              <w:rPr>
                                <w:rFonts w:ascii="Tahoma" w:hAnsi="Tahoma" w:cs="Tahoma"/>
                                <w:b/>
                                <w:color w:val="auto"/>
                                <w:sz w:val="18"/>
                                <w:szCs w:val="18"/>
                              </w:rPr>
                            </w:pPr>
                            <w:r w:rsidRPr="00CC5653">
                              <w:rPr>
                                <w:rFonts w:ascii="Tahoma" w:hAnsi="Tahoma" w:cs="Tahoma"/>
                                <w:b/>
                                <w:color w:val="auto"/>
                                <w:sz w:val="18"/>
                                <w:szCs w:val="18"/>
                              </w:rPr>
                              <w:t>Protect yourself:</w:t>
                            </w:r>
                          </w:p>
                          <w:p w:rsidR="004765BA" w:rsidRDefault="00CC5653" w:rsidP="004765BA">
                            <w:pPr>
                              <w:autoSpaceDE w:val="0"/>
                              <w:autoSpaceDN w:val="0"/>
                              <w:adjustRightInd w:val="0"/>
                              <w:jc w:val="both"/>
                              <w:rPr>
                                <w:rFonts w:ascii="Tahoma" w:hAnsi="Tahoma" w:cs="Tahoma"/>
                                <w:color w:val="auto"/>
                                <w:sz w:val="18"/>
                                <w:szCs w:val="18"/>
                              </w:rPr>
                            </w:pPr>
                            <w:r w:rsidRPr="00CC5653">
                              <w:rPr>
                                <w:rFonts w:ascii="Tahoma" w:hAnsi="Tahoma" w:cs="Tahoma"/>
                                <w:color w:val="auto"/>
                                <w:sz w:val="18"/>
                                <w:szCs w:val="18"/>
                              </w:rPr>
                              <w:t>The best way to protect against the flu is to get a vaccination each fall. However, there are other good health habits that can help prevent the flu. These are:</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 xml:space="preserve">Avoid close contact with people who are sick. When you are sick, keep your distance from others to protect </w:t>
                            </w:r>
                            <w:r w:rsidRPr="004765BA">
                              <w:rPr>
                                <w:rFonts w:ascii="Tahoma" w:hAnsi="Tahoma" w:cs="Tahoma"/>
                                <w:color w:val="auto"/>
                                <w:sz w:val="18"/>
                                <w:szCs w:val="18"/>
                              </w:rPr>
                              <w:tab/>
                              <w:t>them from getting sick too.</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 xml:space="preserve">If possible, stay home from work, school, and errands when you are sick. You will help prevent others from </w:t>
                            </w:r>
                            <w:r w:rsidRPr="004765BA">
                              <w:rPr>
                                <w:rFonts w:ascii="Tahoma" w:hAnsi="Tahoma" w:cs="Tahoma"/>
                                <w:color w:val="auto"/>
                                <w:sz w:val="18"/>
                                <w:szCs w:val="18"/>
                              </w:rPr>
                              <w:tab/>
                              <w:t>catching your illness.</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Cover your mouth and nose with a tissue when coughing or sneezing. It may prevent</w:t>
                            </w:r>
                            <w:r w:rsidR="004765BA">
                              <w:rPr>
                                <w:rFonts w:ascii="Tahoma" w:hAnsi="Tahoma" w:cs="Tahoma"/>
                                <w:color w:val="auto"/>
                                <w:sz w:val="18"/>
                                <w:szCs w:val="18"/>
                              </w:rPr>
                              <w:t xml:space="preserve"> those around you from getting </w:t>
                            </w:r>
                            <w:r w:rsidRPr="004765BA">
                              <w:rPr>
                                <w:rFonts w:ascii="Tahoma" w:hAnsi="Tahoma" w:cs="Tahoma"/>
                                <w:color w:val="auto"/>
                                <w:sz w:val="18"/>
                                <w:szCs w:val="18"/>
                              </w:rPr>
                              <w:t>sick.</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Washing your hands often will help protect you from germs.</w:t>
                            </w:r>
                          </w:p>
                          <w:p w:rsidR="00CC5653"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Avoid touching your eyes, nose or mouth. Germs are often spread when a person touches something that is contaminated with germs and then touches his or her eyes, nose, or mouth.</w:t>
                            </w:r>
                          </w:p>
                          <w:p w:rsidR="00CC5653" w:rsidRPr="00CC5653" w:rsidRDefault="00CC5653" w:rsidP="004765BA">
                            <w:pPr>
                              <w:autoSpaceDE w:val="0"/>
                              <w:autoSpaceDN w:val="0"/>
                              <w:adjustRightInd w:val="0"/>
                              <w:ind w:left="374"/>
                              <w:jc w:val="both"/>
                              <w:rPr>
                                <w:rFonts w:ascii="Tahoma" w:hAnsi="Tahoma" w:cs="Tahoma"/>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The flu vaccine is recommended for everyone 6 months of age and older.</w:t>
                            </w:r>
                          </w:p>
                          <w:p w:rsidR="00CC5653" w:rsidRPr="00CC5653" w:rsidRDefault="00CC5653" w:rsidP="004765BA">
                            <w:pPr>
                              <w:jc w:val="both"/>
                              <w:outlineLvl w:val="2"/>
                              <w:rPr>
                                <w:rFonts w:ascii="Tahoma" w:hAnsi="Tahoma" w:cs="Tahoma"/>
                                <w:b/>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Does flu vaccine work right away?</w:t>
                            </w:r>
                          </w:p>
                          <w:p w:rsidR="00CC5653" w:rsidRPr="00CC5653" w:rsidRDefault="00CC5653" w:rsidP="00CC5653">
                            <w:pPr>
                              <w:outlineLvl w:val="2"/>
                              <w:rPr>
                                <w:rFonts w:ascii="Tahoma" w:hAnsi="Tahoma" w:cs="Tahoma"/>
                                <w:bCs/>
                                <w:color w:val="auto"/>
                                <w:sz w:val="18"/>
                                <w:szCs w:val="18"/>
                              </w:rPr>
                            </w:pPr>
                            <w:r w:rsidRPr="00CC5653">
                              <w:rPr>
                                <w:rFonts w:ascii="Tahoma" w:hAnsi="Tahoma" w:cs="Tahoma"/>
                                <w:bCs/>
                                <w:color w:val="auto"/>
                                <w:sz w:val="18"/>
                                <w:szCs w:val="18"/>
                              </w:rPr>
                              <w:t>No, it takes about two weeks after vaccination for antibodies to develop in the body and protect against influenza virus.</w:t>
                            </w:r>
                          </w:p>
                          <w:p w:rsidR="00BB4727" w:rsidRPr="00CC5653"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40" type="#_x0000_t202" style="position:absolute;margin-left:48pt;margin-top:75pt;width:525.75pt;height:454.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" o:allowincell="f" filled="f" stroked="f" strokeweight=".25pt">
                <v:stroke dashstyle="1 1"/>
                <v:textbox inset="10.8pt,7.2pt,10.8pt,7.2pt">
                  <w:txbxContent>
                    <w:p w:rsidR="00CC5653" w:rsidRPr="00CC5653" w:rsidRDefault="00CC5653" w:rsidP="004765BA">
                      <w:pPr>
                        <w:jc w:val="both"/>
                        <w:rPr>
                          <w:rFonts w:ascii="Tahoma" w:hAnsi="Tahoma" w:cs="Tahoma"/>
                          <w:b/>
                          <w:color w:val="auto"/>
                          <w:sz w:val="18"/>
                          <w:szCs w:val="18"/>
                        </w:rPr>
                      </w:pPr>
                      <w:r w:rsidRPr="00CC5653">
                        <w:rPr>
                          <w:rFonts w:ascii="Tahoma" w:hAnsi="Tahoma" w:cs="Tahoma"/>
                          <w:b/>
                          <w:color w:val="auto"/>
                          <w:sz w:val="18"/>
                          <w:szCs w:val="18"/>
                        </w:rPr>
                        <w:t>Symptoms of flu include:</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fever (usually high)</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headache</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 xml:space="preserve">extreme tiredness </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dry cough</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sore throat</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runny or stuffy nose</w:t>
                      </w:r>
                    </w:p>
                    <w:p w:rsidR="00CC5653" w:rsidRPr="00CC5653" w:rsidRDefault="00CC5653" w:rsidP="004765BA">
                      <w:pPr>
                        <w:numPr>
                          <w:ilvl w:val="0"/>
                          <w:numId w:val="15"/>
                        </w:numPr>
                        <w:spacing w:before="100" w:beforeAutospacing="1" w:after="100" w:afterAutospacing="1"/>
                        <w:jc w:val="both"/>
                        <w:rPr>
                          <w:rFonts w:ascii="Tahoma" w:hAnsi="Tahoma" w:cs="Tahoma"/>
                          <w:color w:val="auto"/>
                          <w:sz w:val="18"/>
                          <w:szCs w:val="18"/>
                        </w:rPr>
                      </w:pPr>
                      <w:r w:rsidRPr="00CC5653">
                        <w:rPr>
                          <w:rFonts w:ascii="Tahoma" w:hAnsi="Tahoma" w:cs="Tahoma"/>
                          <w:color w:val="auto"/>
                          <w:sz w:val="18"/>
                          <w:szCs w:val="18"/>
                        </w:rPr>
                        <w:t>muscle aches</w:t>
                      </w:r>
                    </w:p>
                    <w:p w:rsidR="00CC5653" w:rsidRPr="00CC5653" w:rsidRDefault="00CC5653" w:rsidP="004765BA">
                      <w:pPr>
                        <w:numPr>
                          <w:ilvl w:val="0"/>
                          <w:numId w:val="15"/>
                        </w:numPr>
                        <w:jc w:val="both"/>
                        <w:rPr>
                          <w:rFonts w:ascii="Tahoma" w:hAnsi="Tahoma" w:cs="Tahoma"/>
                          <w:color w:val="auto"/>
                          <w:sz w:val="18"/>
                          <w:szCs w:val="18"/>
                        </w:rPr>
                      </w:pPr>
                      <w:r w:rsidRPr="00CC5653">
                        <w:rPr>
                          <w:rFonts w:ascii="Tahoma" w:hAnsi="Tahoma" w:cs="Tahoma"/>
                          <w:color w:val="auto"/>
                          <w:sz w:val="18"/>
                          <w:szCs w:val="18"/>
                        </w:rPr>
                        <w:t>Stomach symptoms, such as nausea, vomiting, and diarrhea, also can occur but are more common in children than adults</w:t>
                      </w:r>
                    </w:p>
                    <w:p w:rsidR="00CC5653" w:rsidRPr="00CC5653" w:rsidRDefault="00CC5653" w:rsidP="004765BA">
                      <w:pPr>
                        <w:ind w:left="720"/>
                        <w:jc w:val="both"/>
                        <w:rPr>
                          <w:rFonts w:ascii="Tahoma" w:hAnsi="Tahoma" w:cs="Tahoma"/>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How long after exposure do symptoms first begin?</w:t>
                      </w:r>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 xml:space="preserve">Symptoms usually appear 1 to 3 days after exposure. </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How long is a person contagious?</w:t>
                      </w:r>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Infected individuals are usually contagious from 1 day prior to 7 or more days after becoming ill.</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Is there a treatment for flu?</w:t>
                      </w:r>
                    </w:p>
                    <w:p w:rsidR="00CC5653" w:rsidRPr="00CC5653" w:rsidRDefault="00CC5653" w:rsidP="004765BA">
                      <w:pPr>
                        <w:jc w:val="both"/>
                        <w:outlineLvl w:val="2"/>
                        <w:rPr>
                          <w:rFonts w:ascii="Tahoma" w:hAnsi="Tahoma" w:cs="Tahoma"/>
                          <w:bCs/>
                          <w:color w:val="auto"/>
                          <w:sz w:val="18"/>
                          <w:szCs w:val="18"/>
                        </w:rPr>
                      </w:pPr>
                      <w:r w:rsidRPr="00CC5653">
                        <w:rPr>
                          <w:rFonts w:ascii="Tahoma" w:hAnsi="Tahoma" w:cs="Tahoma"/>
                          <w:bCs/>
                          <w:color w:val="auto"/>
                          <w:sz w:val="18"/>
                          <w:szCs w:val="18"/>
                        </w:rPr>
                        <w:t xml:space="preserve">Antivirals can be used to prevent or treat the flu. Children and teens with flu should not be given aspirin or aspirin products because of the risk of developing </w:t>
                      </w:r>
                      <w:proofErr w:type="gramStart"/>
                      <w:r w:rsidRPr="00CC5653">
                        <w:rPr>
                          <w:rFonts w:ascii="Tahoma" w:hAnsi="Tahoma" w:cs="Tahoma"/>
                          <w:bCs/>
                          <w:color w:val="auto"/>
                          <w:sz w:val="18"/>
                          <w:szCs w:val="18"/>
                        </w:rPr>
                        <w:t>Reye’s Syndrome</w:t>
                      </w:r>
                      <w:proofErr w:type="gramEnd"/>
                      <w:r w:rsidRPr="00CC5653">
                        <w:rPr>
                          <w:rFonts w:ascii="Tahoma" w:hAnsi="Tahoma" w:cs="Tahoma"/>
                          <w:bCs/>
                          <w:color w:val="auto"/>
                          <w:sz w:val="18"/>
                          <w:szCs w:val="18"/>
                        </w:rPr>
                        <w:t xml:space="preserve">. </w:t>
                      </w:r>
                    </w:p>
                    <w:p w:rsidR="00CC5653" w:rsidRPr="00CC5653" w:rsidRDefault="00CC5653" w:rsidP="004765BA">
                      <w:pPr>
                        <w:jc w:val="both"/>
                        <w:outlineLvl w:val="2"/>
                        <w:rPr>
                          <w:rFonts w:ascii="Tahoma" w:hAnsi="Tahoma" w:cs="Tahoma"/>
                          <w:bCs/>
                          <w:color w:val="auto"/>
                          <w:sz w:val="18"/>
                          <w:szCs w:val="18"/>
                        </w:rPr>
                      </w:pPr>
                    </w:p>
                    <w:p w:rsidR="00CC5653" w:rsidRPr="00CC5653" w:rsidRDefault="00CC5653" w:rsidP="004765BA">
                      <w:pPr>
                        <w:autoSpaceDE w:val="0"/>
                        <w:autoSpaceDN w:val="0"/>
                        <w:adjustRightInd w:val="0"/>
                        <w:jc w:val="both"/>
                        <w:rPr>
                          <w:rFonts w:ascii="Tahoma" w:hAnsi="Tahoma" w:cs="Tahoma"/>
                          <w:b/>
                          <w:color w:val="auto"/>
                          <w:sz w:val="18"/>
                          <w:szCs w:val="18"/>
                        </w:rPr>
                      </w:pPr>
                      <w:r w:rsidRPr="00CC5653">
                        <w:rPr>
                          <w:rFonts w:ascii="Tahoma" w:hAnsi="Tahoma" w:cs="Tahoma"/>
                          <w:b/>
                          <w:color w:val="auto"/>
                          <w:sz w:val="18"/>
                          <w:szCs w:val="18"/>
                        </w:rPr>
                        <w:t>Protect yourself:</w:t>
                      </w:r>
                    </w:p>
                    <w:p w:rsidR="004765BA" w:rsidRDefault="00CC5653" w:rsidP="004765BA">
                      <w:pPr>
                        <w:autoSpaceDE w:val="0"/>
                        <w:autoSpaceDN w:val="0"/>
                        <w:adjustRightInd w:val="0"/>
                        <w:jc w:val="both"/>
                        <w:rPr>
                          <w:rFonts w:ascii="Tahoma" w:hAnsi="Tahoma" w:cs="Tahoma"/>
                          <w:color w:val="auto"/>
                          <w:sz w:val="18"/>
                          <w:szCs w:val="18"/>
                        </w:rPr>
                      </w:pPr>
                      <w:r w:rsidRPr="00CC5653">
                        <w:rPr>
                          <w:rFonts w:ascii="Tahoma" w:hAnsi="Tahoma" w:cs="Tahoma"/>
                          <w:color w:val="auto"/>
                          <w:sz w:val="18"/>
                          <w:szCs w:val="18"/>
                        </w:rPr>
                        <w:t>The best way to protect against the flu is to get a vaccination each fall. However, there are other good health habits that can help prevent the flu. These are:</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 xml:space="preserve">Avoid close contact with people who are sick. When you are sick, keep your distance from others to protect </w:t>
                      </w:r>
                      <w:r w:rsidRPr="004765BA">
                        <w:rPr>
                          <w:rFonts w:ascii="Tahoma" w:hAnsi="Tahoma" w:cs="Tahoma"/>
                          <w:color w:val="auto"/>
                          <w:sz w:val="18"/>
                          <w:szCs w:val="18"/>
                        </w:rPr>
                        <w:tab/>
                        <w:t>them from getting sick too.</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 xml:space="preserve">If possible, stay home from work, school, and errands when you are sick. You will help prevent others from </w:t>
                      </w:r>
                      <w:r w:rsidRPr="004765BA">
                        <w:rPr>
                          <w:rFonts w:ascii="Tahoma" w:hAnsi="Tahoma" w:cs="Tahoma"/>
                          <w:color w:val="auto"/>
                          <w:sz w:val="18"/>
                          <w:szCs w:val="18"/>
                        </w:rPr>
                        <w:tab/>
                        <w:t>catching your illness.</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Cover your mouth and nose with a tissue when coughing or sneezing. It may prevent</w:t>
                      </w:r>
                      <w:r w:rsidR="004765BA">
                        <w:rPr>
                          <w:rFonts w:ascii="Tahoma" w:hAnsi="Tahoma" w:cs="Tahoma"/>
                          <w:color w:val="auto"/>
                          <w:sz w:val="18"/>
                          <w:szCs w:val="18"/>
                        </w:rPr>
                        <w:t xml:space="preserve"> those around you from getting </w:t>
                      </w:r>
                      <w:bookmarkStart w:id="1" w:name="_GoBack"/>
                      <w:bookmarkEnd w:id="1"/>
                      <w:r w:rsidRPr="004765BA">
                        <w:rPr>
                          <w:rFonts w:ascii="Tahoma" w:hAnsi="Tahoma" w:cs="Tahoma"/>
                          <w:color w:val="auto"/>
                          <w:sz w:val="18"/>
                          <w:szCs w:val="18"/>
                        </w:rPr>
                        <w:t>sick.</w:t>
                      </w:r>
                    </w:p>
                    <w:p w:rsidR="004765BA"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Washing your hands often will help protect you from germs.</w:t>
                      </w:r>
                    </w:p>
                    <w:p w:rsidR="00CC5653" w:rsidRPr="004765BA" w:rsidRDefault="00CC5653" w:rsidP="004765BA">
                      <w:pPr>
                        <w:pStyle w:val="ListParagraph"/>
                        <w:numPr>
                          <w:ilvl w:val="0"/>
                          <w:numId w:val="17"/>
                        </w:numPr>
                        <w:autoSpaceDE w:val="0"/>
                        <w:autoSpaceDN w:val="0"/>
                        <w:adjustRightInd w:val="0"/>
                        <w:jc w:val="both"/>
                        <w:rPr>
                          <w:rFonts w:ascii="Tahoma" w:hAnsi="Tahoma" w:cs="Tahoma"/>
                          <w:color w:val="auto"/>
                          <w:sz w:val="18"/>
                          <w:szCs w:val="18"/>
                        </w:rPr>
                      </w:pPr>
                      <w:r w:rsidRPr="004765BA">
                        <w:rPr>
                          <w:rFonts w:ascii="Tahoma" w:hAnsi="Tahoma" w:cs="Tahoma"/>
                          <w:color w:val="auto"/>
                          <w:sz w:val="18"/>
                          <w:szCs w:val="18"/>
                        </w:rPr>
                        <w:t>Avoid touching your eyes, nose or mouth. Germs are often spread when a person touches something that is contaminated with germs and then touches his or her eyes, nose, or mouth.</w:t>
                      </w:r>
                    </w:p>
                    <w:p w:rsidR="00CC5653" w:rsidRPr="00CC5653" w:rsidRDefault="00CC5653" w:rsidP="004765BA">
                      <w:pPr>
                        <w:autoSpaceDE w:val="0"/>
                        <w:autoSpaceDN w:val="0"/>
                        <w:adjustRightInd w:val="0"/>
                        <w:ind w:left="374"/>
                        <w:jc w:val="both"/>
                        <w:rPr>
                          <w:rFonts w:ascii="Tahoma" w:hAnsi="Tahoma" w:cs="Tahoma"/>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The flu vaccine is recommended for everyone 6 months of age and older.</w:t>
                      </w:r>
                    </w:p>
                    <w:p w:rsidR="00CC5653" w:rsidRPr="00CC5653" w:rsidRDefault="00CC5653" w:rsidP="004765BA">
                      <w:pPr>
                        <w:jc w:val="both"/>
                        <w:outlineLvl w:val="2"/>
                        <w:rPr>
                          <w:rFonts w:ascii="Tahoma" w:hAnsi="Tahoma" w:cs="Tahoma"/>
                          <w:b/>
                          <w:bCs/>
                          <w:color w:val="auto"/>
                          <w:sz w:val="18"/>
                          <w:szCs w:val="18"/>
                        </w:rPr>
                      </w:pPr>
                    </w:p>
                    <w:p w:rsidR="00CC5653" w:rsidRPr="00CC5653" w:rsidRDefault="00CC5653" w:rsidP="004765BA">
                      <w:pPr>
                        <w:jc w:val="both"/>
                        <w:outlineLvl w:val="2"/>
                        <w:rPr>
                          <w:rFonts w:ascii="Tahoma" w:hAnsi="Tahoma" w:cs="Tahoma"/>
                          <w:b/>
                          <w:bCs/>
                          <w:color w:val="auto"/>
                          <w:sz w:val="18"/>
                          <w:szCs w:val="18"/>
                        </w:rPr>
                      </w:pPr>
                      <w:r w:rsidRPr="00CC5653">
                        <w:rPr>
                          <w:rFonts w:ascii="Tahoma" w:hAnsi="Tahoma" w:cs="Tahoma"/>
                          <w:b/>
                          <w:bCs/>
                          <w:color w:val="auto"/>
                          <w:sz w:val="18"/>
                          <w:szCs w:val="18"/>
                        </w:rPr>
                        <w:t>Does flu vaccine work right away?</w:t>
                      </w:r>
                    </w:p>
                    <w:p w:rsidR="00CC5653" w:rsidRPr="00CC5653" w:rsidRDefault="00CC5653" w:rsidP="00CC5653">
                      <w:pPr>
                        <w:outlineLvl w:val="2"/>
                        <w:rPr>
                          <w:rFonts w:ascii="Tahoma" w:hAnsi="Tahoma" w:cs="Tahoma"/>
                          <w:bCs/>
                          <w:color w:val="auto"/>
                          <w:sz w:val="18"/>
                          <w:szCs w:val="18"/>
                        </w:rPr>
                      </w:pPr>
                      <w:r w:rsidRPr="00CC5653">
                        <w:rPr>
                          <w:rFonts w:ascii="Tahoma" w:hAnsi="Tahoma" w:cs="Tahoma"/>
                          <w:bCs/>
                          <w:color w:val="auto"/>
                          <w:sz w:val="18"/>
                          <w:szCs w:val="18"/>
                        </w:rPr>
                        <w:t>No, it takes about two weeks after vaccination for antibodies to develop in the body and protect against influenza virus.</w:t>
                      </w:r>
                    </w:p>
                    <w:p w:rsidR="00BB4727" w:rsidRPr="00CC5653" w:rsidRDefault="00BB4727" w:rsidP="00BB4727">
                      <w:pPr>
                        <w:spacing w:line="360" w:lineRule="auto"/>
                        <w:rPr>
                          <w:rFonts w:ascii="Cambria" w:hAnsi="Cambria"/>
                          <w:i/>
                          <w:iCs/>
                          <w:color w:val="auto"/>
                          <w:sz w:val="18"/>
                          <w:szCs w:val="1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Pr>
          <w:noProof/>
        </w:rPr>
        <w:drawing>
          <wp:anchor distT="0" distB="0" distL="114300" distR="114300" simplePos="0" relativeHeight="251715072" behindDoc="0" locked="0" layoutInCell="1" allowOverlap="1" wp14:anchorId="051B6BF1" wp14:editId="0808AB62">
            <wp:simplePos x="0" y="0"/>
            <wp:positionH relativeFrom="margin">
              <wp:posOffset>5986145</wp:posOffset>
            </wp:positionH>
            <wp:positionV relativeFrom="margin">
              <wp:posOffset>4801235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67ADB8CC" wp14:editId="0E976080">
                <wp:simplePos x="0" y="0"/>
                <wp:positionH relativeFrom="page">
                  <wp:posOffset>838200</wp:posOffset>
                </wp:positionH>
                <wp:positionV relativeFrom="page">
                  <wp:posOffset>952500</wp:posOffset>
                </wp:positionV>
                <wp:extent cx="6448425" cy="4762500"/>
                <wp:effectExtent l="0" t="0" r="9525" b="19050"/>
                <wp:wrapNone/>
                <wp:docPr id="30" name="Elbow Connector 30"/>
                <wp:cNvGraphicFramePr/>
                <a:graphic xmlns:a="http://schemas.openxmlformats.org/drawingml/2006/main">
                  <a:graphicData uri="http://schemas.microsoft.com/office/word/2010/wordprocessingShape">
                    <wps:wsp>
                      <wps:cNvCnPr/>
                      <wps:spPr>
                        <a:xfrm>
                          <a:off x="0" y="0"/>
                          <a:ext cx="6448425" cy="4762500"/>
                        </a:xfrm>
                        <a:prstGeom prst="bentConnector3">
                          <a:avLst>
                            <a:gd name="adj1" fmla="val 9977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66pt;margin-top:75pt;width:507.75pt;height:3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" adj="21552" strokecolor="#f68c36 [3049]" strokeweight="1.5pt">
                <w10:wrap anchorx="page" anchory="page"/>
              </v:shape>
            </w:pict>
          </mc:Fallback>
        </mc:AlternateContent>
      </w:r>
      <w:r>
        <w:rPr>
          <w:noProof/>
        </w:rPr>
        <w:drawing>
          <wp:anchor distT="0" distB="0" distL="114300" distR="114300" simplePos="0" relativeHeight="251701760" behindDoc="0" locked="0" layoutInCell="1" allowOverlap="1" wp14:anchorId="605DC1AD" wp14:editId="07DBE603">
            <wp:simplePos x="0" y="0"/>
            <wp:positionH relativeFrom="margin">
              <wp:posOffset>-652145</wp:posOffset>
            </wp:positionH>
            <wp:positionV relativeFrom="margin">
              <wp:posOffset>-106680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653">
        <w:rPr>
          <w:noProof/>
        </w:rPr>
        <mc:AlternateContent>
          <mc:Choice Requires="wps">
            <w:drawing>
              <wp:anchor distT="0" distB="0" distL="114300" distR="114300" simplePos="0" relativeHeight="251722240" behindDoc="0" locked="0" layoutInCell="1" allowOverlap="1" wp14:anchorId="1A13C49A" wp14:editId="036A14AD">
                <wp:simplePos x="0" y="0"/>
                <wp:positionH relativeFrom="page">
                  <wp:posOffset>923925</wp:posOffset>
                </wp:positionH>
                <wp:positionV relativeFrom="page">
                  <wp:posOffset>7096125</wp:posOffset>
                </wp:positionV>
                <wp:extent cx="6496050" cy="2200275"/>
                <wp:effectExtent l="19050" t="19050" r="19050" b="28575"/>
                <wp:wrapNone/>
                <wp:docPr id="675" name="Rectangle 675"/>
                <wp:cNvGraphicFramePr/>
                <a:graphic xmlns:a="http://schemas.openxmlformats.org/drawingml/2006/main">
                  <a:graphicData uri="http://schemas.microsoft.com/office/word/2010/wordprocessingShape">
                    <wps:wsp>
                      <wps:cNvSpPr/>
                      <wps:spPr>
                        <a:xfrm>
                          <a:off x="0" y="0"/>
                          <a:ext cx="6496050" cy="2200275"/>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5" o:spid="_x0000_s1026" style="position:absolute;margin-left:72.75pt;margin-top:558.75pt;width:511.5pt;height:173.2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" filled="f" strokecolor="#5a5a5a [2109]" strokeweight="2.25pt">
                <v:stroke dashstyle="dash"/>
                <w10:wrap anchorx="page" anchory="page"/>
              </v:rect>
            </w:pict>
          </mc:Fallback>
        </mc:AlternateContent>
      </w:r>
      <w:r w:rsidR="00CC5653">
        <w:rPr>
          <w:noProof/>
          <w:u w:val="single"/>
        </w:rPr>
        <w:drawing>
          <wp:anchor distT="0" distB="0" distL="114300" distR="114300" simplePos="0" relativeHeight="251727360" behindDoc="0" locked="0" layoutInCell="1" allowOverlap="1" wp14:anchorId="0869085D" wp14:editId="40729082">
            <wp:simplePos x="0" y="0"/>
            <wp:positionH relativeFrom="margin">
              <wp:posOffset>3288030</wp:posOffset>
            </wp:positionH>
            <wp:positionV relativeFrom="margin">
              <wp:posOffset>8582025</wp:posOffset>
            </wp:positionV>
            <wp:extent cx="2858135" cy="419100"/>
            <wp:effectExtent l="0" t="0" r="0" b="0"/>
            <wp:wrapSquare wrapText="bothSides"/>
            <wp:docPr id="679" name="Picture 67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CC5653">
        <w:rPr>
          <w:noProof/>
          <w:u w:val="single"/>
        </w:rPr>
        <w:drawing>
          <wp:anchor distT="0" distB="0" distL="114300" distR="114300" simplePos="0" relativeHeight="251726336" behindDoc="0" locked="0" layoutInCell="1" allowOverlap="1" wp14:anchorId="23729BDC" wp14:editId="7ED21D3C">
            <wp:simplePos x="0" y="0"/>
            <wp:positionH relativeFrom="margin">
              <wp:posOffset>4133850</wp:posOffset>
            </wp:positionH>
            <wp:positionV relativeFrom="margin">
              <wp:posOffset>-968375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0"/>
      <w:headerReference w:type="default" r:id="rId21"/>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6E81636"/>
    <w:multiLevelType w:val="hybridMultilevel"/>
    <w:tmpl w:val="8B76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6F62A4"/>
    <w:multiLevelType w:val="multilevel"/>
    <w:tmpl w:val="D98E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B72F7"/>
    <w:multiLevelType w:val="hybridMultilevel"/>
    <w:tmpl w:val="7C80D6C0"/>
    <w:lvl w:ilvl="0" w:tplc="F984F7B0">
      <w:start w:val="1"/>
      <w:numFmt w:val="bullet"/>
      <w:lvlText w:val=""/>
      <w:lvlJc w:val="left"/>
      <w:pPr>
        <w:tabs>
          <w:tab w:val="num" w:pos="374"/>
        </w:tabs>
        <w:ind w:left="374" w:hanging="360"/>
      </w:pPr>
      <w:rPr>
        <w:rFonts w:ascii="Symbol" w:hAnsi="Symbol" w:hint="default"/>
        <w:color w:val="auto"/>
        <w:sz w:val="20"/>
        <w:szCs w:val="20"/>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6">
    <w:nsid w:val="65FE0DF9"/>
    <w:multiLevelType w:val="hybridMultilevel"/>
    <w:tmpl w:val="9752AD6C"/>
    <w:lvl w:ilvl="0" w:tplc="F984F7B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2"/>
  </w:num>
  <w:num w:numId="14">
    <w:abstractNumId w:val="16"/>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65BA"/>
    <w:rsid w:val="0047754B"/>
    <w:rsid w:val="00494070"/>
    <w:rsid w:val="004A1B7E"/>
    <w:rsid w:val="004A7B9D"/>
    <w:rsid w:val="004C4871"/>
    <w:rsid w:val="004F61F4"/>
    <w:rsid w:val="00516F08"/>
    <w:rsid w:val="0053301D"/>
    <w:rsid w:val="00537496"/>
    <w:rsid w:val="005555AA"/>
    <w:rsid w:val="00564E62"/>
    <w:rsid w:val="00577767"/>
    <w:rsid w:val="00586878"/>
    <w:rsid w:val="005B7866"/>
    <w:rsid w:val="005E0B2A"/>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2400E"/>
    <w:rsid w:val="00834DBC"/>
    <w:rsid w:val="00847DFF"/>
    <w:rsid w:val="0085574A"/>
    <w:rsid w:val="00871E7A"/>
    <w:rsid w:val="00874259"/>
    <w:rsid w:val="008A5B36"/>
    <w:rsid w:val="008E04F4"/>
    <w:rsid w:val="0090452C"/>
    <w:rsid w:val="00913ACC"/>
    <w:rsid w:val="009243A6"/>
    <w:rsid w:val="009340E0"/>
    <w:rsid w:val="009849BC"/>
    <w:rsid w:val="009916DB"/>
    <w:rsid w:val="00991C33"/>
    <w:rsid w:val="00995643"/>
    <w:rsid w:val="009E28CE"/>
    <w:rsid w:val="009E2FFF"/>
    <w:rsid w:val="00A05C28"/>
    <w:rsid w:val="00A37793"/>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51AC3"/>
    <w:rsid w:val="00C625AE"/>
    <w:rsid w:val="00C640A6"/>
    <w:rsid w:val="00C73C26"/>
    <w:rsid w:val="00C80EC0"/>
    <w:rsid w:val="00C844A2"/>
    <w:rsid w:val="00C85F6F"/>
    <w:rsid w:val="00C97C73"/>
    <w:rsid w:val="00CC5653"/>
    <w:rsid w:val="00CE470C"/>
    <w:rsid w:val="00D06003"/>
    <w:rsid w:val="00D065AE"/>
    <w:rsid w:val="00D07AD8"/>
    <w:rsid w:val="00D33014"/>
    <w:rsid w:val="00D53097"/>
    <w:rsid w:val="00D866FC"/>
    <w:rsid w:val="00D91375"/>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56C0"/>
    <w:rsid w:val="00FA32E6"/>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4765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47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higan.gov/mdch/0,1607,7-132-2940_2955_22779_40563-138142--,00.html"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dc.gov/flu" TargetMode="External"/><Relationship Id="rId17" Type="http://schemas.openxmlformats.org/officeDocument/2006/relationships/hyperlink" Target="http://www.countyhealthrankings.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chigan.gov/mdch/0,1607,7-132-2940_2955_22779_40563-138142--,00.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fl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641F-A7D6-401A-8F82-47034D50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2016-06-24T19:30:00Z</dcterms:created>
  <dcterms:modified xsi:type="dcterms:W3CDTF">2016-06-24T19:30:00Z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