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3FC9" w14:textId="1D100083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3555E3">
        <w:rPr>
          <w:rFonts w:ascii="Arial" w:hAnsi="Arial" w:cs="Arial"/>
          <w:b/>
          <w:sz w:val="28"/>
          <w:szCs w:val="22"/>
        </w:rPr>
        <w:t xml:space="preserve">April </w:t>
      </w:r>
      <w:r w:rsidR="004128BB">
        <w:rPr>
          <w:rFonts w:ascii="Arial" w:hAnsi="Arial" w:cs="Arial"/>
          <w:b/>
          <w:sz w:val="28"/>
          <w:szCs w:val="22"/>
        </w:rPr>
        <w:t>9</w:t>
      </w:r>
      <w:r w:rsidR="003555E3">
        <w:rPr>
          <w:rFonts w:ascii="Arial" w:hAnsi="Arial" w:cs="Arial"/>
          <w:b/>
          <w:sz w:val="28"/>
          <w:szCs w:val="22"/>
        </w:rPr>
        <w:t>, 2021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4F164216" w14:textId="05E28827" w:rsidR="00FB7166" w:rsidRPr="006D2A19" w:rsidRDefault="00FB7166" w:rsidP="00685F4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690E7A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SMDA Landfill 9/</w:t>
      </w:r>
      <w:r w:rsidRPr="006D2A19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9A</w:t>
      </w:r>
      <w:r w:rsidR="006717D4" w:rsidRPr="006D2A19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</w:t>
      </w:r>
      <w:r w:rsidR="000E270E" w:rsidRPr="006D2A19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Macomb</w:t>
      </w:r>
      <w:r w:rsidR="006717D4" w:rsidRPr="006D2A19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County)</w:t>
      </w:r>
    </w:p>
    <w:p w14:paraId="23F21378" w14:textId="6F1DDEB8" w:rsidR="00FB7166" w:rsidRPr="00690E7A" w:rsidRDefault="00FB7166" w:rsidP="00690E7A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eastAsiaTheme="majorEastAsia" w:hAnsi="Arial" w:cs="Arial"/>
          <w:b/>
          <w:bCs/>
        </w:rPr>
      </w:pPr>
      <w:r w:rsidRPr="006D2A19">
        <w:rPr>
          <w:rFonts w:ascii="Arial" w:hAnsi="Arial" w:cs="Arial"/>
        </w:rPr>
        <w:t>Meeting to discuss future townhall was held</w:t>
      </w:r>
      <w:r w:rsidRPr="00690E7A">
        <w:rPr>
          <w:rFonts w:ascii="Arial" w:hAnsi="Arial" w:cs="Arial"/>
        </w:rPr>
        <w:t xml:space="preserve"> </w:t>
      </w:r>
      <w:r w:rsidR="00EB0443" w:rsidRPr="00690E7A">
        <w:rPr>
          <w:rFonts w:ascii="Arial" w:hAnsi="Arial" w:cs="Arial"/>
        </w:rPr>
        <w:t>March 31</w:t>
      </w:r>
      <w:r w:rsidR="00EB0443" w:rsidRPr="00690E7A">
        <w:rPr>
          <w:rFonts w:ascii="Arial" w:hAnsi="Arial" w:cs="Arial"/>
          <w:vertAlign w:val="superscript"/>
        </w:rPr>
        <w:t>st</w:t>
      </w:r>
      <w:r w:rsidR="00EB0443" w:rsidRPr="00690E7A">
        <w:rPr>
          <w:rFonts w:ascii="Arial" w:hAnsi="Arial" w:cs="Arial"/>
        </w:rPr>
        <w:t xml:space="preserve"> </w:t>
      </w:r>
      <w:r w:rsidRPr="00690E7A">
        <w:rPr>
          <w:rFonts w:ascii="Arial" w:hAnsi="Arial" w:cs="Arial"/>
        </w:rPr>
        <w:t>, no date is confirmed as of yet. Plan for publicizing the meeting includes a press release distributed by Macomb Township, in addition to direct mailings included in sampling access agreements.</w:t>
      </w:r>
    </w:p>
    <w:p w14:paraId="67F63EBD" w14:textId="719B2090" w:rsidR="00690E7A" w:rsidRPr="00690E7A" w:rsidRDefault="00690E7A" w:rsidP="00690E7A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eastAsiaTheme="majorEastAsia" w:hAnsi="Arial" w:cs="Arial"/>
          <w:b/>
          <w:bCs/>
        </w:rPr>
      </w:pPr>
      <w:r w:rsidRPr="00690E7A">
        <w:rPr>
          <w:rFonts w:ascii="Arial" w:hAnsi="Arial" w:cs="Arial"/>
        </w:rPr>
        <w:t xml:space="preserve">Project team is targeting drinking water well sampling and a town hall meeting for May 2021.  EGLE is working on the recruiting letters will send them to MDHHS for review. </w:t>
      </w:r>
    </w:p>
    <w:p w14:paraId="104B2608" w14:textId="402307AE" w:rsidR="00690E7A" w:rsidRPr="00690E7A" w:rsidRDefault="00690E7A" w:rsidP="00690E7A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690E7A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City Sand Landfill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(Wayne County)</w:t>
      </w:r>
    </w:p>
    <w:p w14:paraId="2DFEC099" w14:textId="53247267" w:rsidR="00690E7A" w:rsidRPr="00690E7A" w:rsidRDefault="00690E7A" w:rsidP="00690E7A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690E7A">
        <w:rPr>
          <w:rFonts w:ascii="Arial" w:hAnsi="Arial" w:cs="Arial"/>
        </w:rPr>
        <w:t>Delineation work will begin this spring.  Project team previously determined th</w:t>
      </w:r>
      <w:r>
        <w:rPr>
          <w:rFonts w:ascii="Arial" w:hAnsi="Arial" w:cs="Arial"/>
        </w:rPr>
        <w:t>a</w:t>
      </w:r>
      <w:r w:rsidRPr="00690E7A">
        <w:rPr>
          <w:rFonts w:ascii="Arial" w:hAnsi="Arial" w:cs="Arial"/>
        </w:rPr>
        <w:t>t there are no nearby residential wells.</w:t>
      </w:r>
    </w:p>
    <w:p w14:paraId="33EFF400" w14:textId="7023AABD" w:rsidR="00690E7A" w:rsidRPr="00690E7A" w:rsidRDefault="00690E7A" w:rsidP="00690E7A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690E7A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Livingston</w:t>
      </w:r>
      <w:r w:rsidRPr="00690E7A">
        <w:rPr>
          <w:rStyle w:val="Heading1Char"/>
          <w:rFonts w:ascii="Arial" w:hAnsi="Arial" w:cs="Arial"/>
          <w:color w:val="auto"/>
          <w:sz w:val="22"/>
          <w:szCs w:val="22"/>
        </w:rPr>
        <w:t xml:space="preserve"> </w:t>
      </w:r>
      <w:r w:rsidRPr="00690E7A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County Landfill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(Livingston County)</w:t>
      </w:r>
    </w:p>
    <w:p w14:paraId="17706291" w14:textId="0C22EE72" w:rsidR="00690E7A" w:rsidRPr="00690E7A" w:rsidRDefault="00690E7A" w:rsidP="00690E7A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690E7A">
        <w:rPr>
          <w:rFonts w:ascii="Arial" w:hAnsi="Arial" w:cs="Arial"/>
        </w:rPr>
        <w:t>Project team meeting on Apr</w:t>
      </w:r>
      <w:r>
        <w:rPr>
          <w:rFonts w:ascii="Arial" w:hAnsi="Arial" w:cs="Arial"/>
        </w:rPr>
        <w:t>il</w:t>
      </w:r>
      <w:r w:rsidRPr="00690E7A">
        <w:rPr>
          <w:rFonts w:ascii="Arial" w:hAnsi="Arial" w:cs="Arial"/>
        </w:rPr>
        <w:t xml:space="preserve"> 14 to discuss sampling plan.</w:t>
      </w:r>
    </w:p>
    <w:p w14:paraId="1459857C" w14:textId="30273707" w:rsidR="00690E7A" w:rsidRPr="00690E7A" w:rsidRDefault="00690E7A" w:rsidP="00690E7A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690E7A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Pellston</w:t>
      </w:r>
      <w:r w:rsidRPr="00690E7A">
        <w:rPr>
          <w:rStyle w:val="Heading1Char"/>
          <w:rFonts w:ascii="Arial" w:hAnsi="Arial" w:cs="Arial"/>
          <w:color w:val="auto"/>
          <w:sz w:val="22"/>
          <w:szCs w:val="22"/>
        </w:rPr>
        <w:t xml:space="preserve"> </w:t>
      </w:r>
      <w:r w:rsidRPr="00690E7A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Airport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(Emmet County)</w:t>
      </w:r>
    </w:p>
    <w:p w14:paraId="29ADDFB9" w14:textId="5F7AAA6F" w:rsidR="00690E7A" w:rsidRDefault="00690E7A" w:rsidP="00690E7A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</w:rPr>
      </w:pPr>
      <w:r w:rsidRPr="00690E7A">
        <w:rPr>
          <w:rFonts w:ascii="Arial" w:hAnsi="Arial" w:cs="Arial"/>
        </w:rPr>
        <w:t xml:space="preserve">Meeting held </w:t>
      </w:r>
      <w:r>
        <w:rPr>
          <w:rFonts w:ascii="Arial" w:hAnsi="Arial" w:cs="Arial"/>
        </w:rPr>
        <w:t>April 7</w:t>
      </w:r>
      <w:r w:rsidRPr="00690E7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690E7A">
        <w:rPr>
          <w:rFonts w:ascii="Arial" w:hAnsi="Arial" w:cs="Arial"/>
        </w:rPr>
        <w:t xml:space="preserve">to discuss status of Head Start water supply violations. Project team recommended that owners engage services of an engineering firm to evaluate options to address on-going compliance issues. Resampling results have started to come in and </w:t>
      </w:r>
      <w:r>
        <w:rPr>
          <w:rFonts w:ascii="Arial" w:hAnsi="Arial" w:cs="Arial"/>
        </w:rPr>
        <w:t>Point of Use (</w:t>
      </w:r>
      <w:r w:rsidRPr="00690E7A">
        <w:rPr>
          <w:rFonts w:ascii="Arial" w:hAnsi="Arial" w:cs="Arial"/>
        </w:rPr>
        <w:t>POU</w:t>
      </w:r>
      <w:r>
        <w:rPr>
          <w:rFonts w:ascii="Arial" w:hAnsi="Arial" w:cs="Arial"/>
        </w:rPr>
        <w:t>)</w:t>
      </w:r>
      <w:r w:rsidRPr="00690E7A">
        <w:rPr>
          <w:rFonts w:ascii="Arial" w:hAnsi="Arial" w:cs="Arial"/>
        </w:rPr>
        <w:t xml:space="preserve"> filters are removing all PFAS.</w:t>
      </w:r>
    </w:p>
    <w:p w14:paraId="7FE95BC2" w14:textId="7D5A64BA" w:rsidR="00690E7A" w:rsidRPr="00690E7A" w:rsidRDefault="00690E7A" w:rsidP="00690E7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690E7A">
        <w:rPr>
          <w:rFonts w:ascii="Arial" w:hAnsi="Arial" w:cs="Arial"/>
          <w:b/>
          <w:bCs/>
        </w:rPr>
        <w:t xml:space="preserve">Rothbury Forest </w:t>
      </w:r>
      <w:r>
        <w:rPr>
          <w:rFonts w:ascii="Arial" w:hAnsi="Arial" w:cs="Arial"/>
          <w:b/>
          <w:bCs/>
        </w:rPr>
        <w:t>(Oceana County)</w:t>
      </w:r>
    </w:p>
    <w:p w14:paraId="124D2F13" w14:textId="77777777" w:rsidR="00690E7A" w:rsidRPr="00690E7A" w:rsidRDefault="00690E7A" w:rsidP="00690E7A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690E7A">
        <w:rPr>
          <w:rFonts w:ascii="Arial" w:hAnsi="Arial" w:cs="Arial"/>
        </w:rPr>
        <w:t>Fourteen residential and 5 commercial wells were sampled in Feb</w:t>
      </w:r>
      <w:r>
        <w:rPr>
          <w:rFonts w:ascii="Arial" w:hAnsi="Arial" w:cs="Arial"/>
        </w:rPr>
        <w:t>ruary</w:t>
      </w:r>
      <w:r w:rsidRPr="00690E7A">
        <w:rPr>
          <w:rFonts w:ascii="Arial" w:hAnsi="Arial" w:cs="Arial"/>
        </w:rPr>
        <w:t xml:space="preserve"> and March. LHD provided filters to homes w</w:t>
      </w:r>
      <w:r>
        <w:rPr>
          <w:rFonts w:ascii="Arial" w:hAnsi="Arial" w:cs="Arial"/>
        </w:rPr>
        <w:t>ith</w:t>
      </w:r>
      <w:r w:rsidRPr="00690E7A">
        <w:rPr>
          <w:rFonts w:ascii="Arial" w:hAnsi="Arial" w:cs="Arial"/>
        </w:rPr>
        <w:t xml:space="preserve"> detections. Waiting on 7 residential and 1 commercial well results.</w:t>
      </w:r>
    </w:p>
    <w:p w14:paraId="57256E0A" w14:textId="70814432" w:rsidR="0053417F" w:rsidRPr="005563AF" w:rsidRDefault="0053417F" w:rsidP="005563AF">
      <w:pPr>
        <w:spacing w:after="0" w:line="240" w:lineRule="auto"/>
        <w:ind w:left="720"/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4F7927AF" w14:textId="37C17021" w:rsidR="006717D4" w:rsidRPr="006717D4" w:rsidRDefault="006717D4" w:rsidP="006717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6717D4">
        <w:rPr>
          <w:rFonts w:ascii="Arial" w:eastAsia="Times New Roman" w:hAnsi="Arial" w:cs="Arial"/>
          <w:lang w:val="en"/>
        </w:rPr>
        <w:t xml:space="preserve">April 13, 2021 - MPART Citizen Advisory Workgroup Meeting.  </w:t>
      </w:r>
    </w:p>
    <w:p w14:paraId="75F4448E" w14:textId="77777777" w:rsidR="006717D4" w:rsidRPr="006717D4" w:rsidRDefault="006717D4" w:rsidP="006717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6717D4">
        <w:rPr>
          <w:rFonts w:ascii="Arial" w:eastAsia="Times New Roman" w:hAnsi="Arial" w:cs="Arial"/>
          <w:lang w:val="en"/>
        </w:rPr>
        <w:t>April 14, 2021 – East Bay Township Virtual Town Hall.  EGLE, MDHHS, LHD to participate.  6:00 to 8:00 PM</w:t>
      </w:r>
    </w:p>
    <w:p w14:paraId="36F6EF93" w14:textId="12F7637B" w:rsidR="006717D4" w:rsidRPr="006717D4" w:rsidRDefault="006717D4" w:rsidP="006717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6717D4">
        <w:rPr>
          <w:rFonts w:ascii="Arial" w:eastAsia="Times New Roman" w:hAnsi="Arial" w:cs="Arial"/>
          <w:lang w:val="en"/>
        </w:rPr>
        <w:t>April 20, 2021 - Former Wurtsmith/Oscoda Area PFAS Investigation Community Meeting.  EGLE, MDHHS, and Local Health.</w:t>
      </w:r>
    </w:p>
    <w:p w14:paraId="3A51BB23" w14:textId="37B00FB8" w:rsidR="006717D4" w:rsidRPr="006717D4" w:rsidRDefault="006717D4" w:rsidP="006717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6717D4">
        <w:rPr>
          <w:rFonts w:ascii="Arial" w:eastAsia="Times New Roman" w:hAnsi="Arial" w:cs="Arial"/>
          <w:lang w:val="en"/>
        </w:rPr>
        <w:t xml:space="preserve">April 21, 2021 - Airforce Restoration Advisory Board, former Wurtsmith AFB.  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5493B" w14:textId="77777777" w:rsidR="0063120D" w:rsidRDefault="0063120D" w:rsidP="00875424">
      <w:pPr>
        <w:spacing w:after="0" w:line="240" w:lineRule="auto"/>
      </w:pPr>
      <w:r>
        <w:separator/>
      </w:r>
    </w:p>
  </w:endnote>
  <w:endnote w:type="continuationSeparator" w:id="0">
    <w:p w14:paraId="75B9F15A" w14:textId="77777777" w:rsidR="0063120D" w:rsidRDefault="0063120D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42B79" w14:textId="77777777" w:rsidR="0063120D" w:rsidRDefault="0063120D" w:rsidP="00875424">
      <w:pPr>
        <w:spacing w:after="0" w:line="240" w:lineRule="auto"/>
      </w:pPr>
      <w:r>
        <w:separator/>
      </w:r>
    </w:p>
  </w:footnote>
  <w:footnote w:type="continuationSeparator" w:id="0">
    <w:p w14:paraId="5CB74F84" w14:textId="77777777" w:rsidR="0063120D" w:rsidRDefault="0063120D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DA5A" w14:textId="60C2D4DE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2765D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270E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41CE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C54EB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55E3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28B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120D"/>
    <w:rsid w:val="00633340"/>
    <w:rsid w:val="00635F0F"/>
    <w:rsid w:val="00640979"/>
    <w:rsid w:val="0066542E"/>
    <w:rsid w:val="00665BAD"/>
    <w:rsid w:val="006700F3"/>
    <w:rsid w:val="006717D4"/>
    <w:rsid w:val="0068035E"/>
    <w:rsid w:val="00680B0C"/>
    <w:rsid w:val="00681C07"/>
    <w:rsid w:val="00685F4F"/>
    <w:rsid w:val="0068739C"/>
    <w:rsid w:val="00690D4A"/>
    <w:rsid w:val="00690E7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2A19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443"/>
    <w:rsid w:val="00EB07FD"/>
    <w:rsid w:val="00EB1FD6"/>
    <w:rsid w:val="00ED6121"/>
    <w:rsid w:val="00EE4E06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166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2021-04-09T13:22:00Z</dcterms:created>
  <dcterms:modified xsi:type="dcterms:W3CDTF">2021-04-09T13:22:00Z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2021-03-30T11:28:59Z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