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6C691EB5"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3555E3">
        <w:rPr>
          <w:rFonts w:ascii="Arial" w:hAnsi="Arial" w:cs="Arial"/>
          <w:b/>
          <w:sz w:val="28"/>
          <w:szCs w:val="22"/>
        </w:rPr>
        <w:t xml:space="preserve">April </w:t>
      </w:r>
      <w:r w:rsidR="002A1E84">
        <w:rPr>
          <w:rFonts w:ascii="Arial" w:hAnsi="Arial" w:cs="Arial"/>
          <w:b/>
          <w:sz w:val="28"/>
          <w:szCs w:val="22"/>
        </w:rPr>
        <w:t>2</w:t>
      </w:r>
      <w:r w:rsidR="001C36C8">
        <w:rPr>
          <w:rFonts w:ascii="Arial" w:hAnsi="Arial" w:cs="Arial"/>
          <w:b/>
          <w:sz w:val="28"/>
          <w:szCs w:val="22"/>
        </w:rPr>
        <w:t>3</w:t>
      </w:r>
      <w:r w:rsidR="003555E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69789E9F" w14:textId="2A2AABDE" w:rsidR="00C541EE" w:rsidRPr="00C541EE" w:rsidRDefault="00C541EE" w:rsidP="00C541EE">
      <w:pPr>
        <w:pStyle w:val="ListParagraph"/>
        <w:numPr>
          <w:ilvl w:val="0"/>
          <w:numId w:val="2"/>
        </w:numPr>
        <w:rPr>
          <w:rStyle w:val="Heading1Char"/>
          <w:rFonts w:ascii="Arial" w:hAnsi="Arial" w:cs="Arial"/>
          <w:b/>
          <w:bCs/>
          <w:color w:val="auto"/>
          <w:sz w:val="22"/>
          <w:szCs w:val="22"/>
        </w:rPr>
      </w:pPr>
      <w:r w:rsidRPr="00C541EE">
        <w:rPr>
          <w:rStyle w:val="Heading1Char"/>
          <w:rFonts w:ascii="Arial" w:hAnsi="Arial" w:cs="Arial"/>
          <w:b/>
          <w:bCs/>
          <w:color w:val="auto"/>
          <w:sz w:val="22"/>
          <w:szCs w:val="22"/>
        </w:rPr>
        <w:t>120</w:t>
      </w:r>
      <w:r w:rsidRPr="00C541EE">
        <w:rPr>
          <w:rStyle w:val="Heading1Char"/>
          <w:rFonts w:ascii="Arial" w:hAnsi="Arial" w:cs="Arial"/>
          <w:b/>
          <w:bCs/>
          <w:color w:val="auto"/>
          <w:sz w:val="22"/>
          <w:szCs w:val="22"/>
          <w:vertAlign w:val="superscript"/>
        </w:rPr>
        <w:t>th</w:t>
      </w:r>
      <w:r w:rsidRPr="00C541EE">
        <w:rPr>
          <w:rStyle w:val="Heading1Char"/>
          <w:rFonts w:ascii="Arial" w:hAnsi="Arial" w:cs="Arial"/>
          <w:b/>
          <w:bCs/>
          <w:color w:val="auto"/>
          <w:sz w:val="22"/>
          <w:szCs w:val="22"/>
        </w:rPr>
        <w:t xml:space="preserve"> Avenue PFAS Study</w:t>
      </w:r>
      <w:r>
        <w:rPr>
          <w:rStyle w:val="Heading1Char"/>
          <w:rFonts w:ascii="Arial" w:hAnsi="Arial" w:cs="Arial"/>
          <w:b/>
          <w:bCs/>
          <w:color w:val="auto"/>
          <w:sz w:val="22"/>
          <w:szCs w:val="22"/>
        </w:rPr>
        <w:t xml:space="preserve"> (Ottawa County)</w:t>
      </w:r>
    </w:p>
    <w:p w14:paraId="536A1613" w14:textId="23E7563D" w:rsidR="00C541EE" w:rsidRPr="00C541EE" w:rsidRDefault="00C541EE" w:rsidP="00C541EE">
      <w:pPr>
        <w:pStyle w:val="ListParagraph"/>
        <w:numPr>
          <w:ilvl w:val="0"/>
          <w:numId w:val="1"/>
        </w:numPr>
        <w:spacing w:after="0" w:line="240" w:lineRule="auto"/>
        <w:rPr>
          <w:rStyle w:val="Heading1Char"/>
          <w:rFonts w:ascii="Arial" w:hAnsi="Arial" w:cs="Arial"/>
          <w:color w:val="auto"/>
          <w:sz w:val="22"/>
          <w:szCs w:val="22"/>
        </w:rPr>
      </w:pPr>
      <w:bookmarkStart w:id="0" w:name="_Toc69739417"/>
      <w:r w:rsidRPr="00C541EE">
        <w:rPr>
          <w:rStyle w:val="Heading1Char"/>
          <w:rFonts w:ascii="Arial" w:hAnsi="Arial" w:cs="Arial"/>
          <w:color w:val="auto"/>
          <w:sz w:val="22"/>
          <w:szCs w:val="22"/>
        </w:rPr>
        <w:t>Results letters for MDHHS resampling event were mailed last week.</w:t>
      </w:r>
    </w:p>
    <w:p w14:paraId="7D90492D" w14:textId="601322F2" w:rsidR="00C541EE" w:rsidRPr="00C541EE" w:rsidRDefault="00C541EE" w:rsidP="00C541EE">
      <w:pPr>
        <w:pStyle w:val="ListParagraph"/>
        <w:numPr>
          <w:ilvl w:val="0"/>
          <w:numId w:val="2"/>
        </w:numPr>
        <w:rPr>
          <w:rStyle w:val="Heading1Char"/>
          <w:rFonts w:ascii="Arial" w:hAnsi="Arial" w:cs="Arial"/>
          <w:b/>
          <w:bCs/>
          <w:color w:val="auto"/>
          <w:sz w:val="22"/>
          <w:szCs w:val="22"/>
        </w:rPr>
      </w:pPr>
      <w:r w:rsidRPr="00C541EE">
        <w:rPr>
          <w:rStyle w:val="Heading1Char"/>
          <w:rFonts w:ascii="Arial" w:hAnsi="Arial" w:cs="Arial"/>
          <w:b/>
          <w:bCs/>
          <w:color w:val="auto"/>
          <w:sz w:val="22"/>
          <w:szCs w:val="22"/>
        </w:rPr>
        <w:t>Camp Grayling Army Airfield</w:t>
      </w:r>
      <w:r>
        <w:rPr>
          <w:rStyle w:val="Heading1Char"/>
          <w:rFonts w:ascii="Arial" w:hAnsi="Arial" w:cs="Arial"/>
          <w:b/>
          <w:bCs/>
          <w:color w:val="auto"/>
          <w:sz w:val="22"/>
          <w:szCs w:val="22"/>
        </w:rPr>
        <w:t xml:space="preserve"> (</w:t>
      </w:r>
      <w:r w:rsidRPr="00423A6C">
        <w:rPr>
          <w:rStyle w:val="Heading1Char"/>
          <w:rFonts w:ascii="Arial" w:hAnsi="Arial" w:cs="Arial"/>
          <w:b/>
          <w:bCs/>
          <w:color w:val="auto"/>
          <w:sz w:val="22"/>
          <w:szCs w:val="22"/>
        </w:rPr>
        <w:t>Crawford County)</w:t>
      </w:r>
    </w:p>
    <w:p w14:paraId="2354444D" w14:textId="0AA9451C" w:rsidR="00C541EE" w:rsidRPr="00C541EE" w:rsidRDefault="00C541EE" w:rsidP="00C541EE">
      <w:pPr>
        <w:pStyle w:val="ListParagraph"/>
        <w:numPr>
          <w:ilvl w:val="0"/>
          <w:numId w:val="1"/>
        </w:numPr>
        <w:spacing w:after="0" w:line="240" w:lineRule="auto"/>
        <w:rPr>
          <w:rFonts w:ascii="Arial" w:hAnsi="Arial" w:cs="Arial"/>
        </w:rPr>
      </w:pPr>
      <w:r>
        <w:rPr>
          <w:rFonts w:ascii="Arial" w:hAnsi="Arial" w:cs="Arial"/>
        </w:rPr>
        <w:t>National Guard Bureau (</w:t>
      </w:r>
      <w:r w:rsidRPr="00C541EE">
        <w:rPr>
          <w:rFonts w:ascii="Arial" w:hAnsi="Arial" w:cs="Arial"/>
        </w:rPr>
        <w:t xml:space="preserve">NGB provided </w:t>
      </w:r>
      <w:r>
        <w:rPr>
          <w:rFonts w:ascii="Arial" w:hAnsi="Arial" w:cs="Arial"/>
        </w:rPr>
        <w:t>Whole House Filter (</w:t>
      </w:r>
      <w:r w:rsidRPr="00C541EE">
        <w:rPr>
          <w:rFonts w:ascii="Arial" w:hAnsi="Arial" w:cs="Arial"/>
        </w:rPr>
        <w:t>WHF</w:t>
      </w:r>
      <w:r>
        <w:rPr>
          <w:rFonts w:ascii="Arial" w:hAnsi="Arial" w:cs="Arial"/>
        </w:rPr>
        <w:t>)</w:t>
      </w:r>
      <w:r w:rsidRPr="00C541EE">
        <w:rPr>
          <w:rFonts w:ascii="Arial" w:hAnsi="Arial" w:cs="Arial"/>
        </w:rPr>
        <w:t xml:space="preserve"> systems, as a Time Critical Removal Action response, to homes in Grayling Township that are above the </w:t>
      </w:r>
      <w:r>
        <w:rPr>
          <w:rFonts w:ascii="Arial" w:hAnsi="Arial" w:cs="Arial"/>
        </w:rPr>
        <w:t>Lifetime Health Advisory (</w:t>
      </w:r>
      <w:r w:rsidRPr="00C541EE">
        <w:rPr>
          <w:rFonts w:ascii="Arial" w:hAnsi="Arial" w:cs="Arial"/>
        </w:rPr>
        <w:t>LHA</w:t>
      </w:r>
      <w:r>
        <w:rPr>
          <w:rFonts w:ascii="Arial" w:hAnsi="Arial" w:cs="Arial"/>
        </w:rPr>
        <w:t>)</w:t>
      </w:r>
      <w:r w:rsidRPr="00C541EE">
        <w:rPr>
          <w:rFonts w:ascii="Arial" w:hAnsi="Arial" w:cs="Arial"/>
        </w:rPr>
        <w:t>. These are being provided until a permanent durable solution becomes available. WHF data that the Guard collected, for PFAS and gen chem, looks good. EGLE’s corrosion control expert, Brandon Onan, mentioned on today’s call (4/19) that the “treatment systems are not negatively impacting the water”. We will discuss with NGB regarding monitoring of those systems. The toxicologist is working to coordinate the call with all agencies involved. </w:t>
      </w:r>
    </w:p>
    <w:p w14:paraId="72CD08AC" w14:textId="571B4728" w:rsidR="00C541EE" w:rsidRPr="00C541EE" w:rsidRDefault="00C541EE" w:rsidP="00C541EE">
      <w:pPr>
        <w:pStyle w:val="ListParagraph"/>
        <w:numPr>
          <w:ilvl w:val="0"/>
          <w:numId w:val="1"/>
        </w:numPr>
        <w:spacing w:after="0" w:line="240" w:lineRule="auto"/>
        <w:rPr>
          <w:rFonts w:ascii="Arial" w:hAnsi="Arial" w:cs="Arial"/>
        </w:rPr>
      </w:pPr>
      <w:r w:rsidRPr="00C541EE">
        <w:rPr>
          <w:rFonts w:ascii="Arial" w:hAnsi="Arial" w:cs="Arial"/>
        </w:rPr>
        <w:t>553 private well resampling results have been mailed.</w:t>
      </w:r>
    </w:p>
    <w:p w14:paraId="34114146" w14:textId="17211BCE" w:rsidR="00C541EE" w:rsidRPr="00C541EE" w:rsidRDefault="00C541EE" w:rsidP="00C541EE">
      <w:pPr>
        <w:pStyle w:val="ListParagraph"/>
        <w:numPr>
          <w:ilvl w:val="0"/>
          <w:numId w:val="2"/>
        </w:numPr>
        <w:rPr>
          <w:rStyle w:val="Heading1Char"/>
          <w:rFonts w:ascii="Arial" w:hAnsi="Arial" w:cs="Arial"/>
          <w:b/>
          <w:bCs/>
          <w:color w:val="auto"/>
          <w:sz w:val="22"/>
          <w:szCs w:val="22"/>
        </w:rPr>
      </w:pPr>
      <w:bookmarkStart w:id="1" w:name="_Hlk69890810"/>
      <w:r w:rsidRPr="00C541EE">
        <w:rPr>
          <w:rStyle w:val="Heading1Char"/>
          <w:rFonts w:ascii="Arial" w:hAnsi="Arial" w:cs="Arial"/>
          <w:b/>
          <w:bCs/>
          <w:color w:val="auto"/>
          <w:sz w:val="22"/>
          <w:szCs w:val="22"/>
        </w:rPr>
        <w:t>Camp Grayling – Lake Margrethe</w:t>
      </w:r>
      <w:r>
        <w:rPr>
          <w:rStyle w:val="Heading1Char"/>
          <w:rFonts w:ascii="Arial" w:hAnsi="Arial" w:cs="Arial"/>
          <w:b/>
          <w:bCs/>
          <w:color w:val="auto"/>
          <w:sz w:val="22"/>
          <w:szCs w:val="22"/>
        </w:rPr>
        <w:t xml:space="preserve"> (</w:t>
      </w:r>
      <w:r w:rsidRPr="00C541EE">
        <w:rPr>
          <w:rStyle w:val="Heading1Char"/>
          <w:rFonts w:ascii="Arial" w:hAnsi="Arial" w:cs="Arial"/>
          <w:b/>
          <w:bCs/>
          <w:color w:val="auto"/>
          <w:sz w:val="22"/>
          <w:szCs w:val="22"/>
        </w:rPr>
        <w:t>Crawford County)</w:t>
      </w:r>
    </w:p>
    <w:bookmarkEnd w:id="1"/>
    <w:p w14:paraId="1501E9B5" w14:textId="157D2C36" w:rsidR="00C541EE" w:rsidRPr="00C541EE" w:rsidRDefault="00C541EE" w:rsidP="00C541EE">
      <w:pPr>
        <w:pStyle w:val="ListParagraph"/>
        <w:numPr>
          <w:ilvl w:val="0"/>
          <w:numId w:val="1"/>
        </w:numPr>
        <w:spacing w:after="0" w:line="240" w:lineRule="auto"/>
        <w:rPr>
          <w:rFonts w:ascii="Arial" w:hAnsi="Arial" w:cs="Arial"/>
        </w:rPr>
      </w:pPr>
      <w:r w:rsidRPr="00C541EE">
        <w:rPr>
          <w:rFonts w:ascii="Arial" w:hAnsi="Arial" w:cs="Arial"/>
        </w:rPr>
        <w:t>A total of 461 private well resampling results have been mailed.</w:t>
      </w:r>
    </w:p>
    <w:p w14:paraId="2166F578" w14:textId="50397C56" w:rsidR="00C541EE" w:rsidRPr="00C541EE" w:rsidRDefault="00C541EE" w:rsidP="00C541EE">
      <w:pPr>
        <w:pStyle w:val="ListParagraph"/>
        <w:numPr>
          <w:ilvl w:val="0"/>
          <w:numId w:val="2"/>
        </w:numPr>
        <w:rPr>
          <w:rStyle w:val="Heading1Char"/>
          <w:rFonts w:ascii="Arial" w:hAnsi="Arial" w:cs="Arial"/>
          <w:b/>
          <w:bCs/>
          <w:color w:val="auto"/>
          <w:sz w:val="22"/>
          <w:szCs w:val="22"/>
        </w:rPr>
      </w:pPr>
      <w:r w:rsidRPr="00C541EE">
        <w:rPr>
          <w:rFonts w:ascii="Arial" w:hAnsi="Arial" w:cs="Arial"/>
        </w:rPr>
        <w:t> </w:t>
      </w:r>
      <w:bookmarkStart w:id="2" w:name="_Hlk69890884"/>
      <w:r w:rsidRPr="00C541EE">
        <w:rPr>
          <w:rStyle w:val="Heading1Char"/>
          <w:rFonts w:ascii="Arial" w:hAnsi="Arial" w:cs="Arial"/>
          <w:b/>
          <w:bCs/>
          <w:color w:val="auto"/>
          <w:sz w:val="22"/>
          <w:szCs w:val="22"/>
        </w:rPr>
        <w:t>Camp Grayling – MATES</w:t>
      </w:r>
      <w:r>
        <w:rPr>
          <w:rStyle w:val="Heading1Char"/>
          <w:rFonts w:ascii="Arial" w:hAnsi="Arial" w:cs="Arial"/>
          <w:b/>
          <w:bCs/>
          <w:color w:val="auto"/>
          <w:sz w:val="22"/>
          <w:szCs w:val="22"/>
        </w:rPr>
        <w:t xml:space="preserve"> (</w:t>
      </w:r>
      <w:r w:rsidRPr="00C541EE">
        <w:rPr>
          <w:rStyle w:val="Heading1Char"/>
          <w:rFonts w:ascii="Arial" w:hAnsi="Arial" w:cs="Arial"/>
          <w:b/>
          <w:bCs/>
          <w:color w:val="auto"/>
          <w:sz w:val="22"/>
          <w:szCs w:val="22"/>
        </w:rPr>
        <w:t>Crawford County)</w:t>
      </w:r>
      <w:bookmarkEnd w:id="2"/>
    </w:p>
    <w:p w14:paraId="05E3BC5D" w14:textId="63D8E1CC" w:rsidR="00C541EE" w:rsidRPr="00C541EE" w:rsidRDefault="00C541EE" w:rsidP="00C541EE">
      <w:pPr>
        <w:pStyle w:val="ListParagraph"/>
        <w:numPr>
          <w:ilvl w:val="0"/>
          <w:numId w:val="1"/>
        </w:numPr>
        <w:spacing w:after="0" w:line="240" w:lineRule="auto"/>
        <w:rPr>
          <w:rFonts w:ascii="Arial" w:hAnsi="Arial" w:cs="Arial"/>
        </w:rPr>
      </w:pPr>
      <w:r w:rsidRPr="00C541EE">
        <w:rPr>
          <w:rFonts w:ascii="Arial" w:hAnsi="Arial" w:cs="Arial"/>
        </w:rPr>
        <w:t>A total of 18 private well resampling results have been mailed. </w:t>
      </w:r>
    </w:p>
    <w:p w14:paraId="6B20EB13" w14:textId="44481432" w:rsidR="00C541EE" w:rsidRPr="00C541EE" w:rsidRDefault="00C541EE" w:rsidP="00C541EE">
      <w:pPr>
        <w:pStyle w:val="ListParagraph"/>
        <w:numPr>
          <w:ilvl w:val="0"/>
          <w:numId w:val="2"/>
        </w:numPr>
        <w:rPr>
          <w:rStyle w:val="Heading1Char"/>
          <w:rFonts w:ascii="Arial" w:hAnsi="Arial" w:cs="Arial"/>
          <w:b/>
          <w:bCs/>
          <w:color w:val="auto"/>
          <w:sz w:val="22"/>
          <w:szCs w:val="22"/>
        </w:rPr>
      </w:pPr>
      <w:r w:rsidRPr="00C541EE">
        <w:rPr>
          <w:rStyle w:val="Heading1Char"/>
          <w:rFonts w:ascii="Arial" w:hAnsi="Arial" w:cs="Arial"/>
          <w:b/>
          <w:bCs/>
          <w:color w:val="auto"/>
          <w:sz w:val="22"/>
          <w:szCs w:val="22"/>
        </w:rPr>
        <w:t xml:space="preserve">Du </w:t>
      </w:r>
      <w:proofErr w:type="spellStart"/>
      <w:r w:rsidRPr="00C541EE">
        <w:rPr>
          <w:rStyle w:val="Heading1Char"/>
          <w:rFonts w:ascii="Arial" w:hAnsi="Arial" w:cs="Arial"/>
          <w:b/>
          <w:bCs/>
          <w:color w:val="auto"/>
          <w:sz w:val="22"/>
          <w:szCs w:val="22"/>
        </w:rPr>
        <w:t>Wel</w:t>
      </w:r>
      <w:proofErr w:type="spellEnd"/>
      <w:r w:rsidRPr="00C541EE">
        <w:rPr>
          <w:rStyle w:val="Heading1Char"/>
          <w:rFonts w:ascii="Arial" w:hAnsi="Arial" w:cs="Arial"/>
          <w:b/>
          <w:bCs/>
          <w:color w:val="auto"/>
          <w:sz w:val="22"/>
          <w:szCs w:val="22"/>
        </w:rPr>
        <w:t xml:space="preserve"> Metals</w:t>
      </w:r>
      <w:r>
        <w:rPr>
          <w:rStyle w:val="Heading1Char"/>
          <w:rFonts w:ascii="Arial" w:hAnsi="Arial" w:cs="Arial"/>
          <w:b/>
          <w:bCs/>
          <w:color w:val="auto"/>
          <w:sz w:val="22"/>
          <w:szCs w:val="22"/>
        </w:rPr>
        <w:t xml:space="preserve"> (Van Buren County)</w:t>
      </w:r>
    </w:p>
    <w:p w14:paraId="68E71D34" w14:textId="25A7B84A" w:rsidR="00C541EE" w:rsidRPr="00C541EE" w:rsidRDefault="00C541EE" w:rsidP="00C541EE">
      <w:pPr>
        <w:pStyle w:val="ListParagraph"/>
        <w:numPr>
          <w:ilvl w:val="0"/>
          <w:numId w:val="1"/>
        </w:numPr>
        <w:spacing w:after="0" w:line="240" w:lineRule="auto"/>
        <w:rPr>
          <w:rStyle w:val="Heading1Char"/>
          <w:rFonts w:ascii="Arial" w:hAnsi="Arial" w:cs="Arial"/>
          <w:b/>
          <w:bCs/>
          <w:color w:val="auto"/>
          <w:sz w:val="22"/>
          <w:szCs w:val="22"/>
        </w:rPr>
      </w:pPr>
      <w:r w:rsidRPr="00C541EE">
        <w:rPr>
          <w:rFonts w:ascii="Arial" w:eastAsiaTheme="minorEastAsia" w:hAnsi="Arial" w:cs="Arial"/>
        </w:rPr>
        <w:t>EGLE intends to conduct additional investigation in the area which will include additional borings on the racetrack, along 66</w:t>
      </w:r>
      <w:r w:rsidRPr="00C541EE">
        <w:rPr>
          <w:rFonts w:ascii="Arial" w:eastAsiaTheme="minorEastAsia" w:hAnsi="Arial" w:cs="Arial"/>
          <w:vertAlign w:val="superscript"/>
        </w:rPr>
        <w:t>th</w:t>
      </w:r>
      <w:r w:rsidRPr="00C541EE">
        <w:rPr>
          <w:rFonts w:ascii="Arial" w:eastAsiaTheme="minorEastAsia" w:hAnsi="Arial" w:cs="Arial"/>
        </w:rPr>
        <w:t xml:space="preserve"> Street, and southside of Red Arrow Highway.  </w:t>
      </w:r>
    </w:p>
    <w:p w14:paraId="26320A54" w14:textId="17D758E6" w:rsidR="00C541EE" w:rsidRPr="00423A6C" w:rsidRDefault="00C541EE" w:rsidP="00C541EE">
      <w:pPr>
        <w:pStyle w:val="ListParagraph"/>
        <w:numPr>
          <w:ilvl w:val="0"/>
          <w:numId w:val="2"/>
        </w:numPr>
        <w:rPr>
          <w:rStyle w:val="Heading1Char"/>
          <w:rFonts w:ascii="Arial" w:hAnsi="Arial" w:cs="Arial"/>
          <w:b/>
          <w:bCs/>
          <w:color w:val="auto"/>
          <w:sz w:val="22"/>
          <w:szCs w:val="22"/>
        </w:rPr>
      </w:pPr>
      <w:r w:rsidRPr="00C541EE">
        <w:rPr>
          <w:rStyle w:val="Heading1Char"/>
          <w:rFonts w:ascii="Arial" w:hAnsi="Arial" w:cs="Arial"/>
          <w:b/>
          <w:bCs/>
          <w:color w:val="auto"/>
          <w:sz w:val="22"/>
          <w:szCs w:val="22"/>
        </w:rPr>
        <w:t xml:space="preserve">Huron </w:t>
      </w:r>
      <w:r w:rsidRPr="00423A6C">
        <w:rPr>
          <w:rStyle w:val="Heading1Char"/>
          <w:rFonts w:ascii="Arial" w:hAnsi="Arial" w:cs="Arial"/>
          <w:b/>
          <w:bCs/>
          <w:color w:val="auto"/>
          <w:sz w:val="22"/>
          <w:szCs w:val="22"/>
        </w:rPr>
        <w:t>Watershed (</w:t>
      </w:r>
      <w:r w:rsidR="00766265" w:rsidRPr="00423A6C">
        <w:rPr>
          <w:rStyle w:val="Heading1Char"/>
          <w:rFonts w:ascii="Arial" w:hAnsi="Arial" w:cs="Arial"/>
          <w:b/>
          <w:bCs/>
          <w:color w:val="auto"/>
          <w:sz w:val="22"/>
          <w:szCs w:val="22"/>
        </w:rPr>
        <w:t xml:space="preserve">Monroe </w:t>
      </w:r>
      <w:r w:rsidRPr="00423A6C">
        <w:rPr>
          <w:rStyle w:val="Heading1Char"/>
          <w:rFonts w:ascii="Arial" w:hAnsi="Arial" w:cs="Arial"/>
          <w:b/>
          <w:bCs/>
          <w:color w:val="auto"/>
          <w:sz w:val="22"/>
          <w:szCs w:val="22"/>
        </w:rPr>
        <w:t>County)</w:t>
      </w:r>
    </w:p>
    <w:p w14:paraId="68C2F355" w14:textId="46E3B104" w:rsidR="00C541EE" w:rsidRPr="00C541EE" w:rsidRDefault="00BE74B3" w:rsidP="00C541EE">
      <w:pPr>
        <w:pStyle w:val="ListParagraph"/>
        <w:numPr>
          <w:ilvl w:val="0"/>
          <w:numId w:val="1"/>
        </w:numPr>
        <w:spacing w:after="0" w:line="240" w:lineRule="auto"/>
        <w:rPr>
          <w:rStyle w:val="Heading1Char"/>
          <w:rFonts w:ascii="Arial" w:hAnsi="Arial" w:cs="Arial"/>
          <w:b/>
          <w:bCs/>
          <w:color w:val="auto"/>
          <w:sz w:val="22"/>
          <w:szCs w:val="22"/>
        </w:rPr>
      </w:pPr>
      <w:r w:rsidRPr="00423A6C">
        <w:rPr>
          <w:rFonts w:ascii="Arial" w:hAnsi="Arial" w:cs="Arial"/>
        </w:rPr>
        <w:t>Eat Safe Fish (</w:t>
      </w:r>
      <w:r w:rsidR="00C541EE" w:rsidRPr="00423A6C">
        <w:rPr>
          <w:rFonts w:ascii="Arial" w:hAnsi="Arial" w:cs="Arial"/>
        </w:rPr>
        <w:t>ESF</w:t>
      </w:r>
      <w:r w:rsidRPr="00423A6C">
        <w:rPr>
          <w:rFonts w:ascii="Arial" w:hAnsi="Arial" w:cs="Arial"/>
        </w:rPr>
        <w:t>)</w:t>
      </w:r>
      <w:r w:rsidR="00C541EE" w:rsidRPr="00423A6C">
        <w:rPr>
          <w:rFonts w:ascii="Arial" w:hAnsi="Arial" w:cs="Arial"/>
        </w:rPr>
        <w:t xml:space="preserve"> updates have been approved for the Flat Rock impoundment stretch (I-275 to Lake</w:t>
      </w:r>
      <w:r w:rsidR="00C541EE" w:rsidRPr="00C541EE">
        <w:rPr>
          <w:rFonts w:ascii="Arial" w:hAnsi="Arial" w:cs="Arial"/>
        </w:rPr>
        <w:t xml:space="preserve"> Erie). The DNE advisory will be lifted and replaced with updated guidelines.</w:t>
      </w:r>
    </w:p>
    <w:p w14:paraId="1C2A97A2" w14:textId="6B4FFAD3" w:rsidR="00E71D82" w:rsidRPr="00E71D82" w:rsidRDefault="00E71D82" w:rsidP="00E71D82">
      <w:pPr>
        <w:pStyle w:val="ListParagraph"/>
        <w:numPr>
          <w:ilvl w:val="0"/>
          <w:numId w:val="2"/>
        </w:numPr>
        <w:rPr>
          <w:rStyle w:val="Heading1Char"/>
          <w:rFonts w:ascii="Arial" w:hAnsi="Arial" w:cs="Arial"/>
          <w:b/>
          <w:bCs/>
          <w:color w:val="auto"/>
          <w:sz w:val="22"/>
          <w:szCs w:val="22"/>
        </w:rPr>
      </w:pPr>
      <w:bookmarkStart w:id="3" w:name="_Hlk70056292"/>
      <w:r w:rsidRPr="00E71D82">
        <w:rPr>
          <w:rStyle w:val="Heading1Char"/>
          <w:rFonts w:ascii="Arial" w:hAnsi="Arial" w:cs="Arial"/>
          <w:b/>
          <w:bCs/>
          <w:color w:val="auto"/>
          <w:sz w:val="22"/>
          <w:szCs w:val="22"/>
        </w:rPr>
        <w:t>Capitol Region International Airport</w:t>
      </w:r>
      <w:r>
        <w:rPr>
          <w:rStyle w:val="Heading1Char"/>
          <w:rFonts w:ascii="Arial" w:hAnsi="Arial" w:cs="Arial"/>
          <w:b/>
          <w:bCs/>
          <w:color w:val="auto"/>
          <w:sz w:val="22"/>
          <w:szCs w:val="22"/>
        </w:rPr>
        <w:t xml:space="preserve"> (Ingham County)</w:t>
      </w:r>
    </w:p>
    <w:bookmarkEnd w:id="3"/>
    <w:p w14:paraId="2907DC26" w14:textId="23E3A766" w:rsidR="00E71D82" w:rsidRPr="00E71D82" w:rsidRDefault="00E71D82" w:rsidP="00E71D82">
      <w:pPr>
        <w:pStyle w:val="ListParagraph"/>
        <w:numPr>
          <w:ilvl w:val="0"/>
          <w:numId w:val="1"/>
        </w:numPr>
        <w:spacing w:after="0" w:line="240" w:lineRule="auto"/>
        <w:rPr>
          <w:rStyle w:val="Heading1Char"/>
          <w:rFonts w:ascii="Arial" w:hAnsi="Arial" w:cs="Arial"/>
          <w:color w:val="auto"/>
          <w:sz w:val="22"/>
          <w:szCs w:val="22"/>
        </w:rPr>
      </w:pPr>
      <w:r w:rsidRPr="00E71D82">
        <w:rPr>
          <w:rStyle w:val="Heading1Char"/>
          <w:rFonts w:ascii="Arial" w:hAnsi="Arial" w:cs="Arial"/>
          <w:color w:val="auto"/>
          <w:sz w:val="22"/>
          <w:szCs w:val="22"/>
        </w:rPr>
        <w:t>Meeting with</w:t>
      </w:r>
      <w:r>
        <w:rPr>
          <w:rStyle w:val="Heading1Char"/>
          <w:rFonts w:ascii="Arial" w:hAnsi="Arial" w:cs="Arial"/>
          <w:color w:val="auto"/>
          <w:sz w:val="22"/>
          <w:szCs w:val="22"/>
        </w:rPr>
        <w:t xml:space="preserve"> Local Units of Government</w:t>
      </w:r>
      <w:r w:rsidRPr="00E71D82">
        <w:rPr>
          <w:rStyle w:val="Heading1Char"/>
          <w:rFonts w:ascii="Arial" w:hAnsi="Arial" w:cs="Arial"/>
          <w:color w:val="auto"/>
          <w:sz w:val="22"/>
          <w:szCs w:val="22"/>
        </w:rPr>
        <w:t xml:space="preserve"> </w:t>
      </w:r>
      <w:r>
        <w:rPr>
          <w:rStyle w:val="Heading1Char"/>
          <w:rFonts w:ascii="Arial" w:hAnsi="Arial" w:cs="Arial"/>
          <w:color w:val="auto"/>
          <w:sz w:val="22"/>
          <w:szCs w:val="22"/>
        </w:rPr>
        <w:t>(</w:t>
      </w:r>
      <w:r w:rsidRPr="00E71D82">
        <w:rPr>
          <w:rStyle w:val="Heading1Char"/>
          <w:rFonts w:ascii="Arial" w:hAnsi="Arial" w:cs="Arial"/>
          <w:color w:val="auto"/>
          <w:sz w:val="22"/>
          <w:szCs w:val="22"/>
        </w:rPr>
        <w:t>LUG</w:t>
      </w:r>
      <w:r>
        <w:rPr>
          <w:rStyle w:val="Heading1Char"/>
          <w:rFonts w:ascii="Arial" w:hAnsi="Arial" w:cs="Arial"/>
          <w:color w:val="auto"/>
          <w:sz w:val="22"/>
          <w:szCs w:val="22"/>
        </w:rPr>
        <w:t>)</w:t>
      </w:r>
      <w:r w:rsidRPr="00E71D82">
        <w:rPr>
          <w:rStyle w:val="Heading1Char"/>
          <w:rFonts w:ascii="Arial" w:hAnsi="Arial" w:cs="Arial"/>
          <w:color w:val="auto"/>
          <w:sz w:val="22"/>
          <w:szCs w:val="22"/>
        </w:rPr>
        <w:t xml:space="preserve"> held on </w:t>
      </w:r>
      <w:r>
        <w:rPr>
          <w:rStyle w:val="Heading1Char"/>
          <w:rFonts w:ascii="Arial" w:hAnsi="Arial" w:cs="Arial"/>
          <w:color w:val="auto"/>
          <w:sz w:val="22"/>
          <w:szCs w:val="22"/>
        </w:rPr>
        <w:t>April 22</w:t>
      </w:r>
      <w:r w:rsidRPr="00E71D82">
        <w:rPr>
          <w:rStyle w:val="Heading1Char"/>
          <w:rFonts w:ascii="Arial" w:hAnsi="Arial" w:cs="Arial"/>
          <w:color w:val="auto"/>
          <w:sz w:val="22"/>
          <w:szCs w:val="22"/>
          <w:vertAlign w:val="superscript"/>
        </w:rPr>
        <w:t>nd</w:t>
      </w:r>
      <w:r w:rsidRPr="00E71D82">
        <w:rPr>
          <w:rStyle w:val="Heading1Char"/>
          <w:rFonts w:ascii="Arial" w:hAnsi="Arial" w:cs="Arial"/>
          <w:color w:val="auto"/>
          <w:sz w:val="22"/>
          <w:szCs w:val="22"/>
        </w:rPr>
        <w:t>.</w:t>
      </w:r>
    </w:p>
    <w:p w14:paraId="562DB3E0" w14:textId="77777777" w:rsidR="00E71D82" w:rsidRPr="00E71D82" w:rsidRDefault="00E71D82" w:rsidP="00E71D82">
      <w:pPr>
        <w:pStyle w:val="ListParagraph"/>
        <w:numPr>
          <w:ilvl w:val="0"/>
          <w:numId w:val="2"/>
        </w:numPr>
        <w:rPr>
          <w:rStyle w:val="Heading1Char"/>
          <w:rFonts w:ascii="Arial" w:hAnsi="Arial" w:cs="Arial"/>
          <w:b/>
          <w:bCs/>
          <w:color w:val="auto"/>
          <w:sz w:val="22"/>
          <w:szCs w:val="22"/>
        </w:rPr>
      </w:pPr>
      <w:bookmarkStart w:id="4" w:name="_Hlk70056333"/>
      <w:r w:rsidRPr="00E71D82">
        <w:rPr>
          <w:rStyle w:val="Heading1Char"/>
          <w:rFonts w:ascii="Arial" w:hAnsi="Arial" w:cs="Arial"/>
          <w:b/>
          <w:bCs/>
          <w:color w:val="auto"/>
          <w:sz w:val="22"/>
          <w:szCs w:val="22"/>
        </w:rPr>
        <w:t>Ford Airport (Iron County)</w:t>
      </w:r>
    </w:p>
    <w:bookmarkEnd w:id="4"/>
    <w:p w14:paraId="325A88B2" w14:textId="71C57EB0" w:rsidR="00E71D82" w:rsidRPr="00E71D82" w:rsidRDefault="00E71D82" w:rsidP="00E71D82">
      <w:pPr>
        <w:pStyle w:val="ListParagraph"/>
        <w:numPr>
          <w:ilvl w:val="0"/>
          <w:numId w:val="1"/>
        </w:numPr>
        <w:spacing w:after="0" w:line="240" w:lineRule="auto"/>
        <w:rPr>
          <w:rStyle w:val="Heading1Char"/>
          <w:rFonts w:ascii="Arial" w:hAnsi="Arial" w:cs="Arial"/>
          <w:color w:val="auto"/>
          <w:sz w:val="22"/>
          <w:szCs w:val="22"/>
        </w:rPr>
      </w:pPr>
      <w:r>
        <w:rPr>
          <w:rStyle w:val="Heading1Char"/>
          <w:rFonts w:ascii="Arial" w:hAnsi="Arial" w:cs="Arial"/>
          <w:color w:val="auto"/>
          <w:sz w:val="22"/>
          <w:szCs w:val="22"/>
        </w:rPr>
        <w:t>Public Health Action Plan (</w:t>
      </w:r>
      <w:r w:rsidRPr="00E71D82">
        <w:rPr>
          <w:rStyle w:val="Heading1Char"/>
          <w:rFonts w:ascii="Arial" w:hAnsi="Arial" w:cs="Arial"/>
          <w:color w:val="auto"/>
          <w:sz w:val="22"/>
          <w:szCs w:val="22"/>
        </w:rPr>
        <w:t>PHAP</w:t>
      </w:r>
      <w:r>
        <w:rPr>
          <w:rStyle w:val="Heading1Char"/>
          <w:rFonts w:ascii="Arial" w:hAnsi="Arial" w:cs="Arial"/>
          <w:color w:val="auto"/>
          <w:sz w:val="22"/>
          <w:szCs w:val="22"/>
        </w:rPr>
        <w:t>)</w:t>
      </w:r>
      <w:r w:rsidRPr="00E71D82">
        <w:rPr>
          <w:rStyle w:val="Heading1Char"/>
          <w:rFonts w:ascii="Arial" w:hAnsi="Arial" w:cs="Arial"/>
          <w:color w:val="auto"/>
          <w:sz w:val="22"/>
          <w:szCs w:val="22"/>
        </w:rPr>
        <w:t xml:space="preserve"> drafted and shared with project team.</w:t>
      </w:r>
    </w:p>
    <w:p w14:paraId="29B7EC42" w14:textId="48C26DEB" w:rsidR="00E71D82" w:rsidRPr="00E71D82" w:rsidRDefault="00E71D82" w:rsidP="00E71D82">
      <w:pPr>
        <w:pStyle w:val="ListParagraph"/>
        <w:numPr>
          <w:ilvl w:val="0"/>
          <w:numId w:val="2"/>
        </w:numPr>
        <w:rPr>
          <w:rStyle w:val="Heading1Char"/>
          <w:rFonts w:ascii="Arial" w:hAnsi="Arial" w:cs="Arial"/>
          <w:b/>
          <w:bCs/>
          <w:color w:val="auto"/>
          <w:sz w:val="22"/>
          <w:szCs w:val="22"/>
        </w:rPr>
      </w:pPr>
      <w:bookmarkStart w:id="5" w:name="_Hlk70056369"/>
      <w:r w:rsidRPr="00E71D82">
        <w:rPr>
          <w:rStyle w:val="Heading1Char"/>
          <w:rFonts w:ascii="Arial" w:hAnsi="Arial" w:cs="Arial"/>
          <w:b/>
          <w:bCs/>
          <w:color w:val="auto"/>
          <w:sz w:val="22"/>
          <w:szCs w:val="22"/>
        </w:rPr>
        <w:t>Oakland County International Airport</w:t>
      </w:r>
      <w:r>
        <w:rPr>
          <w:rStyle w:val="Heading1Char"/>
          <w:rFonts w:ascii="Arial" w:hAnsi="Arial" w:cs="Arial"/>
          <w:b/>
          <w:bCs/>
          <w:color w:val="auto"/>
          <w:sz w:val="22"/>
          <w:szCs w:val="22"/>
        </w:rPr>
        <w:t xml:space="preserve"> (Oakland County)</w:t>
      </w:r>
    </w:p>
    <w:bookmarkEnd w:id="5"/>
    <w:p w14:paraId="0FEF6B82" w14:textId="77777777" w:rsidR="00E71D82" w:rsidRPr="00E71D82" w:rsidRDefault="00E71D82" w:rsidP="00E71D82">
      <w:pPr>
        <w:pStyle w:val="ListParagraph"/>
        <w:numPr>
          <w:ilvl w:val="0"/>
          <w:numId w:val="1"/>
        </w:numPr>
        <w:spacing w:after="0" w:line="240" w:lineRule="auto"/>
        <w:rPr>
          <w:rStyle w:val="Heading1Char"/>
          <w:rFonts w:ascii="Arial" w:hAnsi="Arial" w:cs="Arial"/>
          <w:color w:val="auto"/>
          <w:sz w:val="22"/>
          <w:szCs w:val="22"/>
        </w:rPr>
      </w:pPr>
      <w:r w:rsidRPr="00E71D82">
        <w:rPr>
          <w:rStyle w:val="Heading1Char"/>
          <w:rFonts w:ascii="Arial" w:hAnsi="Arial" w:cs="Arial"/>
          <w:color w:val="auto"/>
          <w:sz w:val="22"/>
          <w:szCs w:val="22"/>
        </w:rPr>
        <w:t>4/22/21 – Meeting with LUG held on 4/22/21.</w:t>
      </w:r>
    </w:p>
    <w:p w14:paraId="19FDF446" w14:textId="77777777" w:rsidR="00C541EE" w:rsidRDefault="00C541EE" w:rsidP="00C541EE">
      <w:pPr>
        <w:rPr>
          <w:rStyle w:val="Heading1Char"/>
          <w:rFonts w:cstheme="minorHAnsi"/>
          <w:b/>
          <w:bCs/>
          <w:sz w:val="24"/>
          <w:szCs w:val="24"/>
        </w:rPr>
      </w:pPr>
    </w:p>
    <w:bookmarkEnd w:id="0"/>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3E64A1B" w14:textId="04D56AC2" w:rsidR="00E71D82" w:rsidRPr="00E71D82" w:rsidRDefault="00E71D82" w:rsidP="00E71D82">
      <w:pPr>
        <w:numPr>
          <w:ilvl w:val="0"/>
          <w:numId w:val="3"/>
        </w:numPr>
        <w:spacing w:before="100" w:beforeAutospacing="1" w:after="100" w:afterAutospacing="1" w:line="240" w:lineRule="auto"/>
        <w:rPr>
          <w:rFonts w:ascii="Arial" w:eastAsia="Times New Roman" w:hAnsi="Arial" w:cs="Arial"/>
          <w:lang w:val="en"/>
        </w:rPr>
      </w:pPr>
      <w:r w:rsidRPr="00E71D82">
        <w:rPr>
          <w:rFonts w:ascii="Arial" w:eastAsia="Times New Roman" w:hAnsi="Arial" w:cs="Arial"/>
          <w:lang w:val="en"/>
        </w:rPr>
        <w:t>April 26, 2021 – Grayling Army Airfield Virtual Townhall – EGLE, DHHA, ANG to participate 6:00 PM to 8:00 PM</w:t>
      </w:r>
    </w:p>
    <w:p w14:paraId="7AD668D1" w14:textId="0A6D4662" w:rsidR="00E71D82" w:rsidRPr="00E71D82" w:rsidRDefault="00E71D82" w:rsidP="00E71D82">
      <w:pPr>
        <w:numPr>
          <w:ilvl w:val="0"/>
          <w:numId w:val="3"/>
        </w:numPr>
        <w:spacing w:after="0" w:line="276" w:lineRule="auto"/>
        <w:rPr>
          <w:rFonts w:ascii="Arial" w:eastAsia="Times New Roman" w:hAnsi="Arial" w:cs="Arial"/>
        </w:rPr>
      </w:pPr>
      <w:r w:rsidRPr="00E71D82">
        <w:rPr>
          <w:rFonts w:ascii="Arial" w:eastAsia="Times New Roman" w:hAnsi="Arial" w:cs="Arial"/>
          <w:lang w:val="en"/>
        </w:rPr>
        <w:t>May 12, 2021 – SMDA Landfill 9/9A – Virtual Townhall, EGLE, MDHHS, LHD to participate 6:00 – 7:30 PM</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D33E" w14:textId="77777777" w:rsidR="000D6AE9" w:rsidRDefault="000D6AE9" w:rsidP="00875424">
      <w:pPr>
        <w:spacing w:after="0" w:line="240" w:lineRule="auto"/>
      </w:pPr>
      <w:r>
        <w:separator/>
      </w:r>
    </w:p>
  </w:endnote>
  <w:endnote w:type="continuationSeparator" w:id="0">
    <w:p w14:paraId="1251E70E" w14:textId="77777777" w:rsidR="000D6AE9" w:rsidRDefault="000D6AE9"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908C" w14:textId="77777777" w:rsidR="000D6AE9" w:rsidRDefault="000D6AE9" w:rsidP="00875424">
      <w:pPr>
        <w:spacing w:after="0" w:line="240" w:lineRule="auto"/>
      </w:pPr>
      <w:r>
        <w:separator/>
      </w:r>
    </w:p>
  </w:footnote>
  <w:footnote w:type="continuationSeparator" w:id="0">
    <w:p w14:paraId="629263A2" w14:textId="77777777" w:rsidR="000D6AE9" w:rsidRDefault="000D6AE9"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6141DACB"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715B2B"/>
    <w:multiLevelType w:val="hybridMultilevel"/>
    <w:tmpl w:val="B376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B411D"/>
    <w:multiLevelType w:val="hybridMultilevel"/>
    <w:tmpl w:val="70D28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8"/>
  </w:num>
  <w:num w:numId="6">
    <w:abstractNumId w:val="9"/>
  </w:num>
  <w:num w:numId="7">
    <w:abstractNumId w:val="5"/>
  </w:num>
  <w:num w:numId="8">
    <w:abstractNumId w:val="11"/>
  </w:num>
  <w:num w:numId="9">
    <w:abstractNumId w:val="9"/>
  </w:num>
  <w:num w:numId="10">
    <w:abstractNumId w:val="7"/>
  </w:num>
  <w:num w:numId="11">
    <w:abstractNumId w:val="2"/>
  </w:num>
  <w:num w:numId="12">
    <w:abstractNumId w:val="3"/>
  </w:num>
  <w:num w:numId="1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1DF6"/>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D6AE9"/>
    <w:rsid w:val="000E3446"/>
    <w:rsid w:val="000E444A"/>
    <w:rsid w:val="000E4B6C"/>
    <w:rsid w:val="000E64C3"/>
    <w:rsid w:val="000F127B"/>
    <w:rsid w:val="000F2CAC"/>
    <w:rsid w:val="000F38DA"/>
    <w:rsid w:val="00111B2A"/>
    <w:rsid w:val="00112AA9"/>
    <w:rsid w:val="001141CE"/>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C36C8"/>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1E84"/>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55E3"/>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23A6C"/>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265"/>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60D8"/>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560A1"/>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E74B3"/>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541EE"/>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D358C"/>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71D82"/>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6516186">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2021-04-23T13:50:00Z</dcterms:created>
  <dcterms:modified xsi:type="dcterms:W3CDTF">2021-04-23T13:50:00Z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2021-03-30T11:28:10Z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