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3CBBAC32"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305A54">
        <w:rPr>
          <w:rFonts w:ascii="Arial" w:hAnsi="Arial" w:cs="Arial"/>
          <w:b/>
          <w:sz w:val="28"/>
          <w:szCs w:val="22"/>
        </w:rPr>
        <w:t xml:space="preserve">October </w:t>
      </w:r>
      <w:r w:rsidR="00AB4284">
        <w:rPr>
          <w:rFonts w:ascii="Arial" w:hAnsi="Arial" w:cs="Arial"/>
          <w:b/>
          <w:sz w:val="28"/>
          <w:szCs w:val="22"/>
        </w:rPr>
        <w:t>2</w:t>
      </w:r>
      <w:r w:rsidR="007E6D1C">
        <w:rPr>
          <w:rFonts w:ascii="Arial" w:hAnsi="Arial" w:cs="Arial"/>
          <w:b/>
          <w:sz w:val="28"/>
          <w:szCs w:val="22"/>
        </w:rPr>
        <w:t>9</w:t>
      </w:r>
      <w:r w:rsidR="00305A54">
        <w:rPr>
          <w:rFonts w:ascii="Arial" w:hAnsi="Arial" w:cs="Arial"/>
          <w:b/>
          <w:sz w:val="28"/>
          <w:szCs w:val="22"/>
        </w:rPr>
        <w:t>, 2021</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015EBD89" w14:textId="39188743" w:rsidR="008C7910" w:rsidRPr="00007D71" w:rsidRDefault="008C7910" w:rsidP="008C7910">
      <w:pPr>
        <w:pStyle w:val="ListParagraph"/>
        <w:numPr>
          <w:ilvl w:val="0"/>
          <w:numId w:val="2"/>
        </w:numPr>
        <w:rPr>
          <w:rFonts w:ascii="Arial" w:hAnsi="Arial" w:cs="Arial"/>
          <w:sz w:val="24"/>
          <w:szCs w:val="24"/>
        </w:rPr>
      </w:pPr>
      <w:r w:rsidRPr="008C7910">
        <w:rPr>
          <w:rFonts w:ascii="Arial" w:hAnsi="Arial" w:cs="Arial"/>
          <w:b/>
          <w:bCs/>
          <w:sz w:val="24"/>
          <w:szCs w:val="24"/>
        </w:rPr>
        <w:t>Bray Road</w:t>
      </w:r>
      <w:r w:rsidR="000A5289">
        <w:rPr>
          <w:rFonts w:ascii="Arial" w:hAnsi="Arial" w:cs="Arial"/>
          <w:b/>
          <w:bCs/>
          <w:sz w:val="24"/>
          <w:szCs w:val="24"/>
        </w:rPr>
        <w:t xml:space="preserve"> (</w:t>
      </w:r>
      <w:proofErr w:type="spellStart"/>
      <w:r w:rsidR="000A5289" w:rsidRPr="00007D71">
        <w:rPr>
          <w:rFonts w:ascii="Arial" w:hAnsi="Arial" w:cs="Arial"/>
          <w:b/>
          <w:bCs/>
          <w:sz w:val="24"/>
          <w:szCs w:val="24"/>
        </w:rPr>
        <w:t>Genessee</w:t>
      </w:r>
      <w:proofErr w:type="spellEnd"/>
      <w:r w:rsidR="000A5289" w:rsidRPr="00007D71">
        <w:rPr>
          <w:rFonts w:ascii="Arial" w:hAnsi="Arial" w:cs="Arial"/>
          <w:b/>
          <w:bCs/>
          <w:sz w:val="24"/>
          <w:szCs w:val="24"/>
        </w:rPr>
        <w:t xml:space="preserve"> County)</w:t>
      </w:r>
    </w:p>
    <w:p w14:paraId="2A99F33C" w14:textId="60D85B97" w:rsidR="008C7910" w:rsidRPr="00007D71" w:rsidRDefault="008C7910" w:rsidP="008C7910">
      <w:pPr>
        <w:pStyle w:val="ListParagraph"/>
        <w:numPr>
          <w:ilvl w:val="0"/>
          <w:numId w:val="1"/>
        </w:numPr>
        <w:spacing w:after="0" w:line="240" w:lineRule="auto"/>
        <w:rPr>
          <w:rFonts w:ascii="Arial" w:eastAsia="Times New Roman" w:hAnsi="Arial" w:cs="Arial"/>
          <w:sz w:val="24"/>
          <w:szCs w:val="24"/>
        </w:rPr>
      </w:pPr>
      <w:r w:rsidRPr="00007D71">
        <w:rPr>
          <w:rFonts w:ascii="Arial" w:hAnsi="Arial" w:cs="Arial"/>
        </w:rPr>
        <w:t>Recruitment</w:t>
      </w:r>
      <w:r w:rsidRPr="00007D71">
        <w:rPr>
          <w:rFonts w:ascii="Arial" w:eastAsia="Times New Roman" w:hAnsi="Arial" w:cs="Arial"/>
          <w:sz w:val="24"/>
          <w:szCs w:val="24"/>
        </w:rPr>
        <w:t xml:space="preserve"> letter drafted and sent for </w:t>
      </w:r>
      <w:r w:rsidR="00E04288" w:rsidRPr="00007D71">
        <w:rPr>
          <w:rFonts w:ascii="Arial" w:eastAsia="Times New Roman" w:hAnsi="Arial" w:cs="Arial"/>
          <w:sz w:val="24"/>
          <w:szCs w:val="24"/>
        </w:rPr>
        <w:t>management</w:t>
      </w:r>
      <w:r w:rsidRPr="00007D71">
        <w:rPr>
          <w:rFonts w:ascii="Arial" w:eastAsia="Times New Roman" w:hAnsi="Arial" w:cs="Arial"/>
          <w:sz w:val="24"/>
          <w:szCs w:val="24"/>
        </w:rPr>
        <w:t xml:space="preserve"> review.</w:t>
      </w:r>
    </w:p>
    <w:p w14:paraId="132F0AFA" w14:textId="497F8709" w:rsidR="008C7910" w:rsidRPr="00007D71" w:rsidRDefault="008C7910" w:rsidP="008C7910">
      <w:pPr>
        <w:pStyle w:val="ListParagraph"/>
        <w:numPr>
          <w:ilvl w:val="0"/>
          <w:numId w:val="2"/>
        </w:numPr>
        <w:rPr>
          <w:rFonts w:ascii="Arial" w:hAnsi="Arial" w:cs="Arial"/>
          <w:b/>
          <w:bCs/>
          <w:sz w:val="24"/>
          <w:szCs w:val="24"/>
        </w:rPr>
      </w:pPr>
      <w:r w:rsidRPr="00007D71">
        <w:rPr>
          <w:rFonts w:ascii="Arial" w:hAnsi="Arial" w:cs="Arial"/>
          <w:b/>
          <w:bCs/>
          <w:sz w:val="24"/>
          <w:szCs w:val="24"/>
        </w:rPr>
        <w:t>Brooks/</w:t>
      </w:r>
      <w:proofErr w:type="spellStart"/>
      <w:proofErr w:type="gramStart"/>
      <w:r w:rsidRPr="00007D71">
        <w:rPr>
          <w:rFonts w:ascii="Arial" w:hAnsi="Arial" w:cs="Arial"/>
          <w:b/>
          <w:bCs/>
          <w:sz w:val="24"/>
          <w:szCs w:val="24"/>
        </w:rPr>
        <w:t>Laketon</w:t>
      </w:r>
      <w:proofErr w:type="spellEnd"/>
      <w:r w:rsidR="000A5289" w:rsidRPr="00007D71">
        <w:rPr>
          <w:rFonts w:ascii="Arial" w:hAnsi="Arial" w:cs="Arial"/>
          <w:b/>
          <w:bCs/>
          <w:sz w:val="24"/>
          <w:szCs w:val="24"/>
        </w:rPr>
        <w:t>(</w:t>
      </w:r>
      <w:proofErr w:type="gramEnd"/>
      <w:r w:rsidR="000A5289" w:rsidRPr="00007D71">
        <w:rPr>
          <w:rFonts w:ascii="Arial" w:hAnsi="Arial" w:cs="Arial"/>
          <w:b/>
          <w:bCs/>
          <w:sz w:val="24"/>
          <w:szCs w:val="24"/>
        </w:rPr>
        <w:t>Muskegon County)</w:t>
      </w:r>
    </w:p>
    <w:p w14:paraId="0EC4CDA6" w14:textId="673E8B91" w:rsidR="008C7910" w:rsidRPr="00007D71" w:rsidRDefault="008C7910" w:rsidP="008C7910">
      <w:pPr>
        <w:pStyle w:val="ListParagraph"/>
        <w:numPr>
          <w:ilvl w:val="0"/>
          <w:numId w:val="1"/>
        </w:numPr>
        <w:spacing w:after="0" w:line="240" w:lineRule="auto"/>
        <w:rPr>
          <w:rFonts w:ascii="Arial" w:eastAsia="Times New Roman" w:hAnsi="Arial" w:cs="Arial"/>
          <w:sz w:val="24"/>
          <w:szCs w:val="24"/>
        </w:rPr>
      </w:pPr>
      <w:r w:rsidRPr="00007D71">
        <w:rPr>
          <w:rFonts w:ascii="Arial" w:eastAsia="Times New Roman" w:hAnsi="Arial" w:cs="Arial"/>
          <w:sz w:val="24"/>
          <w:szCs w:val="24"/>
        </w:rPr>
        <w:t xml:space="preserve">Results for three homes were received by MDHHS this week. The residents were contacted this week by phone </w:t>
      </w:r>
      <w:r w:rsidR="00E04288" w:rsidRPr="00007D71">
        <w:rPr>
          <w:rFonts w:ascii="Arial" w:eastAsia="Times New Roman" w:hAnsi="Arial" w:cs="Arial"/>
          <w:sz w:val="24"/>
          <w:szCs w:val="24"/>
        </w:rPr>
        <w:t xml:space="preserve">by </w:t>
      </w:r>
      <w:r w:rsidRPr="00007D71">
        <w:rPr>
          <w:rFonts w:ascii="Arial" w:eastAsia="Times New Roman" w:hAnsi="Arial" w:cs="Arial"/>
          <w:sz w:val="24"/>
          <w:szCs w:val="24"/>
        </w:rPr>
        <w:t xml:space="preserve">MDHHS. </w:t>
      </w:r>
    </w:p>
    <w:p w14:paraId="2F120EF4" w14:textId="657D201A" w:rsidR="008C7910" w:rsidRPr="00007D71" w:rsidRDefault="008C7910" w:rsidP="008C7910">
      <w:pPr>
        <w:pStyle w:val="ListParagraph"/>
        <w:numPr>
          <w:ilvl w:val="0"/>
          <w:numId w:val="1"/>
        </w:numPr>
        <w:spacing w:after="0" w:line="240" w:lineRule="auto"/>
        <w:rPr>
          <w:rFonts w:ascii="Arial" w:eastAsia="Times New Roman" w:hAnsi="Arial" w:cs="Arial"/>
          <w:sz w:val="24"/>
          <w:szCs w:val="24"/>
        </w:rPr>
      </w:pPr>
      <w:r w:rsidRPr="00007D71">
        <w:rPr>
          <w:rFonts w:ascii="Arial" w:eastAsia="Times New Roman" w:hAnsi="Arial" w:cs="Arial"/>
          <w:sz w:val="24"/>
          <w:szCs w:val="24"/>
        </w:rPr>
        <w:t>MDHHS has provided contact information to Muskegon County to set up filter installation appointments for those homes receiving a filter.</w:t>
      </w:r>
    </w:p>
    <w:p w14:paraId="0DA23CBD" w14:textId="5E22D125" w:rsidR="008C7910" w:rsidRPr="00007D71" w:rsidRDefault="008C7910" w:rsidP="008C7910">
      <w:pPr>
        <w:pStyle w:val="ListParagraph"/>
        <w:numPr>
          <w:ilvl w:val="0"/>
          <w:numId w:val="2"/>
        </w:numPr>
        <w:rPr>
          <w:rFonts w:ascii="Arial" w:hAnsi="Arial" w:cs="Arial"/>
          <w:b/>
          <w:bCs/>
          <w:sz w:val="24"/>
          <w:szCs w:val="24"/>
          <w:lang w:val="es-419"/>
        </w:rPr>
      </w:pPr>
      <w:proofErr w:type="spellStart"/>
      <w:r w:rsidRPr="00007D71">
        <w:rPr>
          <w:rFonts w:ascii="Arial" w:hAnsi="Arial" w:cs="Arial"/>
          <w:b/>
          <w:bCs/>
          <w:sz w:val="24"/>
          <w:szCs w:val="24"/>
          <w:lang w:val="es-419"/>
        </w:rPr>
        <w:t>Buckeye</w:t>
      </w:r>
      <w:proofErr w:type="spellEnd"/>
      <w:r w:rsidRPr="00007D71">
        <w:rPr>
          <w:rFonts w:ascii="Arial" w:hAnsi="Arial" w:cs="Arial"/>
          <w:b/>
          <w:bCs/>
          <w:sz w:val="24"/>
          <w:szCs w:val="24"/>
          <w:lang w:val="es-419"/>
        </w:rPr>
        <w:t xml:space="preserve"> </w:t>
      </w:r>
      <w:proofErr w:type="spellStart"/>
      <w:r w:rsidRPr="00007D71">
        <w:rPr>
          <w:rFonts w:ascii="Arial" w:hAnsi="Arial" w:cs="Arial"/>
          <w:b/>
          <w:bCs/>
          <w:sz w:val="24"/>
          <w:szCs w:val="24"/>
          <w:lang w:val="es-419"/>
        </w:rPr>
        <w:t>Niles</w:t>
      </w:r>
      <w:proofErr w:type="spellEnd"/>
      <w:r w:rsidRPr="00007D71">
        <w:rPr>
          <w:rFonts w:ascii="Arial" w:hAnsi="Arial" w:cs="Arial"/>
          <w:b/>
          <w:bCs/>
          <w:sz w:val="24"/>
          <w:szCs w:val="24"/>
          <w:lang w:val="es-419"/>
        </w:rPr>
        <w:t xml:space="preserve"> </w:t>
      </w:r>
      <w:proofErr w:type="gramStart"/>
      <w:r w:rsidRPr="00007D71">
        <w:rPr>
          <w:rFonts w:ascii="Arial" w:hAnsi="Arial" w:cs="Arial"/>
          <w:b/>
          <w:bCs/>
          <w:sz w:val="24"/>
          <w:szCs w:val="24"/>
          <w:lang w:val="es-419"/>
        </w:rPr>
        <w:t>Terminal</w:t>
      </w:r>
      <w:r w:rsidR="004F4862" w:rsidRPr="00007D71">
        <w:rPr>
          <w:rFonts w:ascii="Arial" w:hAnsi="Arial" w:cs="Arial"/>
          <w:b/>
          <w:bCs/>
          <w:sz w:val="24"/>
          <w:szCs w:val="24"/>
          <w:lang w:val="es-419"/>
        </w:rPr>
        <w:t xml:space="preserve">  (</w:t>
      </w:r>
      <w:proofErr w:type="spellStart"/>
      <w:proofErr w:type="gramEnd"/>
      <w:r w:rsidR="00C74DB5" w:rsidRPr="00007D71">
        <w:rPr>
          <w:rFonts w:ascii="Arial" w:hAnsi="Arial" w:cs="Arial"/>
          <w:b/>
          <w:bCs/>
          <w:sz w:val="24"/>
          <w:szCs w:val="24"/>
          <w:lang w:val="es-419"/>
        </w:rPr>
        <w:t>Berrien</w:t>
      </w:r>
      <w:proofErr w:type="spellEnd"/>
      <w:r w:rsidR="00C74DB5" w:rsidRPr="00007D71">
        <w:rPr>
          <w:rFonts w:ascii="Arial" w:hAnsi="Arial" w:cs="Arial"/>
          <w:b/>
          <w:bCs/>
          <w:sz w:val="24"/>
          <w:szCs w:val="24"/>
          <w:lang w:val="es-419"/>
        </w:rPr>
        <w:t xml:space="preserve"> County</w:t>
      </w:r>
      <w:r w:rsidR="004F4862" w:rsidRPr="00007D71">
        <w:rPr>
          <w:rFonts w:ascii="Arial" w:hAnsi="Arial" w:cs="Arial"/>
          <w:b/>
          <w:bCs/>
          <w:sz w:val="24"/>
          <w:szCs w:val="24"/>
          <w:lang w:val="es-419"/>
        </w:rPr>
        <w:t>)</w:t>
      </w:r>
    </w:p>
    <w:p w14:paraId="2400D163" w14:textId="77777777" w:rsidR="008C7910" w:rsidRPr="00007D71" w:rsidRDefault="008C7910" w:rsidP="008C7910">
      <w:pPr>
        <w:pStyle w:val="ListParagraph"/>
        <w:numPr>
          <w:ilvl w:val="0"/>
          <w:numId w:val="1"/>
        </w:numPr>
        <w:spacing w:after="0" w:line="240" w:lineRule="auto"/>
        <w:rPr>
          <w:rFonts w:ascii="Arial" w:eastAsia="Times New Roman" w:hAnsi="Arial" w:cs="Arial"/>
          <w:sz w:val="24"/>
          <w:szCs w:val="24"/>
        </w:rPr>
      </w:pPr>
      <w:r w:rsidRPr="00007D71">
        <w:rPr>
          <w:rFonts w:ascii="Arial" w:eastAsia="Times New Roman" w:hAnsi="Arial" w:cs="Arial"/>
          <w:sz w:val="24"/>
          <w:szCs w:val="24"/>
        </w:rPr>
        <w:t>MDHHS provided comments to Buckeye Niles’ sampling plan.  Comments included adding four additional residential wells for sampling.</w:t>
      </w:r>
    </w:p>
    <w:p w14:paraId="4E6D9BAE" w14:textId="77777777" w:rsidR="008C7910" w:rsidRPr="00007D71" w:rsidRDefault="008C7910" w:rsidP="008C7910">
      <w:pPr>
        <w:pStyle w:val="ListParagraph"/>
        <w:numPr>
          <w:ilvl w:val="0"/>
          <w:numId w:val="1"/>
        </w:numPr>
        <w:spacing w:after="0" w:line="240" w:lineRule="auto"/>
        <w:rPr>
          <w:rFonts w:ascii="Arial" w:eastAsia="Times New Roman" w:hAnsi="Arial" w:cs="Arial"/>
          <w:sz w:val="24"/>
          <w:szCs w:val="24"/>
        </w:rPr>
      </w:pPr>
      <w:r w:rsidRPr="00007D71">
        <w:rPr>
          <w:rFonts w:ascii="Arial" w:eastAsia="Times New Roman" w:hAnsi="Arial" w:cs="Arial"/>
          <w:sz w:val="24"/>
          <w:szCs w:val="24"/>
        </w:rPr>
        <w:t>MDHHS provided fish advisories to EGLE</w:t>
      </w:r>
    </w:p>
    <w:p w14:paraId="643A8C41" w14:textId="6D98BD37" w:rsidR="008C7910" w:rsidRPr="00007D71" w:rsidRDefault="008C7910" w:rsidP="008C7910">
      <w:pPr>
        <w:pStyle w:val="ListParagraph"/>
        <w:numPr>
          <w:ilvl w:val="0"/>
          <w:numId w:val="2"/>
        </w:numPr>
        <w:rPr>
          <w:rFonts w:ascii="Arial" w:hAnsi="Arial" w:cs="Arial"/>
          <w:b/>
          <w:bCs/>
          <w:sz w:val="24"/>
          <w:szCs w:val="24"/>
          <w:lang w:val="es-419"/>
        </w:rPr>
      </w:pPr>
      <w:r w:rsidRPr="00007D71">
        <w:rPr>
          <w:rFonts w:ascii="Arial" w:hAnsi="Arial" w:cs="Arial"/>
          <w:b/>
          <w:bCs/>
          <w:sz w:val="24"/>
          <w:szCs w:val="24"/>
          <w:lang w:val="es-419"/>
        </w:rPr>
        <w:t xml:space="preserve">Capital </w:t>
      </w:r>
      <w:proofErr w:type="spellStart"/>
      <w:r w:rsidRPr="00007D71">
        <w:rPr>
          <w:rFonts w:ascii="Arial" w:hAnsi="Arial" w:cs="Arial"/>
          <w:b/>
          <w:bCs/>
          <w:sz w:val="24"/>
          <w:szCs w:val="24"/>
          <w:lang w:val="es-419"/>
        </w:rPr>
        <w:t>Airport</w:t>
      </w:r>
      <w:proofErr w:type="spellEnd"/>
      <w:r w:rsidR="000A5289" w:rsidRPr="00007D71">
        <w:rPr>
          <w:rFonts w:ascii="Arial" w:hAnsi="Arial" w:cs="Arial"/>
          <w:b/>
          <w:bCs/>
          <w:sz w:val="24"/>
          <w:szCs w:val="24"/>
          <w:lang w:val="es-419"/>
        </w:rPr>
        <w:t xml:space="preserve"> (Ingham </w:t>
      </w:r>
      <w:proofErr w:type="spellStart"/>
      <w:r w:rsidR="000A5289" w:rsidRPr="00007D71">
        <w:rPr>
          <w:rFonts w:ascii="Arial" w:hAnsi="Arial" w:cs="Arial"/>
          <w:b/>
          <w:bCs/>
          <w:sz w:val="24"/>
          <w:szCs w:val="24"/>
          <w:lang w:val="es-419"/>
        </w:rPr>
        <w:t>Airport</w:t>
      </w:r>
      <w:proofErr w:type="spellEnd"/>
      <w:r w:rsidR="000A5289" w:rsidRPr="00007D71">
        <w:rPr>
          <w:rFonts w:ascii="Arial" w:hAnsi="Arial" w:cs="Arial"/>
          <w:b/>
          <w:bCs/>
          <w:sz w:val="24"/>
          <w:szCs w:val="24"/>
          <w:lang w:val="es-419"/>
        </w:rPr>
        <w:t>)</w:t>
      </w:r>
    </w:p>
    <w:p w14:paraId="35238895" w14:textId="7F441680" w:rsidR="008C7910" w:rsidRPr="00007D71" w:rsidRDefault="008C7910" w:rsidP="008C7910">
      <w:pPr>
        <w:pStyle w:val="ListParagraph"/>
        <w:numPr>
          <w:ilvl w:val="0"/>
          <w:numId w:val="1"/>
        </w:numPr>
        <w:spacing w:after="0" w:line="240" w:lineRule="auto"/>
        <w:rPr>
          <w:rFonts w:ascii="Arial" w:eastAsia="Times New Roman" w:hAnsi="Arial" w:cs="Arial"/>
          <w:sz w:val="24"/>
          <w:szCs w:val="24"/>
        </w:rPr>
      </w:pPr>
      <w:r w:rsidRPr="00007D71">
        <w:rPr>
          <w:rFonts w:ascii="Arial" w:eastAsia="Times New Roman" w:hAnsi="Arial" w:cs="Arial"/>
          <w:sz w:val="24"/>
          <w:szCs w:val="24"/>
        </w:rPr>
        <w:t xml:space="preserve">An agency meeting to discuss next steps was held on </w:t>
      </w:r>
      <w:r w:rsidR="000A5289" w:rsidRPr="00007D71">
        <w:rPr>
          <w:rFonts w:ascii="Arial" w:eastAsia="Times New Roman" w:hAnsi="Arial" w:cs="Arial"/>
          <w:sz w:val="24"/>
          <w:szCs w:val="24"/>
        </w:rPr>
        <w:t>October 20</w:t>
      </w:r>
      <w:r w:rsidR="000A5289" w:rsidRPr="00007D71">
        <w:rPr>
          <w:rFonts w:ascii="Arial" w:eastAsia="Times New Roman" w:hAnsi="Arial" w:cs="Arial"/>
          <w:sz w:val="24"/>
          <w:szCs w:val="24"/>
          <w:vertAlign w:val="superscript"/>
        </w:rPr>
        <w:t>th</w:t>
      </w:r>
      <w:r w:rsidRPr="00007D71">
        <w:rPr>
          <w:rFonts w:ascii="Arial" w:eastAsia="Times New Roman" w:hAnsi="Arial" w:cs="Arial"/>
          <w:sz w:val="24"/>
          <w:szCs w:val="24"/>
        </w:rPr>
        <w:t xml:space="preserve">. The agencies decided to: 1) Resend recruiting letters out to the few houses we were unable to reach from the last mailing list, </w:t>
      </w:r>
      <w:proofErr w:type="gramStart"/>
      <w:r w:rsidRPr="00007D71">
        <w:rPr>
          <w:rFonts w:ascii="Arial" w:eastAsia="Times New Roman" w:hAnsi="Arial" w:cs="Arial"/>
          <w:sz w:val="24"/>
          <w:szCs w:val="24"/>
        </w:rPr>
        <w:t>2)Verify</w:t>
      </w:r>
      <w:proofErr w:type="gramEnd"/>
      <w:r w:rsidRPr="00007D71">
        <w:rPr>
          <w:rFonts w:ascii="Arial" w:eastAsia="Times New Roman" w:hAnsi="Arial" w:cs="Arial"/>
          <w:sz w:val="24"/>
          <w:szCs w:val="24"/>
        </w:rPr>
        <w:t xml:space="preserve"> once again the absence/presence of drinking water wells south of the site, 3) Reach out to residents who attend the planned townhall to determine if they are located in the area of investigation and ask them if they have a drinking water well.</w:t>
      </w:r>
    </w:p>
    <w:p w14:paraId="2F3B9658" w14:textId="026FB544" w:rsidR="008C7910" w:rsidRPr="00007D71" w:rsidRDefault="008C7910" w:rsidP="008C7910">
      <w:pPr>
        <w:pStyle w:val="ListParagraph"/>
        <w:numPr>
          <w:ilvl w:val="0"/>
          <w:numId w:val="1"/>
        </w:numPr>
        <w:spacing w:after="0" w:line="240" w:lineRule="auto"/>
        <w:rPr>
          <w:rFonts w:ascii="Arial" w:eastAsia="Times New Roman" w:hAnsi="Arial" w:cs="Arial"/>
          <w:sz w:val="24"/>
          <w:szCs w:val="24"/>
        </w:rPr>
      </w:pPr>
      <w:r w:rsidRPr="00007D71">
        <w:rPr>
          <w:rFonts w:ascii="Arial" w:eastAsia="Times New Roman" w:hAnsi="Arial" w:cs="Arial"/>
          <w:sz w:val="24"/>
          <w:szCs w:val="24"/>
        </w:rPr>
        <w:t xml:space="preserve">A townhall will be held on </w:t>
      </w:r>
      <w:r w:rsidR="000A5289" w:rsidRPr="00007D71">
        <w:rPr>
          <w:rFonts w:ascii="Arial" w:eastAsia="Times New Roman" w:hAnsi="Arial" w:cs="Arial"/>
          <w:sz w:val="24"/>
          <w:szCs w:val="24"/>
        </w:rPr>
        <w:t>November 10, 2021</w:t>
      </w:r>
      <w:r w:rsidRPr="00007D71">
        <w:rPr>
          <w:rFonts w:ascii="Arial" w:eastAsia="Times New Roman" w:hAnsi="Arial" w:cs="Arial"/>
          <w:sz w:val="24"/>
          <w:szCs w:val="24"/>
        </w:rPr>
        <w:t>.</w:t>
      </w:r>
    </w:p>
    <w:p w14:paraId="4CBD760C" w14:textId="598C20EB" w:rsidR="008C7910" w:rsidRPr="00007D71" w:rsidRDefault="008C7910" w:rsidP="008C7910">
      <w:pPr>
        <w:pStyle w:val="ListParagraph"/>
        <w:numPr>
          <w:ilvl w:val="0"/>
          <w:numId w:val="2"/>
        </w:numPr>
        <w:rPr>
          <w:rFonts w:ascii="Arial" w:hAnsi="Arial" w:cs="Arial"/>
          <w:b/>
          <w:bCs/>
          <w:sz w:val="24"/>
          <w:szCs w:val="24"/>
          <w:lang w:val="es-419"/>
        </w:rPr>
      </w:pPr>
      <w:r w:rsidRPr="00007D71">
        <w:rPr>
          <w:rFonts w:ascii="Arial" w:hAnsi="Arial" w:cs="Arial"/>
          <w:b/>
          <w:bCs/>
          <w:sz w:val="24"/>
          <w:szCs w:val="24"/>
          <w:lang w:val="es-419"/>
        </w:rPr>
        <w:t xml:space="preserve">Central </w:t>
      </w:r>
      <w:proofErr w:type="spellStart"/>
      <w:r w:rsidRPr="00007D71">
        <w:rPr>
          <w:rFonts w:ascii="Arial" w:hAnsi="Arial" w:cs="Arial"/>
          <w:b/>
          <w:bCs/>
          <w:sz w:val="24"/>
          <w:szCs w:val="24"/>
          <w:lang w:val="es-419"/>
        </w:rPr>
        <w:t>Sanitary</w:t>
      </w:r>
      <w:proofErr w:type="spellEnd"/>
      <w:r w:rsidRPr="00007D71">
        <w:rPr>
          <w:rFonts w:ascii="Arial" w:hAnsi="Arial" w:cs="Arial"/>
          <w:b/>
          <w:bCs/>
          <w:sz w:val="24"/>
          <w:szCs w:val="24"/>
          <w:lang w:val="es-419"/>
        </w:rPr>
        <w:t xml:space="preserve"> </w:t>
      </w:r>
      <w:proofErr w:type="spellStart"/>
      <w:r w:rsidRPr="00007D71">
        <w:rPr>
          <w:rFonts w:ascii="Arial" w:hAnsi="Arial" w:cs="Arial"/>
          <w:b/>
          <w:bCs/>
          <w:sz w:val="24"/>
          <w:szCs w:val="24"/>
          <w:lang w:val="es-419"/>
        </w:rPr>
        <w:t>Landfill</w:t>
      </w:r>
      <w:proofErr w:type="spellEnd"/>
      <w:r w:rsidR="000A5289" w:rsidRPr="00007D71">
        <w:rPr>
          <w:rFonts w:ascii="Arial" w:hAnsi="Arial" w:cs="Arial"/>
          <w:b/>
          <w:bCs/>
          <w:sz w:val="24"/>
          <w:szCs w:val="24"/>
          <w:lang w:val="es-419"/>
        </w:rPr>
        <w:t xml:space="preserve"> (</w:t>
      </w:r>
      <w:proofErr w:type="spellStart"/>
      <w:r w:rsidR="000A5289" w:rsidRPr="00007D71">
        <w:rPr>
          <w:rFonts w:ascii="Arial" w:hAnsi="Arial" w:cs="Arial"/>
          <w:b/>
          <w:bCs/>
          <w:sz w:val="24"/>
          <w:szCs w:val="24"/>
          <w:lang w:val="es-419"/>
        </w:rPr>
        <w:t>Montcalm</w:t>
      </w:r>
      <w:proofErr w:type="spellEnd"/>
      <w:r w:rsidR="000A5289" w:rsidRPr="00007D71">
        <w:rPr>
          <w:rFonts w:ascii="Arial" w:hAnsi="Arial" w:cs="Arial"/>
          <w:b/>
          <w:bCs/>
          <w:sz w:val="24"/>
          <w:szCs w:val="24"/>
          <w:lang w:val="es-419"/>
        </w:rPr>
        <w:t xml:space="preserve"> County)</w:t>
      </w:r>
    </w:p>
    <w:p w14:paraId="1B667A76" w14:textId="1E75E177" w:rsidR="008C7910" w:rsidRPr="00007D71" w:rsidRDefault="008C7910" w:rsidP="008C7910">
      <w:pPr>
        <w:pStyle w:val="ListParagraph"/>
        <w:numPr>
          <w:ilvl w:val="0"/>
          <w:numId w:val="1"/>
        </w:numPr>
        <w:spacing w:after="0" w:line="240" w:lineRule="auto"/>
        <w:rPr>
          <w:rFonts w:ascii="Arial" w:eastAsia="Times New Roman" w:hAnsi="Arial" w:cs="Arial"/>
          <w:sz w:val="24"/>
          <w:szCs w:val="24"/>
        </w:rPr>
      </w:pPr>
      <w:r w:rsidRPr="00007D71">
        <w:rPr>
          <w:rFonts w:ascii="Arial" w:eastAsia="Times New Roman" w:hAnsi="Arial" w:cs="Arial"/>
          <w:sz w:val="24"/>
          <w:szCs w:val="24"/>
        </w:rPr>
        <w:t xml:space="preserve">On October 19, 2021, 5 homes located downgradient of the </w:t>
      </w:r>
      <w:r w:rsidR="000A5289" w:rsidRPr="00007D71">
        <w:rPr>
          <w:rFonts w:ascii="Arial" w:eastAsia="Times New Roman" w:hAnsi="Arial" w:cs="Arial"/>
          <w:sz w:val="24"/>
          <w:szCs w:val="24"/>
        </w:rPr>
        <w:t>monitoring wells (</w:t>
      </w:r>
      <w:r w:rsidRPr="00007D71">
        <w:rPr>
          <w:rFonts w:ascii="Arial" w:eastAsia="Times New Roman" w:hAnsi="Arial" w:cs="Arial"/>
          <w:sz w:val="24"/>
          <w:szCs w:val="24"/>
        </w:rPr>
        <w:t>MW</w:t>
      </w:r>
      <w:r w:rsidR="000A5289" w:rsidRPr="00007D71">
        <w:rPr>
          <w:rFonts w:ascii="Arial" w:eastAsia="Times New Roman" w:hAnsi="Arial" w:cs="Arial"/>
          <w:sz w:val="24"/>
          <w:szCs w:val="24"/>
        </w:rPr>
        <w:t>)</w:t>
      </w:r>
      <w:r w:rsidRPr="00007D71">
        <w:rPr>
          <w:rFonts w:ascii="Arial" w:eastAsia="Times New Roman" w:hAnsi="Arial" w:cs="Arial"/>
          <w:sz w:val="24"/>
          <w:szCs w:val="24"/>
        </w:rPr>
        <w:t xml:space="preserve"> recently showing exceedances of MCLs were sampled. </w:t>
      </w:r>
    </w:p>
    <w:p w14:paraId="2A373A22" w14:textId="03CBA028" w:rsidR="008C7910" w:rsidRPr="00007D71" w:rsidRDefault="008C7910" w:rsidP="008C7910">
      <w:pPr>
        <w:pStyle w:val="ListParagraph"/>
        <w:numPr>
          <w:ilvl w:val="0"/>
          <w:numId w:val="2"/>
        </w:numPr>
        <w:rPr>
          <w:rFonts w:ascii="Arial" w:hAnsi="Arial" w:cs="Arial"/>
          <w:b/>
          <w:bCs/>
          <w:sz w:val="24"/>
          <w:szCs w:val="24"/>
          <w:lang w:val="es-419"/>
        </w:rPr>
      </w:pPr>
      <w:r w:rsidRPr="00007D71">
        <w:rPr>
          <w:rFonts w:ascii="Arial" w:hAnsi="Arial" w:cs="Arial"/>
          <w:b/>
          <w:bCs/>
          <w:sz w:val="24"/>
          <w:szCs w:val="24"/>
          <w:lang w:val="es-419"/>
        </w:rPr>
        <w:t xml:space="preserve">Clare </w:t>
      </w:r>
      <w:proofErr w:type="spellStart"/>
      <w:r w:rsidRPr="00007D71">
        <w:rPr>
          <w:rFonts w:ascii="Arial" w:hAnsi="Arial" w:cs="Arial"/>
          <w:b/>
          <w:bCs/>
          <w:sz w:val="24"/>
          <w:szCs w:val="24"/>
          <w:lang w:val="es-419"/>
        </w:rPr>
        <w:t>Water</w:t>
      </w:r>
      <w:proofErr w:type="spellEnd"/>
      <w:r w:rsidRPr="00007D71">
        <w:rPr>
          <w:rFonts w:ascii="Arial" w:hAnsi="Arial" w:cs="Arial"/>
          <w:b/>
          <w:bCs/>
          <w:sz w:val="24"/>
          <w:szCs w:val="24"/>
          <w:lang w:val="es-419"/>
        </w:rPr>
        <w:t xml:space="preserve"> </w:t>
      </w:r>
      <w:proofErr w:type="spellStart"/>
      <w:r w:rsidRPr="00007D71">
        <w:rPr>
          <w:rFonts w:ascii="Arial" w:hAnsi="Arial" w:cs="Arial"/>
          <w:b/>
          <w:bCs/>
          <w:sz w:val="24"/>
          <w:szCs w:val="24"/>
          <w:lang w:val="es-419"/>
        </w:rPr>
        <w:t>Supply</w:t>
      </w:r>
      <w:proofErr w:type="spellEnd"/>
      <w:r w:rsidRPr="00007D71">
        <w:rPr>
          <w:rFonts w:ascii="Arial" w:hAnsi="Arial" w:cs="Arial"/>
          <w:b/>
          <w:bCs/>
          <w:sz w:val="24"/>
          <w:szCs w:val="24"/>
          <w:lang w:val="es-419"/>
        </w:rPr>
        <w:t xml:space="preserve"> </w:t>
      </w:r>
      <w:r w:rsidR="000A5289" w:rsidRPr="00007D71">
        <w:rPr>
          <w:rFonts w:ascii="Arial" w:hAnsi="Arial" w:cs="Arial"/>
          <w:b/>
          <w:bCs/>
          <w:sz w:val="24"/>
          <w:szCs w:val="24"/>
          <w:lang w:val="es-419"/>
        </w:rPr>
        <w:t>(Isabella County)</w:t>
      </w:r>
    </w:p>
    <w:p w14:paraId="23BDEE3D" w14:textId="77777777" w:rsidR="008C7910" w:rsidRPr="00007D71" w:rsidRDefault="008C7910" w:rsidP="008C7910">
      <w:pPr>
        <w:pStyle w:val="ListParagraph"/>
        <w:numPr>
          <w:ilvl w:val="0"/>
          <w:numId w:val="1"/>
        </w:numPr>
        <w:spacing w:after="0" w:line="240" w:lineRule="auto"/>
        <w:rPr>
          <w:rFonts w:ascii="Arial" w:eastAsia="Times New Roman" w:hAnsi="Arial" w:cs="Arial"/>
          <w:sz w:val="24"/>
          <w:szCs w:val="24"/>
        </w:rPr>
      </w:pPr>
      <w:r w:rsidRPr="00007D71">
        <w:rPr>
          <w:rFonts w:ascii="Arial" w:eastAsia="Times New Roman" w:hAnsi="Arial" w:cs="Arial"/>
          <w:sz w:val="24"/>
          <w:szCs w:val="24"/>
        </w:rPr>
        <w:t>First agency meeting was held on Monday, October 18, 2021.</w:t>
      </w:r>
    </w:p>
    <w:p w14:paraId="4869635D" w14:textId="77777777" w:rsidR="008C7910" w:rsidRPr="00007D71" w:rsidRDefault="008C7910" w:rsidP="008C7910">
      <w:pPr>
        <w:pStyle w:val="ListParagraph"/>
        <w:numPr>
          <w:ilvl w:val="0"/>
          <w:numId w:val="1"/>
        </w:numPr>
        <w:spacing w:after="0" w:line="240" w:lineRule="auto"/>
        <w:rPr>
          <w:rFonts w:ascii="Arial" w:hAnsi="Arial" w:cs="Arial"/>
        </w:rPr>
      </w:pPr>
      <w:r w:rsidRPr="00007D71">
        <w:rPr>
          <w:rFonts w:ascii="Arial" w:hAnsi="Arial" w:cs="Arial"/>
        </w:rPr>
        <w:t xml:space="preserve">4 residential water wells will be sampled </w:t>
      </w:r>
    </w:p>
    <w:p w14:paraId="0E15D263" w14:textId="7CB1C5EA" w:rsidR="008C7910" w:rsidRPr="00007D71" w:rsidRDefault="008C7910" w:rsidP="008C7910">
      <w:pPr>
        <w:pStyle w:val="ListParagraph"/>
        <w:numPr>
          <w:ilvl w:val="0"/>
          <w:numId w:val="1"/>
        </w:numPr>
        <w:spacing w:after="0" w:line="240" w:lineRule="auto"/>
        <w:rPr>
          <w:rFonts w:ascii="Arial" w:eastAsia="Times New Roman" w:hAnsi="Arial" w:cs="Arial"/>
          <w:sz w:val="24"/>
          <w:szCs w:val="24"/>
        </w:rPr>
      </w:pPr>
      <w:r w:rsidRPr="00007D71">
        <w:rPr>
          <w:rFonts w:ascii="Arial" w:eastAsia="Times New Roman" w:hAnsi="Arial" w:cs="Arial"/>
          <w:sz w:val="24"/>
          <w:szCs w:val="24"/>
        </w:rPr>
        <w:t xml:space="preserve">EGLE will add </w:t>
      </w:r>
      <w:r w:rsidR="000A5289" w:rsidRPr="00007D71">
        <w:rPr>
          <w:rFonts w:ascii="Arial" w:eastAsia="Times New Roman" w:hAnsi="Arial" w:cs="Arial"/>
          <w:sz w:val="24"/>
          <w:szCs w:val="24"/>
        </w:rPr>
        <w:t>Volatile Organic Compounds (</w:t>
      </w:r>
      <w:r w:rsidRPr="00007D71">
        <w:rPr>
          <w:rFonts w:ascii="Arial" w:eastAsia="Times New Roman" w:hAnsi="Arial" w:cs="Arial"/>
          <w:sz w:val="24"/>
          <w:szCs w:val="24"/>
        </w:rPr>
        <w:t>VOCs</w:t>
      </w:r>
      <w:r w:rsidR="000A5289" w:rsidRPr="00007D71">
        <w:rPr>
          <w:rFonts w:ascii="Arial" w:eastAsia="Times New Roman" w:hAnsi="Arial" w:cs="Arial"/>
          <w:sz w:val="24"/>
          <w:szCs w:val="24"/>
        </w:rPr>
        <w:t>)</w:t>
      </w:r>
      <w:r w:rsidRPr="00007D71">
        <w:rPr>
          <w:rFonts w:ascii="Arial" w:eastAsia="Times New Roman" w:hAnsi="Arial" w:cs="Arial"/>
          <w:sz w:val="24"/>
          <w:szCs w:val="24"/>
        </w:rPr>
        <w:t xml:space="preserve"> and 1,4-dioxane to the list of analytes for the four residential wells</w:t>
      </w:r>
    </w:p>
    <w:p w14:paraId="7634CD25" w14:textId="77777777" w:rsidR="008C7910" w:rsidRPr="00007D71" w:rsidRDefault="008C7910" w:rsidP="008C7910">
      <w:pPr>
        <w:pStyle w:val="ListParagraph"/>
        <w:numPr>
          <w:ilvl w:val="0"/>
          <w:numId w:val="1"/>
        </w:numPr>
        <w:spacing w:after="0" w:line="240" w:lineRule="auto"/>
        <w:rPr>
          <w:rFonts w:ascii="Arial" w:eastAsia="Times New Roman" w:hAnsi="Arial" w:cs="Arial"/>
          <w:sz w:val="24"/>
          <w:szCs w:val="24"/>
        </w:rPr>
      </w:pPr>
      <w:r w:rsidRPr="00007D71">
        <w:rPr>
          <w:rFonts w:ascii="Arial" w:eastAsia="Times New Roman" w:hAnsi="Arial" w:cs="Arial"/>
          <w:sz w:val="24"/>
          <w:szCs w:val="24"/>
        </w:rPr>
        <w:t>EGLE provided groundwater PFAS information and map</w:t>
      </w:r>
    </w:p>
    <w:p w14:paraId="6C9D3EEE" w14:textId="45D552DA" w:rsidR="008C7910" w:rsidRPr="00007D71" w:rsidRDefault="008C7910" w:rsidP="008C7910">
      <w:pPr>
        <w:pStyle w:val="ListParagraph"/>
        <w:numPr>
          <w:ilvl w:val="0"/>
          <w:numId w:val="2"/>
        </w:numPr>
        <w:rPr>
          <w:rFonts w:ascii="Arial" w:hAnsi="Arial" w:cs="Arial"/>
          <w:b/>
          <w:bCs/>
          <w:sz w:val="24"/>
          <w:szCs w:val="24"/>
        </w:rPr>
      </w:pPr>
      <w:r w:rsidRPr="00007D71">
        <w:rPr>
          <w:rFonts w:ascii="Arial" w:hAnsi="Arial" w:cs="Arial"/>
          <w:b/>
          <w:bCs/>
          <w:sz w:val="24"/>
          <w:szCs w:val="24"/>
        </w:rPr>
        <w:t>Delta County Landfill</w:t>
      </w:r>
      <w:r w:rsidR="000A5289" w:rsidRPr="00007D71">
        <w:rPr>
          <w:rFonts w:ascii="Arial" w:hAnsi="Arial" w:cs="Arial"/>
          <w:b/>
          <w:bCs/>
          <w:sz w:val="24"/>
          <w:szCs w:val="24"/>
        </w:rPr>
        <w:t xml:space="preserve"> (Delta County)</w:t>
      </w:r>
    </w:p>
    <w:p w14:paraId="67841384" w14:textId="3A58AF75" w:rsidR="008C7910" w:rsidRPr="00007D71" w:rsidRDefault="008C7910" w:rsidP="008C7910">
      <w:pPr>
        <w:pStyle w:val="ListParagraph"/>
        <w:numPr>
          <w:ilvl w:val="0"/>
          <w:numId w:val="1"/>
        </w:numPr>
        <w:spacing w:after="0" w:line="240" w:lineRule="auto"/>
        <w:rPr>
          <w:rFonts w:ascii="Arial" w:eastAsia="Times New Roman" w:hAnsi="Arial" w:cs="Arial"/>
          <w:sz w:val="24"/>
          <w:szCs w:val="24"/>
        </w:rPr>
      </w:pPr>
      <w:r w:rsidRPr="00007D71">
        <w:rPr>
          <w:rFonts w:ascii="Arial" w:eastAsia="Times New Roman" w:hAnsi="Arial" w:cs="Arial"/>
          <w:sz w:val="24"/>
          <w:szCs w:val="24"/>
        </w:rPr>
        <w:t>Geologist looked for potential residential wells today (Oct. 21). The initial</w:t>
      </w:r>
      <w:r w:rsidR="00AE064E" w:rsidRPr="00007D71">
        <w:rPr>
          <w:rFonts w:ascii="Arial" w:eastAsia="Times New Roman" w:hAnsi="Arial" w:cs="Arial"/>
          <w:sz w:val="24"/>
          <w:szCs w:val="24"/>
        </w:rPr>
        <w:t xml:space="preserve"> Public </w:t>
      </w:r>
      <w:r w:rsidR="005E7CB8" w:rsidRPr="00007D71">
        <w:rPr>
          <w:rFonts w:ascii="Arial" w:eastAsia="Times New Roman" w:hAnsi="Arial" w:cs="Arial"/>
          <w:sz w:val="24"/>
          <w:szCs w:val="24"/>
        </w:rPr>
        <w:t>H</w:t>
      </w:r>
      <w:r w:rsidR="00AE064E" w:rsidRPr="00007D71">
        <w:rPr>
          <w:rFonts w:ascii="Arial" w:eastAsia="Times New Roman" w:hAnsi="Arial" w:cs="Arial"/>
          <w:sz w:val="24"/>
          <w:szCs w:val="24"/>
        </w:rPr>
        <w:t xml:space="preserve">ealth </w:t>
      </w:r>
      <w:r w:rsidR="005E7CB8" w:rsidRPr="00007D71">
        <w:rPr>
          <w:rFonts w:ascii="Arial" w:eastAsia="Times New Roman" w:hAnsi="Arial" w:cs="Arial"/>
          <w:sz w:val="24"/>
          <w:szCs w:val="24"/>
        </w:rPr>
        <w:t>Assessment</w:t>
      </w:r>
      <w:r w:rsidRPr="00007D71">
        <w:rPr>
          <w:rFonts w:ascii="Arial" w:eastAsia="Times New Roman" w:hAnsi="Arial" w:cs="Arial"/>
          <w:sz w:val="24"/>
          <w:szCs w:val="24"/>
        </w:rPr>
        <w:t xml:space="preserve"> will be drafted on Oct. 22.</w:t>
      </w:r>
    </w:p>
    <w:p w14:paraId="44691CA0" w14:textId="21A48399" w:rsidR="008C7910" w:rsidRPr="00007D71" w:rsidRDefault="008C7910" w:rsidP="008C7910">
      <w:pPr>
        <w:pStyle w:val="ListParagraph"/>
        <w:numPr>
          <w:ilvl w:val="0"/>
          <w:numId w:val="2"/>
        </w:numPr>
        <w:rPr>
          <w:rFonts w:ascii="Arial" w:hAnsi="Arial" w:cs="Arial"/>
          <w:b/>
          <w:bCs/>
          <w:sz w:val="24"/>
          <w:szCs w:val="24"/>
        </w:rPr>
      </w:pPr>
      <w:r w:rsidRPr="00007D71">
        <w:rPr>
          <w:rFonts w:ascii="Arial" w:hAnsi="Arial" w:cs="Arial"/>
          <w:b/>
          <w:bCs/>
          <w:sz w:val="24"/>
          <w:szCs w:val="24"/>
        </w:rPr>
        <w:t>Detroit Metro Airport</w:t>
      </w:r>
      <w:r w:rsidR="000A5289" w:rsidRPr="00007D71">
        <w:rPr>
          <w:rFonts w:ascii="Arial" w:hAnsi="Arial" w:cs="Arial"/>
          <w:b/>
          <w:bCs/>
          <w:sz w:val="24"/>
          <w:szCs w:val="24"/>
        </w:rPr>
        <w:t xml:space="preserve"> (Wayne County)</w:t>
      </w:r>
    </w:p>
    <w:p w14:paraId="0F7BF3D4" w14:textId="69B07A25" w:rsidR="008C7910" w:rsidRPr="00007D71" w:rsidRDefault="008C7910" w:rsidP="008C7910">
      <w:pPr>
        <w:pStyle w:val="ListParagraph"/>
        <w:numPr>
          <w:ilvl w:val="0"/>
          <w:numId w:val="1"/>
        </w:numPr>
        <w:spacing w:after="0" w:line="240" w:lineRule="auto"/>
        <w:rPr>
          <w:rFonts w:ascii="Arial" w:eastAsia="Times New Roman" w:hAnsi="Arial" w:cs="Arial"/>
          <w:sz w:val="24"/>
          <w:szCs w:val="24"/>
        </w:rPr>
      </w:pPr>
      <w:r w:rsidRPr="00007D71">
        <w:rPr>
          <w:rFonts w:ascii="Arial" w:hAnsi="Arial" w:cs="Arial"/>
        </w:rPr>
        <w:t>The</w:t>
      </w:r>
      <w:r w:rsidRPr="00007D71">
        <w:rPr>
          <w:rFonts w:ascii="Arial" w:eastAsia="Times New Roman" w:hAnsi="Arial" w:cs="Arial"/>
          <w:sz w:val="24"/>
          <w:szCs w:val="24"/>
        </w:rPr>
        <w:t xml:space="preserve"> town hall took place on Oct</w:t>
      </w:r>
      <w:r w:rsidR="000A5289" w:rsidRPr="00007D71">
        <w:rPr>
          <w:rFonts w:ascii="Arial" w:eastAsia="Times New Roman" w:hAnsi="Arial" w:cs="Arial"/>
          <w:sz w:val="24"/>
          <w:szCs w:val="24"/>
        </w:rPr>
        <w:t xml:space="preserve">ober </w:t>
      </w:r>
      <w:r w:rsidRPr="00007D71">
        <w:rPr>
          <w:rFonts w:ascii="Arial" w:eastAsia="Times New Roman" w:hAnsi="Arial" w:cs="Arial"/>
          <w:sz w:val="24"/>
          <w:szCs w:val="24"/>
        </w:rPr>
        <w:t>19</w:t>
      </w:r>
      <w:r w:rsidR="000A5289" w:rsidRPr="00007D71">
        <w:rPr>
          <w:rFonts w:ascii="Arial" w:eastAsia="Times New Roman" w:hAnsi="Arial" w:cs="Arial"/>
          <w:sz w:val="24"/>
          <w:szCs w:val="24"/>
          <w:vertAlign w:val="superscript"/>
        </w:rPr>
        <w:t>th</w:t>
      </w:r>
      <w:r w:rsidRPr="00007D71">
        <w:rPr>
          <w:rFonts w:ascii="Arial" w:eastAsia="Times New Roman" w:hAnsi="Arial" w:cs="Arial"/>
          <w:sz w:val="24"/>
          <w:szCs w:val="24"/>
        </w:rPr>
        <w:t xml:space="preserve">. </w:t>
      </w:r>
    </w:p>
    <w:p w14:paraId="234CF9E8" w14:textId="4681F65D" w:rsidR="008C7910" w:rsidRPr="00007D71" w:rsidRDefault="008C7910" w:rsidP="008C7910">
      <w:pPr>
        <w:pStyle w:val="ListParagraph"/>
        <w:numPr>
          <w:ilvl w:val="0"/>
          <w:numId w:val="2"/>
        </w:numPr>
        <w:rPr>
          <w:rFonts w:ascii="Arial" w:hAnsi="Arial" w:cs="Arial"/>
          <w:b/>
          <w:bCs/>
          <w:sz w:val="24"/>
          <w:szCs w:val="24"/>
        </w:rPr>
      </w:pPr>
      <w:r w:rsidRPr="00007D71">
        <w:rPr>
          <w:rFonts w:ascii="Arial" w:hAnsi="Arial" w:cs="Arial"/>
          <w:b/>
          <w:bCs/>
          <w:sz w:val="24"/>
          <w:szCs w:val="24"/>
        </w:rPr>
        <w:t>Former Marquette Airport, Negaunee</w:t>
      </w:r>
      <w:r w:rsidR="000A5289" w:rsidRPr="00007D71">
        <w:rPr>
          <w:rFonts w:ascii="Arial" w:hAnsi="Arial" w:cs="Arial"/>
          <w:b/>
          <w:bCs/>
          <w:sz w:val="24"/>
          <w:szCs w:val="24"/>
        </w:rPr>
        <w:t xml:space="preserve"> (Marquette County)</w:t>
      </w:r>
    </w:p>
    <w:p w14:paraId="5B1BFE37" w14:textId="48DF1726" w:rsidR="008C7910" w:rsidRPr="00007D71" w:rsidRDefault="008C7910" w:rsidP="008C7910">
      <w:pPr>
        <w:pStyle w:val="ListParagraph"/>
        <w:numPr>
          <w:ilvl w:val="0"/>
          <w:numId w:val="1"/>
        </w:numPr>
        <w:spacing w:after="0" w:line="240" w:lineRule="auto"/>
        <w:rPr>
          <w:rFonts w:ascii="Arial" w:eastAsia="Times New Roman" w:hAnsi="Arial" w:cs="Arial"/>
          <w:sz w:val="24"/>
          <w:szCs w:val="24"/>
        </w:rPr>
      </w:pPr>
      <w:r w:rsidRPr="00007D71">
        <w:rPr>
          <w:rFonts w:ascii="Arial" w:eastAsia="Times New Roman" w:hAnsi="Arial" w:cs="Arial"/>
          <w:sz w:val="24"/>
          <w:szCs w:val="24"/>
        </w:rPr>
        <w:t xml:space="preserve">Resampling results letters approved by </w:t>
      </w:r>
      <w:r w:rsidR="000F4675" w:rsidRPr="00007D71">
        <w:rPr>
          <w:rFonts w:ascii="Arial" w:eastAsia="Times New Roman" w:hAnsi="Arial" w:cs="Arial"/>
          <w:sz w:val="24"/>
          <w:szCs w:val="24"/>
        </w:rPr>
        <w:t>management</w:t>
      </w:r>
      <w:r w:rsidRPr="00007D71">
        <w:rPr>
          <w:rFonts w:ascii="Arial" w:eastAsia="Times New Roman" w:hAnsi="Arial" w:cs="Arial"/>
          <w:sz w:val="24"/>
          <w:szCs w:val="24"/>
        </w:rPr>
        <w:t xml:space="preserve"> review after edits, sent to data team for mailing. </w:t>
      </w:r>
    </w:p>
    <w:p w14:paraId="49610BB8" w14:textId="3187E452" w:rsidR="008C7910" w:rsidRPr="00007D71" w:rsidRDefault="008C7910" w:rsidP="008C7910">
      <w:pPr>
        <w:pStyle w:val="ListParagraph"/>
        <w:numPr>
          <w:ilvl w:val="0"/>
          <w:numId w:val="2"/>
        </w:numPr>
        <w:rPr>
          <w:rFonts w:ascii="Arial" w:hAnsi="Arial" w:cs="Arial"/>
          <w:b/>
          <w:bCs/>
          <w:sz w:val="24"/>
          <w:szCs w:val="24"/>
          <w:lang w:val="es-419"/>
        </w:rPr>
      </w:pPr>
      <w:bookmarkStart w:id="0" w:name="_Hlk86390137"/>
      <w:proofErr w:type="spellStart"/>
      <w:r w:rsidRPr="00007D71">
        <w:rPr>
          <w:rFonts w:ascii="Arial" w:hAnsi="Arial" w:cs="Arial"/>
          <w:b/>
          <w:bCs/>
          <w:sz w:val="24"/>
          <w:szCs w:val="24"/>
          <w:lang w:val="es-419"/>
        </w:rPr>
        <w:t>Former</w:t>
      </w:r>
      <w:proofErr w:type="spellEnd"/>
      <w:r w:rsidRPr="00007D71">
        <w:rPr>
          <w:rFonts w:ascii="Arial" w:hAnsi="Arial" w:cs="Arial"/>
          <w:b/>
          <w:bCs/>
          <w:sz w:val="24"/>
          <w:szCs w:val="24"/>
          <w:lang w:val="es-419"/>
        </w:rPr>
        <w:t xml:space="preserve"> </w:t>
      </w:r>
      <w:proofErr w:type="spellStart"/>
      <w:r w:rsidRPr="00007D71">
        <w:rPr>
          <w:rFonts w:ascii="Arial" w:hAnsi="Arial" w:cs="Arial"/>
          <w:b/>
          <w:bCs/>
          <w:sz w:val="24"/>
          <w:szCs w:val="24"/>
          <w:lang w:val="es-419"/>
        </w:rPr>
        <w:t>Sanichem</w:t>
      </w:r>
      <w:proofErr w:type="spellEnd"/>
      <w:r w:rsidRPr="00007D71">
        <w:rPr>
          <w:rFonts w:ascii="Arial" w:hAnsi="Arial" w:cs="Arial"/>
          <w:b/>
          <w:bCs/>
          <w:sz w:val="24"/>
          <w:szCs w:val="24"/>
          <w:lang w:val="es-419"/>
        </w:rPr>
        <w:t xml:space="preserve"> </w:t>
      </w:r>
      <w:proofErr w:type="spellStart"/>
      <w:r w:rsidRPr="00007D71">
        <w:rPr>
          <w:rFonts w:ascii="Arial" w:hAnsi="Arial" w:cs="Arial"/>
          <w:b/>
          <w:bCs/>
          <w:sz w:val="24"/>
          <w:szCs w:val="24"/>
          <w:lang w:val="es-419"/>
        </w:rPr>
        <w:t>Landfill</w:t>
      </w:r>
      <w:proofErr w:type="spellEnd"/>
      <w:r w:rsidR="000A5289" w:rsidRPr="00007D71">
        <w:rPr>
          <w:rFonts w:ascii="Arial" w:hAnsi="Arial" w:cs="Arial"/>
          <w:b/>
          <w:bCs/>
          <w:sz w:val="24"/>
          <w:szCs w:val="24"/>
          <w:lang w:val="es-419"/>
        </w:rPr>
        <w:t xml:space="preserve"> (</w:t>
      </w:r>
      <w:r w:rsidR="007A2A3C" w:rsidRPr="00007D71">
        <w:rPr>
          <w:rFonts w:ascii="Arial" w:hAnsi="Arial" w:cs="Arial"/>
          <w:b/>
          <w:bCs/>
          <w:sz w:val="24"/>
          <w:szCs w:val="24"/>
          <w:lang w:val="es-419"/>
        </w:rPr>
        <w:t>Oakland</w:t>
      </w:r>
      <w:r w:rsidR="000A5289" w:rsidRPr="00007D71">
        <w:rPr>
          <w:rFonts w:ascii="Arial" w:hAnsi="Arial" w:cs="Arial"/>
          <w:b/>
          <w:bCs/>
          <w:sz w:val="24"/>
          <w:szCs w:val="24"/>
          <w:lang w:val="es-419"/>
        </w:rPr>
        <w:t xml:space="preserve"> County)</w:t>
      </w:r>
    </w:p>
    <w:bookmarkEnd w:id="0"/>
    <w:p w14:paraId="2B0B6AA3" w14:textId="77777777" w:rsidR="008C7910" w:rsidRPr="00007D71" w:rsidRDefault="008C7910" w:rsidP="008C7910">
      <w:pPr>
        <w:pStyle w:val="ListParagraph"/>
        <w:numPr>
          <w:ilvl w:val="0"/>
          <w:numId w:val="1"/>
        </w:numPr>
        <w:spacing w:after="0" w:line="240" w:lineRule="auto"/>
        <w:rPr>
          <w:rFonts w:ascii="Arial" w:eastAsia="Times New Roman" w:hAnsi="Arial" w:cs="Arial"/>
          <w:sz w:val="24"/>
          <w:szCs w:val="24"/>
        </w:rPr>
      </w:pPr>
      <w:r w:rsidRPr="00007D71">
        <w:rPr>
          <w:rFonts w:ascii="Arial" w:eastAsia="Times New Roman" w:hAnsi="Arial" w:cs="Arial"/>
          <w:sz w:val="24"/>
          <w:szCs w:val="24"/>
        </w:rPr>
        <w:t>New site  </w:t>
      </w:r>
    </w:p>
    <w:p w14:paraId="7006AC0E" w14:textId="77777777" w:rsidR="008C7910" w:rsidRPr="00007D71" w:rsidRDefault="008C7910" w:rsidP="008C7910">
      <w:pPr>
        <w:pStyle w:val="ListParagraph"/>
        <w:numPr>
          <w:ilvl w:val="0"/>
          <w:numId w:val="1"/>
        </w:numPr>
        <w:spacing w:after="0" w:line="240" w:lineRule="auto"/>
        <w:rPr>
          <w:rFonts w:ascii="Arial" w:eastAsia="Times New Roman" w:hAnsi="Arial" w:cs="Arial"/>
          <w:sz w:val="24"/>
          <w:szCs w:val="24"/>
        </w:rPr>
      </w:pPr>
      <w:r w:rsidRPr="00007D71">
        <w:rPr>
          <w:rFonts w:ascii="Arial" w:eastAsia="Times New Roman" w:hAnsi="Arial" w:cs="Arial"/>
          <w:sz w:val="24"/>
          <w:szCs w:val="24"/>
        </w:rPr>
        <w:t>EGLE hasn’t planned any res well sampling yet</w:t>
      </w:r>
    </w:p>
    <w:p w14:paraId="4B0381CE" w14:textId="6ABF64B5" w:rsidR="008C7910" w:rsidRPr="00007D71" w:rsidRDefault="008C7910" w:rsidP="008C7910">
      <w:pPr>
        <w:pStyle w:val="ListParagraph"/>
        <w:numPr>
          <w:ilvl w:val="0"/>
          <w:numId w:val="1"/>
        </w:numPr>
        <w:spacing w:after="0" w:line="240" w:lineRule="auto"/>
        <w:rPr>
          <w:rFonts w:ascii="Arial" w:eastAsia="Times New Roman" w:hAnsi="Arial" w:cs="Arial"/>
          <w:sz w:val="24"/>
          <w:szCs w:val="24"/>
        </w:rPr>
      </w:pPr>
      <w:r w:rsidRPr="00007D71">
        <w:rPr>
          <w:rFonts w:ascii="Arial" w:eastAsia="Times New Roman" w:hAnsi="Arial" w:cs="Arial"/>
          <w:sz w:val="24"/>
          <w:szCs w:val="24"/>
        </w:rPr>
        <w:t xml:space="preserve">There was PFAS exceedances </w:t>
      </w:r>
      <w:r w:rsidR="00AE7CA3" w:rsidRPr="00007D71">
        <w:rPr>
          <w:rFonts w:ascii="Arial" w:eastAsia="Times New Roman" w:hAnsi="Arial" w:cs="Arial"/>
          <w:sz w:val="24"/>
          <w:szCs w:val="24"/>
        </w:rPr>
        <w:t>detected in leachate discharged to s</w:t>
      </w:r>
      <w:r w:rsidRPr="00007D71">
        <w:rPr>
          <w:rFonts w:ascii="Arial" w:eastAsia="Times New Roman" w:hAnsi="Arial" w:cs="Arial"/>
          <w:sz w:val="24"/>
          <w:szCs w:val="24"/>
        </w:rPr>
        <w:t xml:space="preserve">anitary </w:t>
      </w:r>
      <w:r w:rsidR="00AE7CA3" w:rsidRPr="00007D71">
        <w:rPr>
          <w:rFonts w:ascii="Arial" w:eastAsia="Times New Roman" w:hAnsi="Arial" w:cs="Arial"/>
          <w:sz w:val="24"/>
          <w:szCs w:val="24"/>
        </w:rPr>
        <w:t>sewer.</w:t>
      </w:r>
    </w:p>
    <w:p w14:paraId="6097AB41" w14:textId="4A20798C" w:rsidR="008C7910" w:rsidRPr="00007D71" w:rsidRDefault="008C7910" w:rsidP="008C7910">
      <w:pPr>
        <w:pStyle w:val="ListParagraph"/>
        <w:numPr>
          <w:ilvl w:val="0"/>
          <w:numId w:val="1"/>
        </w:numPr>
        <w:spacing w:after="0" w:line="240" w:lineRule="auto"/>
        <w:rPr>
          <w:rFonts w:ascii="Arial" w:eastAsia="Times New Roman" w:hAnsi="Arial" w:cs="Arial"/>
          <w:sz w:val="24"/>
          <w:szCs w:val="24"/>
        </w:rPr>
      </w:pPr>
      <w:r w:rsidRPr="00007D71">
        <w:rPr>
          <w:rFonts w:ascii="Arial" w:eastAsia="Times New Roman" w:hAnsi="Arial" w:cs="Arial"/>
          <w:sz w:val="24"/>
          <w:szCs w:val="24"/>
        </w:rPr>
        <w:t>EGLE provided a map with the wells and the well logs</w:t>
      </w:r>
    </w:p>
    <w:p w14:paraId="5AE3BC6F" w14:textId="77777777" w:rsidR="00007D71" w:rsidRPr="00007D71" w:rsidRDefault="00007D71" w:rsidP="00007D71">
      <w:pPr>
        <w:pStyle w:val="ListParagraph"/>
        <w:spacing w:after="0" w:line="240" w:lineRule="auto"/>
        <w:ind w:left="1080"/>
        <w:rPr>
          <w:rFonts w:ascii="Arial" w:eastAsia="Times New Roman" w:hAnsi="Arial" w:cs="Arial"/>
          <w:sz w:val="24"/>
          <w:szCs w:val="24"/>
        </w:rPr>
      </w:pPr>
    </w:p>
    <w:p w14:paraId="55838A60" w14:textId="25B1F89A" w:rsidR="008C7910" w:rsidRPr="00007D71" w:rsidRDefault="008C7910" w:rsidP="008C7910">
      <w:pPr>
        <w:pStyle w:val="ListParagraph"/>
        <w:numPr>
          <w:ilvl w:val="0"/>
          <w:numId w:val="2"/>
        </w:numPr>
        <w:rPr>
          <w:rFonts w:ascii="Arial" w:hAnsi="Arial" w:cs="Arial"/>
          <w:sz w:val="24"/>
          <w:szCs w:val="24"/>
        </w:rPr>
      </w:pPr>
      <w:bookmarkStart w:id="1" w:name="_Hlk86390175"/>
      <w:r w:rsidRPr="00007D71">
        <w:rPr>
          <w:rFonts w:ascii="Arial" w:hAnsi="Arial" w:cs="Arial"/>
          <w:b/>
          <w:bCs/>
          <w:sz w:val="24"/>
          <w:szCs w:val="24"/>
        </w:rPr>
        <w:lastRenderedPageBreak/>
        <w:t>Houghton County Airport (CMX</w:t>
      </w:r>
      <w:proofErr w:type="gramStart"/>
      <w:r w:rsidRPr="00007D71">
        <w:rPr>
          <w:rFonts w:ascii="Arial" w:hAnsi="Arial" w:cs="Arial"/>
          <w:b/>
          <w:bCs/>
          <w:sz w:val="24"/>
          <w:szCs w:val="24"/>
        </w:rPr>
        <w:t>)</w:t>
      </w:r>
      <w:r w:rsidR="000A5289" w:rsidRPr="00007D71">
        <w:rPr>
          <w:rFonts w:ascii="Arial" w:hAnsi="Arial" w:cs="Arial"/>
          <w:b/>
          <w:bCs/>
          <w:sz w:val="24"/>
          <w:szCs w:val="24"/>
        </w:rPr>
        <w:t xml:space="preserve">  (</w:t>
      </w:r>
      <w:proofErr w:type="gramEnd"/>
      <w:r w:rsidR="00F12692" w:rsidRPr="00007D71">
        <w:rPr>
          <w:rFonts w:ascii="Arial" w:hAnsi="Arial" w:cs="Arial"/>
          <w:b/>
          <w:bCs/>
          <w:sz w:val="24"/>
          <w:szCs w:val="24"/>
        </w:rPr>
        <w:t>Houghton</w:t>
      </w:r>
      <w:r w:rsidR="000A5289" w:rsidRPr="00007D71">
        <w:rPr>
          <w:rFonts w:ascii="Arial" w:hAnsi="Arial" w:cs="Arial"/>
          <w:b/>
          <w:bCs/>
          <w:sz w:val="24"/>
          <w:szCs w:val="24"/>
        </w:rPr>
        <w:t xml:space="preserve"> County)</w:t>
      </w:r>
    </w:p>
    <w:bookmarkEnd w:id="1"/>
    <w:p w14:paraId="32606635" w14:textId="77777777" w:rsidR="008C7910" w:rsidRPr="00007D71" w:rsidRDefault="008C7910" w:rsidP="008C7910">
      <w:pPr>
        <w:pStyle w:val="ListParagraph"/>
        <w:numPr>
          <w:ilvl w:val="0"/>
          <w:numId w:val="1"/>
        </w:numPr>
        <w:spacing w:after="0" w:line="240" w:lineRule="auto"/>
        <w:rPr>
          <w:rFonts w:ascii="Arial" w:eastAsia="Times New Roman" w:hAnsi="Arial" w:cs="Arial"/>
          <w:sz w:val="24"/>
          <w:szCs w:val="24"/>
        </w:rPr>
      </w:pPr>
      <w:r w:rsidRPr="00007D71">
        <w:rPr>
          <w:rFonts w:ascii="Arial" w:eastAsia="Times New Roman" w:hAnsi="Arial" w:cs="Arial"/>
          <w:sz w:val="24"/>
          <w:szCs w:val="24"/>
        </w:rPr>
        <w:t xml:space="preserve">A consultant indicated that PFAS was detected in a downgradient </w:t>
      </w:r>
      <w:proofErr w:type="gramStart"/>
      <w:r w:rsidRPr="00007D71">
        <w:rPr>
          <w:rFonts w:ascii="Arial" w:eastAsia="Times New Roman" w:hAnsi="Arial" w:cs="Arial"/>
          <w:sz w:val="24"/>
          <w:szCs w:val="24"/>
        </w:rPr>
        <w:t>mineshaft, but</w:t>
      </w:r>
      <w:proofErr w:type="gramEnd"/>
      <w:r w:rsidRPr="00007D71">
        <w:rPr>
          <w:rFonts w:ascii="Arial" w:eastAsia="Times New Roman" w:hAnsi="Arial" w:cs="Arial"/>
          <w:sz w:val="24"/>
          <w:szCs w:val="24"/>
        </w:rPr>
        <w:t xml:space="preserve"> has not released the results to EGLE yet.  </w:t>
      </w:r>
    </w:p>
    <w:p w14:paraId="5A76629F" w14:textId="355EDF73" w:rsidR="008C7910" w:rsidRPr="008C7910" w:rsidRDefault="008C7910" w:rsidP="008C7910">
      <w:pPr>
        <w:pStyle w:val="ListParagraph"/>
        <w:numPr>
          <w:ilvl w:val="0"/>
          <w:numId w:val="2"/>
        </w:numPr>
        <w:rPr>
          <w:rStyle w:val="Heading1Char"/>
          <w:rFonts w:ascii="Arial" w:hAnsi="Arial" w:cs="Arial"/>
          <w:color w:val="auto"/>
          <w:sz w:val="22"/>
          <w:szCs w:val="22"/>
        </w:rPr>
      </w:pPr>
      <w:r w:rsidRPr="008C7910">
        <w:rPr>
          <w:rStyle w:val="Heading1Char"/>
          <w:rFonts w:ascii="Arial" w:hAnsi="Arial" w:cs="Arial"/>
          <w:b/>
          <w:bCs/>
          <w:color w:val="auto"/>
          <w:sz w:val="22"/>
          <w:szCs w:val="22"/>
        </w:rPr>
        <w:t>North 34th St</w:t>
      </w:r>
      <w:r w:rsidRPr="008C7910">
        <w:rPr>
          <w:rStyle w:val="Heading1Char"/>
          <w:rFonts w:ascii="Arial" w:hAnsi="Arial" w:cs="Arial"/>
          <w:color w:val="auto"/>
          <w:sz w:val="22"/>
          <w:szCs w:val="22"/>
        </w:rPr>
        <w:t>.</w:t>
      </w:r>
      <w:r w:rsidR="000A5289">
        <w:rPr>
          <w:rStyle w:val="Heading1Char"/>
          <w:rFonts w:ascii="Arial" w:hAnsi="Arial" w:cs="Arial"/>
          <w:color w:val="auto"/>
          <w:sz w:val="22"/>
          <w:szCs w:val="22"/>
        </w:rPr>
        <w:t xml:space="preserve"> </w:t>
      </w:r>
      <w:r w:rsidR="000A5289" w:rsidRPr="000A5289">
        <w:rPr>
          <w:rStyle w:val="Heading1Char"/>
          <w:rFonts w:ascii="Arial" w:hAnsi="Arial" w:cs="Arial"/>
          <w:b/>
          <w:bCs/>
          <w:color w:val="auto"/>
          <w:sz w:val="22"/>
          <w:szCs w:val="22"/>
        </w:rPr>
        <w:t>(Kalamazoo County)</w:t>
      </w:r>
    </w:p>
    <w:p w14:paraId="0AB26174" w14:textId="77777777" w:rsidR="008C7910" w:rsidRPr="008C7910" w:rsidRDefault="008C7910" w:rsidP="008C7910">
      <w:pPr>
        <w:pStyle w:val="ListParagraph"/>
        <w:numPr>
          <w:ilvl w:val="0"/>
          <w:numId w:val="1"/>
        </w:numPr>
        <w:spacing w:after="0" w:line="240" w:lineRule="auto"/>
        <w:rPr>
          <w:rFonts w:ascii="Arial" w:eastAsia="Times New Roman" w:hAnsi="Arial" w:cs="Arial"/>
          <w:sz w:val="24"/>
          <w:szCs w:val="24"/>
        </w:rPr>
      </w:pPr>
      <w:r w:rsidRPr="008C7910">
        <w:rPr>
          <w:rFonts w:ascii="Arial" w:eastAsia="Times New Roman" w:hAnsi="Arial" w:cs="Arial"/>
          <w:sz w:val="24"/>
          <w:szCs w:val="24"/>
        </w:rPr>
        <w:t>Four out of ten residential wells were sampled in Richland last week, with door hangers left at the remaining 6.</w:t>
      </w:r>
    </w:p>
    <w:p w14:paraId="785163FF" w14:textId="77777777" w:rsidR="008C7910" w:rsidRDefault="008C7910" w:rsidP="008C7910">
      <w:pPr>
        <w:rPr>
          <w:color w:val="FF0000"/>
          <w:sz w:val="24"/>
          <w:szCs w:val="24"/>
        </w:rPr>
      </w:pPr>
    </w:p>
    <w:p w14:paraId="57256E0A" w14:textId="70814432" w:rsidR="0053417F" w:rsidRPr="005563AF" w:rsidRDefault="0053417F" w:rsidP="005563AF">
      <w:pPr>
        <w:spacing w:after="0" w:line="240" w:lineRule="auto"/>
        <w:ind w:left="720"/>
        <w:rPr>
          <w:rStyle w:val="Heading1Char"/>
          <w:rFonts w:cstheme="minorHAnsi"/>
          <w:b/>
          <w:bCs/>
          <w:sz w:val="24"/>
          <w:szCs w:val="24"/>
        </w:rPr>
      </w:pP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0F6EA254" w14:textId="77777777" w:rsidR="008C7910" w:rsidRPr="008C7910" w:rsidRDefault="008C7910" w:rsidP="008C7910">
      <w:pPr>
        <w:pStyle w:val="ListParagraph"/>
        <w:numPr>
          <w:ilvl w:val="0"/>
          <w:numId w:val="3"/>
        </w:numPr>
        <w:spacing w:after="0" w:line="240" w:lineRule="auto"/>
        <w:contextualSpacing w:val="0"/>
        <w:rPr>
          <w:rFonts w:ascii="Arial" w:eastAsia="Times New Roman" w:hAnsi="Arial" w:cs="Arial"/>
        </w:rPr>
      </w:pPr>
      <w:r w:rsidRPr="008C7910">
        <w:rPr>
          <w:rFonts w:ascii="Arial" w:eastAsia="Times New Roman" w:hAnsi="Arial" w:cs="Arial"/>
        </w:rPr>
        <w:t>November 3, 2021 - Town Hall - Former Wurtsmith/Oscoda Area PFAS Investigation – 6:00 – 7:30 PM</w:t>
      </w:r>
    </w:p>
    <w:p w14:paraId="2256238B" w14:textId="77777777" w:rsidR="008C7910" w:rsidRPr="008C7910" w:rsidRDefault="008C7910" w:rsidP="008C7910">
      <w:pPr>
        <w:pStyle w:val="ListParagraph"/>
        <w:numPr>
          <w:ilvl w:val="0"/>
          <w:numId w:val="3"/>
        </w:numPr>
        <w:spacing w:after="0" w:line="240" w:lineRule="auto"/>
        <w:contextualSpacing w:val="0"/>
        <w:rPr>
          <w:rFonts w:ascii="Arial" w:eastAsia="Times New Roman" w:hAnsi="Arial" w:cs="Arial"/>
        </w:rPr>
      </w:pPr>
      <w:r w:rsidRPr="008C7910">
        <w:rPr>
          <w:rFonts w:ascii="Arial" w:eastAsia="Times New Roman" w:hAnsi="Arial" w:cs="Arial"/>
        </w:rPr>
        <w:t>November 9, 2021 – MPART CAWG meeting – 6:00 – 7:30 PM</w:t>
      </w:r>
    </w:p>
    <w:p w14:paraId="5D9E59B8" w14:textId="77777777" w:rsidR="008C7910" w:rsidRPr="008C7910" w:rsidRDefault="008C7910" w:rsidP="008C7910">
      <w:pPr>
        <w:pStyle w:val="ListParagraph"/>
        <w:numPr>
          <w:ilvl w:val="0"/>
          <w:numId w:val="3"/>
        </w:numPr>
        <w:spacing w:after="0" w:line="240" w:lineRule="auto"/>
        <w:contextualSpacing w:val="0"/>
        <w:rPr>
          <w:rFonts w:ascii="Arial" w:eastAsia="Times New Roman" w:hAnsi="Arial" w:cs="Arial"/>
        </w:rPr>
      </w:pPr>
      <w:r w:rsidRPr="008C7910">
        <w:rPr>
          <w:rFonts w:ascii="Arial" w:eastAsia="Times New Roman" w:hAnsi="Arial" w:cs="Arial"/>
        </w:rPr>
        <w:t xml:space="preserve">November 10, 2021 </w:t>
      </w:r>
      <w:proofErr w:type="gramStart"/>
      <w:r w:rsidRPr="008C7910">
        <w:rPr>
          <w:rFonts w:ascii="Arial" w:eastAsia="Times New Roman" w:hAnsi="Arial" w:cs="Arial"/>
        </w:rPr>
        <w:t>-  Townhall</w:t>
      </w:r>
      <w:proofErr w:type="gramEnd"/>
      <w:r w:rsidRPr="008C7910">
        <w:rPr>
          <w:rFonts w:ascii="Arial" w:eastAsia="Times New Roman" w:hAnsi="Arial" w:cs="Arial"/>
        </w:rPr>
        <w:t xml:space="preserve"> for Capital Region International Airport – 6:00 – 7:30 PM</w:t>
      </w:r>
    </w:p>
    <w:p w14:paraId="1EE4D9F6" w14:textId="77777777" w:rsidR="008C7910" w:rsidRPr="008C7910" w:rsidRDefault="008C7910" w:rsidP="008C7910">
      <w:pPr>
        <w:numPr>
          <w:ilvl w:val="0"/>
          <w:numId w:val="3"/>
        </w:numPr>
        <w:spacing w:after="0" w:line="276" w:lineRule="auto"/>
        <w:rPr>
          <w:rFonts w:ascii="Arial" w:eastAsia="Times New Roman" w:hAnsi="Arial" w:cs="Arial"/>
        </w:rPr>
      </w:pPr>
      <w:r w:rsidRPr="008C7910">
        <w:rPr>
          <w:rFonts w:ascii="Arial" w:eastAsia="Times New Roman" w:hAnsi="Arial" w:cs="Arial"/>
        </w:rPr>
        <w:t>December 7 – 12, 2021 -   Great Lakes Virtual PFAS Summit</w:t>
      </w:r>
    </w:p>
    <w:p w14:paraId="63E8AC82" w14:textId="77777777" w:rsidR="008C7910" w:rsidRPr="005563AF" w:rsidRDefault="008C7910" w:rsidP="008C7910">
      <w:pPr>
        <w:spacing w:after="0" w:line="276" w:lineRule="auto"/>
        <w:ind w:left="720"/>
        <w:rPr>
          <w:rFonts w:ascii="Arial" w:eastAsia="Times New Roman" w:hAnsi="Arial" w:cs="Arial"/>
        </w:rPr>
      </w:pPr>
    </w:p>
    <w:p w14:paraId="46EFAE56" w14:textId="77777777" w:rsidR="003D5C90" w:rsidRPr="001E2550" w:rsidRDefault="003D5C90" w:rsidP="003D5C90">
      <w:pPr>
        <w:pStyle w:val="ListParagraph"/>
        <w:spacing w:after="0" w:line="240" w:lineRule="auto"/>
        <w:rPr>
          <w:rFonts w:ascii="Arial" w:hAnsi="Arial" w:cs="Arial"/>
          <w:b/>
          <w:bCs/>
        </w:rPr>
      </w:pPr>
    </w:p>
    <w:sectPr w:rsidR="003D5C90" w:rsidRPr="001E255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5B797" w14:textId="77777777" w:rsidR="007249CE" w:rsidRDefault="007249CE" w:rsidP="00875424">
      <w:pPr>
        <w:spacing w:after="0" w:line="240" w:lineRule="auto"/>
      </w:pPr>
      <w:r>
        <w:separator/>
      </w:r>
    </w:p>
  </w:endnote>
  <w:endnote w:type="continuationSeparator" w:id="0">
    <w:p w14:paraId="476D05F3" w14:textId="77777777" w:rsidR="007249CE" w:rsidRDefault="007249CE"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A60E5" w14:textId="77777777" w:rsidR="007249CE" w:rsidRDefault="007249CE" w:rsidP="00875424">
      <w:pPr>
        <w:spacing w:after="0" w:line="240" w:lineRule="auto"/>
      </w:pPr>
      <w:r>
        <w:separator/>
      </w:r>
    </w:p>
  </w:footnote>
  <w:footnote w:type="continuationSeparator" w:id="0">
    <w:p w14:paraId="1FF6D4E9" w14:textId="77777777" w:rsidR="007249CE" w:rsidRDefault="007249CE"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A5A" w14:textId="3E95E393"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D51"/>
    <w:multiLevelType w:val="hybridMultilevel"/>
    <w:tmpl w:val="E60E444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2F3E80"/>
    <w:multiLevelType w:val="hybridMultilevel"/>
    <w:tmpl w:val="C8260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EB349B"/>
    <w:multiLevelType w:val="hybridMultilevel"/>
    <w:tmpl w:val="EC30AE6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5"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FE42B0"/>
    <w:multiLevelType w:val="hybridMultilevel"/>
    <w:tmpl w:val="5236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5D02EF"/>
    <w:multiLevelType w:val="hybridMultilevel"/>
    <w:tmpl w:val="54BE5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74299"/>
    <w:multiLevelType w:val="hybridMultilevel"/>
    <w:tmpl w:val="3DA695F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1"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43F6B"/>
    <w:multiLevelType w:val="hybridMultilevel"/>
    <w:tmpl w:val="BFD84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9E86E4F"/>
    <w:multiLevelType w:val="hybridMultilevel"/>
    <w:tmpl w:val="9998ECBA"/>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6"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4E10FA"/>
    <w:multiLevelType w:val="hybridMultilevel"/>
    <w:tmpl w:val="F52405B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8" w15:restartNumberingAfterBreak="0">
    <w:nsid w:val="75D24EED"/>
    <w:multiLevelType w:val="hybridMultilevel"/>
    <w:tmpl w:val="6A40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7D15B51"/>
    <w:multiLevelType w:val="hybridMultilevel"/>
    <w:tmpl w:val="13E248C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0"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CF6307"/>
    <w:multiLevelType w:val="hybridMultilevel"/>
    <w:tmpl w:val="830CC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
  </w:num>
  <w:num w:numId="4">
    <w:abstractNumId w:val="8"/>
  </w:num>
  <w:num w:numId="5">
    <w:abstractNumId w:val="13"/>
  </w:num>
  <w:num w:numId="6">
    <w:abstractNumId w:val="14"/>
  </w:num>
  <w:num w:numId="7">
    <w:abstractNumId w:val="9"/>
  </w:num>
  <w:num w:numId="8">
    <w:abstractNumId w:val="20"/>
  </w:num>
  <w:num w:numId="9">
    <w:abstractNumId w:val="14"/>
  </w:num>
  <w:num w:numId="10">
    <w:abstractNumId w:val="11"/>
  </w:num>
  <w:num w:numId="11">
    <w:abstractNumId w:val="5"/>
  </w:num>
  <w:num w:numId="12">
    <w:abstractNumId w:val="6"/>
  </w:num>
  <w:num w:numId="13">
    <w:abstractNumId w:val="3"/>
  </w:num>
  <w:num w:numId="14">
    <w:abstractNumId w:val="21"/>
  </w:num>
  <w:num w:numId="15">
    <w:abstractNumId w:val="4"/>
  </w:num>
  <w:num w:numId="16">
    <w:abstractNumId w:val="10"/>
  </w:num>
  <w:num w:numId="17">
    <w:abstractNumId w:val="15"/>
  </w:num>
  <w:num w:numId="18">
    <w:abstractNumId w:val="17"/>
  </w:num>
  <w:num w:numId="19">
    <w:abstractNumId w:val="7"/>
  </w:num>
  <w:num w:numId="20">
    <w:abstractNumId w:val="12"/>
  </w:num>
  <w:num w:numId="21">
    <w:abstractNumId w:val="19"/>
  </w:num>
  <w:num w:numId="22">
    <w:abstractNumId w:val="0"/>
  </w:num>
  <w:num w:numId="23">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07D71"/>
    <w:rsid w:val="00010A31"/>
    <w:rsid w:val="000169B8"/>
    <w:rsid w:val="00016C9D"/>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A5289"/>
    <w:rsid w:val="000B7D5D"/>
    <w:rsid w:val="000C440E"/>
    <w:rsid w:val="000C656F"/>
    <w:rsid w:val="000C67B5"/>
    <w:rsid w:val="000C6918"/>
    <w:rsid w:val="000D2F84"/>
    <w:rsid w:val="000E3446"/>
    <w:rsid w:val="000E444A"/>
    <w:rsid w:val="000E4B6C"/>
    <w:rsid w:val="000E64C3"/>
    <w:rsid w:val="000F127B"/>
    <w:rsid w:val="000F2CAC"/>
    <w:rsid w:val="000F38DA"/>
    <w:rsid w:val="000F4675"/>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305A54"/>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F3470"/>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4F4862"/>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5E7CB8"/>
    <w:rsid w:val="00601AFD"/>
    <w:rsid w:val="006060F7"/>
    <w:rsid w:val="00611CC0"/>
    <w:rsid w:val="006125A3"/>
    <w:rsid w:val="00613ED8"/>
    <w:rsid w:val="00633340"/>
    <w:rsid w:val="00635F0F"/>
    <w:rsid w:val="00640979"/>
    <w:rsid w:val="006464FB"/>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49CE"/>
    <w:rsid w:val="0072500E"/>
    <w:rsid w:val="0072752B"/>
    <w:rsid w:val="007322CD"/>
    <w:rsid w:val="00743780"/>
    <w:rsid w:val="007444BF"/>
    <w:rsid w:val="007479BB"/>
    <w:rsid w:val="007505D8"/>
    <w:rsid w:val="007664C8"/>
    <w:rsid w:val="00766D94"/>
    <w:rsid w:val="00770255"/>
    <w:rsid w:val="00782994"/>
    <w:rsid w:val="00783175"/>
    <w:rsid w:val="00783BF7"/>
    <w:rsid w:val="00783C4D"/>
    <w:rsid w:val="00783DD3"/>
    <w:rsid w:val="00784D3E"/>
    <w:rsid w:val="00790042"/>
    <w:rsid w:val="00790633"/>
    <w:rsid w:val="00790AD8"/>
    <w:rsid w:val="00791E7C"/>
    <w:rsid w:val="007A0F1C"/>
    <w:rsid w:val="007A2A3C"/>
    <w:rsid w:val="007B72DD"/>
    <w:rsid w:val="007C1BA9"/>
    <w:rsid w:val="007C2BDF"/>
    <w:rsid w:val="007C5194"/>
    <w:rsid w:val="007C567E"/>
    <w:rsid w:val="007C7171"/>
    <w:rsid w:val="007D1A81"/>
    <w:rsid w:val="007D3018"/>
    <w:rsid w:val="007D3911"/>
    <w:rsid w:val="007E5436"/>
    <w:rsid w:val="007E6D1C"/>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53713"/>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910"/>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4284"/>
    <w:rsid w:val="00AB6EB4"/>
    <w:rsid w:val="00AC063F"/>
    <w:rsid w:val="00AC4052"/>
    <w:rsid w:val="00AD5566"/>
    <w:rsid w:val="00AE064E"/>
    <w:rsid w:val="00AE7CA3"/>
    <w:rsid w:val="00AF592B"/>
    <w:rsid w:val="00AF60A1"/>
    <w:rsid w:val="00B00EED"/>
    <w:rsid w:val="00B053E7"/>
    <w:rsid w:val="00B11F2B"/>
    <w:rsid w:val="00B13D59"/>
    <w:rsid w:val="00B14F82"/>
    <w:rsid w:val="00B2216F"/>
    <w:rsid w:val="00B346A4"/>
    <w:rsid w:val="00B3552F"/>
    <w:rsid w:val="00B43374"/>
    <w:rsid w:val="00B52C0D"/>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4DB5"/>
    <w:rsid w:val="00C766D2"/>
    <w:rsid w:val="00C76D6C"/>
    <w:rsid w:val="00C8039D"/>
    <w:rsid w:val="00C93088"/>
    <w:rsid w:val="00C969AA"/>
    <w:rsid w:val="00C96FC6"/>
    <w:rsid w:val="00CB077B"/>
    <w:rsid w:val="00CB7D97"/>
    <w:rsid w:val="00CB7E8A"/>
    <w:rsid w:val="00CD4FF3"/>
    <w:rsid w:val="00CF55A2"/>
    <w:rsid w:val="00D03704"/>
    <w:rsid w:val="00D0447C"/>
    <w:rsid w:val="00D04520"/>
    <w:rsid w:val="00D05985"/>
    <w:rsid w:val="00D10CA1"/>
    <w:rsid w:val="00D14CD8"/>
    <w:rsid w:val="00D161BF"/>
    <w:rsid w:val="00D269A9"/>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4288"/>
    <w:rsid w:val="00E062AB"/>
    <w:rsid w:val="00E25ED9"/>
    <w:rsid w:val="00E25F5F"/>
    <w:rsid w:val="00E33641"/>
    <w:rsid w:val="00E40051"/>
    <w:rsid w:val="00E408AF"/>
    <w:rsid w:val="00E43E2E"/>
    <w:rsid w:val="00E47627"/>
    <w:rsid w:val="00E542A6"/>
    <w:rsid w:val="00E56088"/>
    <w:rsid w:val="00E6073F"/>
    <w:rsid w:val="00E61817"/>
    <w:rsid w:val="00E61A9F"/>
    <w:rsid w:val="00E71BBE"/>
    <w:rsid w:val="00E81E7D"/>
    <w:rsid w:val="00E82007"/>
    <w:rsid w:val="00E82BC6"/>
    <w:rsid w:val="00E86305"/>
    <w:rsid w:val="00E8781D"/>
    <w:rsid w:val="00E9277D"/>
    <w:rsid w:val="00E94F54"/>
    <w:rsid w:val="00EB07FD"/>
    <w:rsid w:val="00EB1FD6"/>
    <w:rsid w:val="00ED6121"/>
    <w:rsid w:val="00EF494E"/>
    <w:rsid w:val="00EF6001"/>
    <w:rsid w:val="00EF713C"/>
    <w:rsid w:val="00F03294"/>
    <w:rsid w:val="00F0690F"/>
    <w:rsid w:val="00F12692"/>
    <w:rsid w:val="00F13AB8"/>
    <w:rsid w:val="00F15805"/>
    <w:rsid w:val="00F16ACF"/>
    <w:rsid w:val="00F17871"/>
    <w:rsid w:val="00F22CED"/>
    <w:rsid w:val="00F26B46"/>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03489783">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87478008">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2508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 Shaver</cp:lastModifiedBy>
  <cp:revision>2</cp:revision>
  <cp:lastPrinted>2018-07-16T16:03:00Z</cp:lastPrinted>
  <dcterms:created xsi:type="dcterms:W3CDTF">2021-11-01T14:03:00Z</dcterms:created>
  <dcterms:modified xsi:type="dcterms:W3CDTF">2021-11-01T14:03:00Z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2021-10-01T12:38:34Z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