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4A7C" w14:textId="2FCD13AF" w:rsidR="001D0EE4" w:rsidRPr="001D0EE4" w:rsidRDefault="001D0EE4" w:rsidP="00172B66">
      <w:pPr>
        <w:rPr>
          <w:rFonts w:asciiTheme="minorHAnsi" w:hAnsiTheme="minorHAnsi" w:cstheme="minorHAnsi"/>
          <w:color w:val="008877" w:themeColor="background2"/>
          <w:sz w:val="28"/>
          <w:szCs w:val="28"/>
        </w:rPr>
      </w:pPr>
      <w:bookmarkStart w:id="0" w:name="_GoBack"/>
      <w:bookmarkEnd w:id="0"/>
      <w:r>
        <w:rPr>
          <w:rFonts w:asciiTheme="minorHAnsi" w:hAnsiTheme="minorHAnsi" w:cstheme="minorHAnsi"/>
          <w:color w:val="008877" w:themeColor="background2"/>
          <w:sz w:val="28"/>
          <w:szCs w:val="28"/>
        </w:rPr>
        <w:br/>
      </w:r>
      <w:r w:rsidRPr="001D0EE4">
        <w:rPr>
          <w:rFonts w:asciiTheme="minorHAnsi" w:hAnsiTheme="minorHAnsi" w:cstheme="minorHAnsi"/>
          <w:color w:val="008877" w:themeColor="background2"/>
          <w:sz w:val="28"/>
          <w:szCs w:val="28"/>
        </w:rPr>
        <w:t>Public Health Decision-Making Tool</w:t>
      </w:r>
    </w:p>
    <w:p w14:paraId="6BDD6DC7" w14:textId="4B3DB625" w:rsidR="0068765A" w:rsidRDefault="00085430" w:rsidP="00172B66">
      <w:pPr>
        <w:rPr>
          <w:rFonts w:asciiTheme="minorHAnsi" w:hAnsiTheme="minorHAnsi" w:cstheme="minorHAnsi"/>
          <w:sz w:val="22"/>
          <w:szCs w:val="22"/>
        </w:rPr>
      </w:pPr>
      <w:r w:rsidRPr="001D0EE4">
        <w:rPr>
          <w:rFonts w:asciiTheme="minorHAnsi" w:hAnsiTheme="minorHAnsi" w:cstheme="minorHAnsi"/>
          <w:sz w:val="22"/>
          <w:szCs w:val="22"/>
        </w:rPr>
        <w:t>This tool is intended to suppor</w:t>
      </w:r>
      <w:r w:rsidR="00C57C30" w:rsidRPr="001D0EE4">
        <w:rPr>
          <w:rFonts w:asciiTheme="minorHAnsi" w:hAnsiTheme="minorHAnsi" w:cstheme="minorHAnsi"/>
          <w:sz w:val="22"/>
          <w:szCs w:val="22"/>
        </w:rPr>
        <w:t>t executive decision-making</w:t>
      </w:r>
      <w:r w:rsidR="009C27D4" w:rsidRPr="001D0EE4">
        <w:rPr>
          <w:rFonts w:asciiTheme="minorHAnsi" w:hAnsiTheme="minorHAnsi" w:cstheme="minorHAnsi"/>
          <w:sz w:val="22"/>
          <w:szCs w:val="22"/>
        </w:rPr>
        <w:t xml:space="preserve"> to </w:t>
      </w:r>
      <w:r w:rsidR="00C57C30" w:rsidRPr="001D0EE4">
        <w:rPr>
          <w:rFonts w:asciiTheme="minorHAnsi" w:hAnsiTheme="minorHAnsi" w:cstheme="minorHAnsi"/>
          <w:sz w:val="22"/>
          <w:szCs w:val="22"/>
        </w:rPr>
        <w:t xml:space="preserve">protect the public from a potential public health </w:t>
      </w:r>
      <w:r w:rsidR="009C27D4" w:rsidRPr="001D0EE4">
        <w:rPr>
          <w:rFonts w:asciiTheme="minorHAnsi" w:hAnsiTheme="minorHAnsi" w:cstheme="minorHAnsi"/>
          <w:sz w:val="22"/>
          <w:szCs w:val="22"/>
        </w:rPr>
        <w:t>threat by</w:t>
      </w:r>
      <w:r w:rsidRPr="001D0EE4">
        <w:rPr>
          <w:rFonts w:asciiTheme="minorHAnsi" w:hAnsiTheme="minorHAnsi" w:cstheme="minorHAnsi"/>
          <w:sz w:val="22"/>
          <w:szCs w:val="22"/>
        </w:rPr>
        <w:t xml:space="preserve"> posing questions to evaluate risk </w:t>
      </w:r>
      <w:r w:rsidR="00D70FF9" w:rsidRPr="001D0EE4">
        <w:rPr>
          <w:rFonts w:asciiTheme="minorHAnsi" w:hAnsiTheme="minorHAnsi" w:cstheme="minorHAnsi"/>
          <w:sz w:val="22"/>
          <w:szCs w:val="22"/>
        </w:rPr>
        <w:t xml:space="preserve">of taking action based on </w:t>
      </w:r>
      <w:r w:rsidR="00C57C30" w:rsidRPr="001D0EE4">
        <w:rPr>
          <w:rFonts w:asciiTheme="minorHAnsi" w:hAnsiTheme="minorHAnsi" w:cstheme="minorHAnsi"/>
          <w:sz w:val="22"/>
          <w:szCs w:val="22"/>
        </w:rPr>
        <w:t>information</w:t>
      </w:r>
      <w:r w:rsidR="00D70FF9" w:rsidRPr="001D0EE4">
        <w:rPr>
          <w:rFonts w:asciiTheme="minorHAnsi" w:hAnsiTheme="minorHAnsi" w:cstheme="minorHAnsi"/>
          <w:sz w:val="22"/>
          <w:szCs w:val="22"/>
        </w:rPr>
        <w:t xml:space="preserve"> currently known or </w:t>
      </w:r>
      <w:r w:rsidR="00FD1A89" w:rsidRPr="001D0EE4">
        <w:rPr>
          <w:rFonts w:asciiTheme="minorHAnsi" w:hAnsiTheme="minorHAnsi" w:cstheme="minorHAnsi"/>
          <w:sz w:val="22"/>
          <w:szCs w:val="22"/>
        </w:rPr>
        <w:t>understood vs. waiting to act while</w:t>
      </w:r>
      <w:r w:rsidR="00D70FF9" w:rsidRPr="001D0EE4">
        <w:rPr>
          <w:rFonts w:asciiTheme="minorHAnsi" w:hAnsiTheme="minorHAnsi" w:cstheme="minorHAnsi"/>
          <w:sz w:val="22"/>
          <w:szCs w:val="22"/>
        </w:rPr>
        <w:t xml:space="preserve"> obtain</w:t>
      </w:r>
      <w:r w:rsidR="00FD1A89" w:rsidRPr="001D0EE4">
        <w:rPr>
          <w:rFonts w:asciiTheme="minorHAnsi" w:hAnsiTheme="minorHAnsi" w:cstheme="minorHAnsi"/>
          <w:sz w:val="22"/>
          <w:szCs w:val="22"/>
        </w:rPr>
        <w:t>ing</w:t>
      </w:r>
      <w:r w:rsidR="00D70FF9" w:rsidRPr="001D0EE4">
        <w:rPr>
          <w:rFonts w:asciiTheme="minorHAnsi" w:hAnsiTheme="minorHAnsi" w:cstheme="minorHAnsi"/>
          <w:sz w:val="22"/>
          <w:szCs w:val="22"/>
        </w:rPr>
        <w:t xml:space="preserve"> more information to inform decisions.</w:t>
      </w:r>
    </w:p>
    <w:p w14:paraId="19817DDA" w14:textId="77777777" w:rsidR="00252554" w:rsidRPr="001D0EE4" w:rsidRDefault="00252554" w:rsidP="00172B66">
      <w:pPr>
        <w:rPr>
          <w:rFonts w:asciiTheme="minorHAnsi" w:hAnsiTheme="minorHAnsi" w:cstheme="minorHAnsi"/>
          <w:sz w:val="22"/>
          <w:szCs w:val="22"/>
        </w:rPr>
      </w:pPr>
    </w:p>
    <w:p w14:paraId="1F16AA88" w14:textId="619C1B9C" w:rsidR="00C5351D" w:rsidRPr="00427A7F" w:rsidRDefault="00C5351D" w:rsidP="00172B66">
      <w:pPr>
        <w:rPr>
          <w:rFonts w:asciiTheme="minorHAnsi" w:hAnsiTheme="minorHAnsi" w:cstheme="minorHAnsi"/>
        </w:rPr>
      </w:pPr>
    </w:p>
    <w:tbl>
      <w:tblPr>
        <w:tblW w:w="109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4A0" w:firstRow="1" w:lastRow="0" w:firstColumn="1" w:lastColumn="0" w:noHBand="0" w:noVBand="1"/>
      </w:tblPr>
      <w:tblGrid>
        <w:gridCol w:w="835"/>
        <w:gridCol w:w="10080"/>
      </w:tblGrid>
      <w:tr w:rsidR="00EA0480" w:rsidRPr="00427A7F" w14:paraId="2196F587" w14:textId="77777777" w:rsidTr="00EA0480">
        <w:trPr>
          <w:trHeight w:val="87"/>
        </w:trPr>
        <w:tc>
          <w:tcPr>
            <w:tcW w:w="10915" w:type="dxa"/>
            <w:gridSpan w:val="2"/>
            <w:shd w:val="clear" w:color="auto" w:fill="C6E4DC"/>
          </w:tcPr>
          <w:p w14:paraId="22DA08F9" w14:textId="6D3F8B99" w:rsidR="006D2A16" w:rsidRPr="00427A7F" w:rsidRDefault="006D2A16" w:rsidP="00161558">
            <w:pPr>
              <w:rPr>
                <w:rFonts w:asciiTheme="minorHAnsi" w:hAnsiTheme="minorHAnsi" w:cstheme="minorHAnsi"/>
                <w:color w:val="000000"/>
                <w:sz w:val="8"/>
              </w:rPr>
            </w:pPr>
          </w:p>
        </w:tc>
      </w:tr>
      <w:tr w:rsidR="00CC0FD0" w:rsidRPr="00427A7F" w14:paraId="23BBCE49" w14:textId="77777777" w:rsidTr="00B22FC0">
        <w:trPr>
          <w:cantSplit/>
          <w:trHeight w:val="2232"/>
        </w:trPr>
        <w:tc>
          <w:tcPr>
            <w:tcW w:w="835" w:type="dxa"/>
            <w:tcBorders>
              <w:top w:val="single" w:sz="6" w:space="0" w:color="auto"/>
            </w:tcBorders>
            <w:shd w:val="clear" w:color="auto" w:fill="008877" w:themeFill="background2"/>
            <w:textDirection w:val="tbRl"/>
          </w:tcPr>
          <w:p w14:paraId="7E6AD069" w14:textId="09E62C9F" w:rsidR="00CC0FD0" w:rsidRPr="00323932" w:rsidRDefault="00CC0FD0" w:rsidP="0068765A">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t>SITUATION</w:t>
            </w:r>
          </w:p>
        </w:tc>
        <w:tc>
          <w:tcPr>
            <w:tcW w:w="10080" w:type="dxa"/>
          </w:tcPr>
          <w:p w14:paraId="1F0C5A55" w14:textId="57F89495" w:rsidR="00CC0FD0" w:rsidRPr="00CC0FD0" w:rsidRDefault="00CC0FD0" w:rsidP="00085430">
            <w:pPr>
              <w:rPr>
                <w:rFonts w:asciiTheme="minorHAnsi" w:hAnsiTheme="minorHAnsi" w:cstheme="minorHAnsi"/>
                <w:b/>
                <w:color w:val="000000"/>
              </w:rPr>
            </w:pPr>
            <w:r w:rsidRPr="00CC0FD0">
              <w:rPr>
                <w:rFonts w:asciiTheme="minorHAnsi" w:hAnsiTheme="minorHAnsi" w:cstheme="minorHAnsi"/>
                <w:b/>
                <w:color w:val="000000"/>
                <w:sz w:val="26"/>
                <w:szCs w:val="26"/>
              </w:rPr>
              <w:t>What are the facts?</w:t>
            </w:r>
            <w:r>
              <w:rPr>
                <w:rFonts w:asciiTheme="minorHAnsi" w:hAnsiTheme="minorHAnsi" w:cstheme="minorHAnsi"/>
                <w:b/>
                <w:color w:val="000000"/>
              </w:rPr>
              <w:t xml:space="preserve">   </w:t>
            </w:r>
            <w:r w:rsidRPr="00CC0FD0">
              <w:rPr>
                <w:rFonts w:asciiTheme="minorHAnsi" w:hAnsiTheme="minorHAnsi" w:cstheme="minorHAnsi"/>
                <w:color w:val="000000"/>
                <w:sz w:val="22"/>
              </w:rPr>
              <w:t>Describe the facts as known/understood at this time.</w:t>
            </w:r>
          </w:p>
          <w:p w14:paraId="37F239CF" w14:textId="77777777" w:rsidR="00CC0FD0" w:rsidRDefault="00CC0FD0" w:rsidP="00085430">
            <w:pPr>
              <w:rPr>
                <w:rFonts w:asciiTheme="minorHAnsi" w:hAnsiTheme="minorHAnsi" w:cstheme="minorHAnsi"/>
                <w:color w:val="000000"/>
              </w:rPr>
            </w:pPr>
          </w:p>
          <w:p w14:paraId="62A08640" w14:textId="77777777" w:rsidR="00CC0FD0" w:rsidRDefault="00CC0FD0" w:rsidP="00085430">
            <w:pPr>
              <w:rPr>
                <w:rFonts w:asciiTheme="minorHAnsi" w:hAnsiTheme="minorHAnsi" w:cstheme="minorHAnsi"/>
                <w:color w:val="000000"/>
              </w:rPr>
            </w:pPr>
          </w:p>
          <w:p w14:paraId="4BA212E6" w14:textId="46FDC8E6" w:rsidR="00CC0FD0" w:rsidRPr="00427A7F" w:rsidRDefault="00CC0FD0" w:rsidP="00782F88">
            <w:pPr>
              <w:rPr>
                <w:rFonts w:asciiTheme="minorHAnsi" w:hAnsiTheme="minorHAnsi" w:cstheme="minorHAnsi"/>
                <w:color w:val="000000"/>
              </w:rPr>
            </w:pPr>
          </w:p>
        </w:tc>
      </w:tr>
      <w:tr w:rsidR="00CC0FD0" w:rsidRPr="00427A7F" w14:paraId="3E2E7EF5" w14:textId="77777777" w:rsidTr="00B22FC0">
        <w:trPr>
          <w:cantSplit/>
          <w:trHeight w:val="2232"/>
        </w:trPr>
        <w:tc>
          <w:tcPr>
            <w:tcW w:w="835" w:type="dxa"/>
            <w:tcBorders>
              <w:bottom w:val="single" w:sz="6" w:space="0" w:color="auto"/>
            </w:tcBorders>
            <w:shd w:val="clear" w:color="auto" w:fill="008877" w:themeFill="background2"/>
            <w:textDirection w:val="tbRl"/>
          </w:tcPr>
          <w:p w14:paraId="0B4D9815" w14:textId="3CDD1E2C" w:rsidR="00CC0FD0" w:rsidRPr="00323932" w:rsidRDefault="00CC0FD0" w:rsidP="00F822C2">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t>SITUATION</w:t>
            </w:r>
          </w:p>
        </w:tc>
        <w:tc>
          <w:tcPr>
            <w:tcW w:w="10080" w:type="dxa"/>
          </w:tcPr>
          <w:p w14:paraId="2A8CDE1E" w14:textId="7AF9B097" w:rsidR="00CC0FD0" w:rsidRPr="00CC0FD0" w:rsidRDefault="00CC0FD0" w:rsidP="00085430">
            <w:pPr>
              <w:rPr>
                <w:rFonts w:asciiTheme="minorHAnsi" w:hAnsiTheme="minorHAnsi" w:cstheme="minorHAnsi"/>
                <w:color w:val="3B3838"/>
                <w:sz w:val="22"/>
              </w:rPr>
            </w:pPr>
            <w:r w:rsidRPr="00427A7F">
              <w:rPr>
                <w:rFonts w:asciiTheme="minorHAnsi" w:hAnsiTheme="minorHAnsi" w:cstheme="minorHAnsi"/>
                <w:color w:val="3B3838"/>
                <w:sz w:val="22"/>
              </w:rPr>
              <w:t>Based on these facts:</w:t>
            </w:r>
            <w:r>
              <w:rPr>
                <w:rFonts w:asciiTheme="minorHAnsi" w:hAnsiTheme="minorHAnsi" w:cstheme="minorHAnsi"/>
                <w:color w:val="3B3838"/>
                <w:sz w:val="22"/>
              </w:rPr>
              <w:t xml:space="preserve">   </w:t>
            </w:r>
            <w:r w:rsidRPr="00CC0FD0">
              <w:rPr>
                <w:rFonts w:asciiTheme="minorHAnsi" w:hAnsiTheme="minorHAnsi" w:cstheme="minorHAnsi"/>
                <w:b/>
                <w:color w:val="3B3838"/>
                <w:sz w:val="26"/>
                <w:szCs w:val="26"/>
              </w:rPr>
              <w:t>What is the threat?</w:t>
            </w:r>
          </w:p>
          <w:p w14:paraId="5DF5EA68" w14:textId="0CF8367E" w:rsidR="00CC0FD0" w:rsidRPr="00427A7F" w:rsidRDefault="00CC0FD0" w:rsidP="00782F88">
            <w:pPr>
              <w:rPr>
                <w:rFonts w:asciiTheme="minorHAnsi" w:hAnsiTheme="minorHAnsi" w:cstheme="minorHAnsi"/>
                <w:color w:val="000000"/>
              </w:rPr>
            </w:pPr>
            <w:r w:rsidRPr="00CC0FD0">
              <w:rPr>
                <w:rFonts w:asciiTheme="minorHAnsi" w:hAnsiTheme="minorHAnsi" w:cstheme="minorHAnsi"/>
                <w:color w:val="3B3838"/>
                <w:sz w:val="22"/>
              </w:rPr>
              <w:t>What is the potential “danger” or “threat”?  (List each, may include, for example, potential disease(s) or condition(s)).</w:t>
            </w:r>
          </w:p>
        </w:tc>
      </w:tr>
      <w:tr w:rsidR="00CC0FD0" w:rsidRPr="00427A7F" w14:paraId="682F7F69" w14:textId="77777777" w:rsidTr="00B22FC0">
        <w:trPr>
          <w:cantSplit/>
          <w:trHeight w:val="2448"/>
        </w:trPr>
        <w:tc>
          <w:tcPr>
            <w:tcW w:w="835" w:type="dxa"/>
            <w:tcBorders>
              <w:top w:val="single" w:sz="6" w:space="0" w:color="auto"/>
              <w:bottom w:val="single" w:sz="6" w:space="0" w:color="auto"/>
            </w:tcBorders>
            <w:shd w:val="clear" w:color="auto" w:fill="008877" w:themeFill="background2"/>
            <w:textDirection w:val="tbRl"/>
          </w:tcPr>
          <w:p w14:paraId="648162B6" w14:textId="2FA0430E" w:rsidR="00CC0FD0" w:rsidRPr="00323932" w:rsidRDefault="00CC0FD0" w:rsidP="00F822C2">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t>CONSEQUENCES</w:t>
            </w:r>
          </w:p>
        </w:tc>
        <w:tc>
          <w:tcPr>
            <w:tcW w:w="10080" w:type="dxa"/>
          </w:tcPr>
          <w:p w14:paraId="4E4DE6C9" w14:textId="77777777" w:rsidR="00CC0FD0" w:rsidRPr="00CC0FD0" w:rsidRDefault="00CC0FD0" w:rsidP="00F44282">
            <w:pPr>
              <w:rPr>
                <w:rFonts w:asciiTheme="minorHAnsi" w:hAnsiTheme="minorHAnsi" w:cstheme="minorHAnsi"/>
                <w:color w:val="3B3838"/>
                <w:sz w:val="26"/>
                <w:szCs w:val="26"/>
              </w:rPr>
            </w:pPr>
            <w:r w:rsidRPr="00CC0FD0">
              <w:rPr>
                <w:rFonts w:asciiTheme="minorHAnsi" w:hAnsiTheme="minorHAnsi" w:cstheme="minorHAnsi"/>
                <w:b/>
                <w:color w:val="3B3838"/>
                <w:sz w:val="26"/>
                <w:szCs w:val="26"/>
              </w:rPr>
              <w:t>What are the consequences?</w:t>
            </w:r>
            <w:r w:rsidRPr="00CC0FD0">
              <w:rPr>
                <w:rFonts w:asciiTheme="minorHAnsi" w:hAnsiTheme="minorHAnsi" w:cstheme="minorHAnsi"/>
                <w:color w:val="3B3838"/>
                <w:sz w:val="26"/>
                <w:szCs w:val="26"/>
              </w:rPr>
              <w:t xml:space="preserve">   </w:t>
            </w:r>
          </w:p>
          <w:p w14:paraId="7FA1405F" w14:textId="1D9B842A" w:rsidR="00CC0FD0" w:rsidRPr="00CC0FD0" w:rsidRDefault="00CC0FD0" w:rsidP="00F44282">
            <w:pPr>
              <w:rPr>
                <w:rFonts w:asciiTheme="minorHAnsi" w:hAnsiTheme="minorHAnsi" w:cstheme="minorHAnsi"/>
                <w:color w:val="3B3838"/>
                <w:sz w:val="26"/>
                <w:szCs w:val="26"/>
              </w:rPr>
            </w:pPr>
            <w:r w:rsidRPr="00CC0FD0">
              <w:rPr>
                <w:rFonts w:asciiTheme="minorHAnsi" w:hAnsiTheme="minorHAnsi" w:cstheme="minorHAnsi"/>
                <w:color w:val="3B3838"/>
                <w:sz w:val="22"/>
              </w:rPr>
              <w:t xml:space="preserve">If danger or threat occurs, what are potential consequences? (i.e. “list of </w:t>
            </w:r>
            <w:proofErr w:type="spellStart"/>
            <w:r w:rsidRPr="00CC0FD0">
              <w:rPr>
                <w:rFonts w:asciiTheme="minorHAnsi" w:hAnsiTheme="minorHAnsi" w:cstheme="minorHAnsi"/>
                <w:color w:val="3B3838"/>
                <w:sz w:val="22"/>
              </w:rPr>
              <w:t>horribles</w:t>
            </w:r>
            <w:proofErr w:type="spellEnd"/>
            <w:r w:rsidRPr="00CC0FD0">
              <w:rPr>
                <w:rFonts w:asciiTheme="minorHAnsi" w:hAnsiTheme="minorHAnsi" w:cstheme="minorHAnsi"/>
                <w:color w:val="3B3838"/>
                <w:sz w:val="22"/>
              </w:rPr>
              <w:t>”).</w:t>
            </w:r>
          </w:p>
        </w:tc>
      </w:tr>
      <w:tr w:rsidR="00CC0FD0" w:rsidRPr="00427A7F" w14:paraId="5A818419" w14:textId="77777777" w:rsidTr="00B22FC0">
        <w:trPr>
          <w:cantSplit/>
          <w:trHeight w:val="2232"/>
        </w:trPr>
        <w:tc>
          <w:tcPr>
            <w:tcW w:w="835" w:type="dxa"/>
            <w:tcBorders>
              <w:top w:val="single" w:sz="6" w:space="0" w:color="auto"/>
              <w:bottom w:val="single" w:sz="6" w:space="0" w:color="auto"/>
            </w:tcBorders>
            <w:shd w:val="clear" w:color="auto" w:fill="008877" w:themeFill="background2"/>
            <w:textDirection w:val="tbRl"/>
          </w:tcPr>
          <w:p w14:paraId="718B40F0" w14:textId="74672748" w:rsidR="00CC0FD0" w:rsidRPr="00323932" w:rsidRDefault="00CC0FD0" w:rsidP="00F822C2">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t>LIK</w:t>
            </w:r>
            <w:r w:rsidR="003A0675">
              <w:rPr>
                <w:rFonts w:asciiTheme="minorHAnsi" w:hAnsiTheme="minorHAnsi" w:cstheme="minorHAnsi"/>
                <w:color w:val="FEFEFE" w:themeColor="background1"/>
                <w:sz w:val="26"/>
                <w:szCs w:val="26"/>
              </w:rPr>
              <w:t>E</w:t>
            </w:r>
            <w:r w:rsidRPr="00323932">
              <w:rPr>
                <w:rFonts w:asciiTheme="minorHAnsi" w:hAnsiTheme="minorHAnsi" w:cstheme="minorHAnsi"/>
                <w:color w:val="FEFEFE" w:themeColor="background1"/>
                <w:sz w:val="26"/>
                <w:szCs w:val="26"/>
              </w:rPr>
              <w:t>LIHOOD</w:t>
            </w:r>
          </w:p>
        </w:tc>
        <w:tc>
          <w:tcPr>
            <w:tcW w:w="10080" w:type="dxa"/>
          </w:tcPr>
          <w:p w14:paraId="7229FC3F" w14:textId="77777777" w:rsidR="00CC0FD0" w:rsidRPr="00CC0FD0" w:rsidRDefault="00CC0FD0" w:rsidP="005A7C3B">
            <w:pPr>
              <w:rPr>
                <w:rFonts w:asciiTheme="minorHAnsi" w:hAnsiTheme="minorHAnsi" w:cstheme="minorHAnsi"/>
                <w:b/>
                <w:color w:val="3B3838"/>
                <w:sz w:val="26"/>
                <w:szCs w:val="26"/>
              </w:rPr>
            </w:pPr>
            <w:r w:rsidRPr="00CC0FD0">
              <w:rPr>
                <w:rFonts w:asciiTheme="minorHAnsi" w:hAnsiTheme="minorHAnsi" w:cstheme="minorHAnsi"/>
                <w:b/>
                <w:color w:val="3B3838"/>
                <w:sz w:val="26"/>
                <w:szCs w:val="26"/>
              </w:rPr>
              <w:t xml:space="preserve">What are the chances of occurrence?  </w:t>
            </w:r>
          </w:p>
          <w:p w14:paraId="4724EEE2" w14:textId="4FBEF78B" w:rsidR="00CC0FD0" w:rsidRPr="00CC0FD0" w:rsidRDefault="00CC0FD0" w:rsidP="005A7C3B">
            <w:pPr>
              <w:rPr>
                <w:rFonts w:asciiTheme="minorHAnsi" w:hAnsiTheme="minorHAnsi" w:cstheme="minorHAnsi"/>
                <w:b/>
                <w:color w:val="3B3838"/>
                <w:sz w:val="26"/>
                <w:szCs w:val="26"/>
              </w:rPr>
            </w:pPr>
            <w:r w:rsidRPr="00CC0FD0">
              <w:rPr>
                <w:rFonts w:asciiTheme="minorHAnsi" w:hAnsiTheme="minorHAnsi" w:cstheme="minorHAnsi"/>
                <w:color w:val="3B3838"/>
                <w:sz w:val="22"/>
              </w:rPr>
              <w:t>Determine the likelihood of the occurrence of each danger or threat based on current evidence.</w:t>
            </w:r>
          </w:p>
        </w:tc>
      </w:tr>
      <w:tr w:rsidR="00CC0FD0" w:rsidRPr="00427A7F" w14:paraId="39B6E1D4" w14:textId="77777777" w:rsidTr="00B22FC0">
        <w:trPr>
          <w:cantSplit/>
          <w:trHeight w:val="2592"/>
        </w:trPr>
        <w:tc>
          <w:tcPr>
            <w:tcW w:w="835" w:type="dxa"/>
            <w:tcBorders>
              <w:top w:val="single" w:sz="6" w:space="0" w:color="auto"/>
              <w:bottom w:val="single" w:sz="6" w:space="0" w:color="auto"/>
            </w:tcBorders>
            <w:shd w:val="clear" w:color="auto" w:fill="008877" w:themeFill="background2"/>
            <w:textDirection w:val="tbRl"/>
          </w:tcPr>
          <w:p w14:paraId="5691660D" w14:textId="57A29FA0" w:rsidR="00CC0FD0" w:rsidRPr="00323932" w:rsidRDefault="00CC0FD0" w:rsidP="00F822C2">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lastRenderedPageBreak/>
              <w:t>MITIGATION</w:t>
            </w:r>
          </w:p>
        </w:tc>
        <w:tc>
          <w:tcPr>
            <w:tcW w:w="10080" w:type="dxa"/>
          </w:tcPr>
          <w:p w14:paraId="45D39702" w14:textId="77777777" w:rsidR="00CC0FD0" w:rsidRPr="00427A7F" w:rsidRDefault="00CC0FD0" w:rsidP="00484AB2">
            <w:pPr>
              <w:rPr>
                <w:rFonts w:asciiTheme="minorHAnsi" w:hAnsiTheme="minorHAnsi" w:cstheme="minorHAnsi"/>
                <w:b/>
                <w:color w:val="3B3838"/>
                <w:sz w:val="26"/>
                <w:szCs w:val="26"/>
              </w:rPr>
            </w:pPr>
            <w:r w:rsidRPr="00427A7F">
              <w:rPr>
                <w:rFonts w:asciiTheme="minorHAnsi" w:hAnsiTheme="minorHAnsi" w:cstheme="minorHAnsi"/>
                <w:b/>
                <w:color w:val="3B3838"/>
                <w:sz w:val="26"/>
                <w:szCs w:val="26"/>
              </w:rPr>
              <w:t>How can the threat be addressed?</w:t>
            </w:r>
          </w:p>
          <w:p w14:paraId="12A04694" w14:textId="77777777" w:rsidR="00CC0FD0" w:rsidRPr="00CC0FD0" w:rsidRDefault="00CC0FD0" w:rsidP="00323932">
            <w:pPr>
              <w:rPr>
                <w:rFonts w:asciiTheme="minorHAnsi" w:hAnsiTheme="minorHAnsi" w:cstheme="minorHAnsi"/>
                <w:color w:val="3B3838"/>
                <w:sz w:val="22"/>
              </w:rPr>
            </w:pPr>
            <w:r w:rsidRPr="00CC0FD0">
              <w:rPr>
                <w:rFonts w:asciiTheme="minorHAnsi" w:hAnsiTheme="minorHAnsi" w:cstheme="minorHAnsi"/>
                <w:color w:val="3B3838"/>
                <w:sz w:val="22"/>
              </w:rPr>
              <w:t xml:space="preserve">What measures or mitigation might be used to address each potential danger or threat? </w:t>
            </w:r>
          </w:p>
          <w:p w14:paraId="29C0596F" w14:textId="77777777" w:rsidR="00CC0FD0" w:rsidRDefault="00CC0FD0" w:rsidP="00323932">
            <w:pPr>
              <w:rPr>
                <w:rFonts w:asciiTheme="minorHAnsi" w:hAnsiTheme="minorHAnsi" w:cstheme="minorHAnsi"/>
                <w:color w:val="3B3838"/>
              </w:rPr>
            </w:pPr>
          </w:p>
          <w:p w14:paraId="5333BD9B" w14:textId="77777777" w:rsidR="00CC0FD0" w:rsidRDefault="00CC0FD0" w:rsidP="00323932">
            <w:pPr>
              <w:rPr>
                <w:rFonts w:asciiTheme="minorHAnsi" w:hAnsiTheme="minorHAnsi" w:cstheme="minorHAnsi"/>
                <w:color w:val="3B3838"/>
              </w:rPr>
            </w:pPr>
          </w:p>
          <w:p w14:paraId="02FDCBB0" w14:textId="77777777" w:rsidR="00CC0FD0" w:rsidRDefault="00CC0FD0" w:rsidP="00323932">
            <w:pPr>
              <w:rPr>
                <w:rFonts w:asciiTheme="minorHAnsi" w:hAnsiTheme="minorHAnsi" w:cstheme="minorHAnsi"/>
                <w:color w:val="3B3838"/>
              </w:rPr>
            </w:pPr>
          </w:p>
          <w:p w14:paraId="5D7BD363" w14:textId="77777777" w:rsidR="00CC0FD0" w:rsidRDefault="00CC0FD0" w:rsidP="00323932">
            <w:pPr>
              <w:rPr>
                <w:rFonts w:asciiTheme="minorHAnsi" w:hAnsiTheme="minorHAnsi" w:cstheme="minorHAnsi"/>
                <w:color w:val="3B3838"/>
              </w:rPr>
            </w:pPr>
          </w:p>
          <w:p w14:paraId="0C4477DC" w14:textId="54698821" w:rsidR="00CC0FD0" w:rsidRPr="00427A7F" w:rsidRDefault="00CC0FD0" w:rsidP="005A7C3B">
            <w:pPr>
              <w:shd w:val="clear" w:color="auto" w:fill="FFFFFF"/>
              <w:rPr>
                <w:rFonts w:asciiTheme="minorHAnsi" w:hAnsiTheme="minorHAnsi" w:cstheme="minorHAnsi"/>
                <w:color w:val="333333"/>
                <w:shd w:val="clear" w:color="auto" w:fill="FFFFFF"/>
              </w:rPr>
            </w:pPr>
          </w:p>
        </w:tc>
      </w:tr>
      <w:tr w:rsidR="00CC0FD0" w:rsidRPr="00427A7F" w14:paraId="6BCA9477" w14:textId="77777777" w:rsidTr="00B22FC0">
        <w:trPr>
          <w:cantSplit/>
          <w:trHeight w:val="2592"/>
        </w:trPr>
        <w:tc>
          <w:tcPr>
            <w:tcW w:w="835" w:type="dxa"/>
            <w:tcBorders>
              <w:top w:val="single" w:sz="6" w:space="0" w:color="auto"/>
            </w:tcBorders>
            <w:shd w:val="clear" w:color="auto" w:fill="008877" w:themeFill="background2"/>
            <w:textDirection w:val="tbRl"/>
          </w:tcPr>
          <w:p w14:paraId="6361DB6B" w14:textId="14D2AE1F" w:rsidR="00CC0FD0" w:rsidRPr="00323932" w:rsidRDefault="00CC0FD0" w:rsidP="00156495">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t>CERTAINTY</w:t>
            </w:r>
          </w:p>
        </w:tc>
        <w:tc>
          <w:tcPr>
            <w:tcW w:w="10080" w:type="dxa"/>
          </w:tcPr>
          <w:p w14:paraId="558B970F" w14:textId="77777777" w:rsidR="00CC0FD0" w:rsidRPr="00427A7F" w:rsidRDefault="00CC0FD0" w:rsidP="00484AB2">
            <w:pPr>
              <w:rPr>
                <w:rFonts w:asciiTheme="minorHAnsi" w:hAnsiTheme="minorHAnsi" w:cstheme="minorHAnsi"/>
                <w:b/>
                <w:color w:val="3B3838"/>
                <w:sz w:val="26"/>
                <w:szCs w:val="26"/>
              </w:rPr>
            </w:pPr>
            <w:r w:rsidRPr="00427A7F">
              <w:rPr>
                <w:rFonts w:asciiTheme="minorHAnsi" w:hAnsiTheme="minorHAnsi" w:cstheme="minorHAnsi"/>
                <w:b/>
                <w:color w:val="3B3838"/>
                <w:sz w:val="26"/>
                <w:szCs w:val="26"/>
              </w:rPr>
              <w:t>Should you take action now?</w:t>
            </w:r>
          </w:p>
          <w:p w14:paraId="131601C0" w14:textId="77777777" w:rsidR="00CC0FD0" w:rsidRDefault="00CC0FD0" w:rsidP="001A0007">
            <w:pPr>
              <w:rPr>
                <w:rFonts w:asciiTheme="minorHAnsi" w:hAnsiTheme="minorHAnsi" w:cstheme="minorHAnsi"/>
                <w:color w:val="3B3838"/>
              </w:rPr>
            </w:pPr>
            <w:r w:rsidRPr="00CC0FD0">
              <w:rPr>
                <w:rFonts w:asciiTheme="minorHAnsi" w:hAnsiTheme="minorHAnsi" w:cstheme="minorHAnsi"/>
                <w:color w:val="3B3838"/>
                <w:sz w:val="22"/>
              </w:rPr>
              <w:t xml:space="preserve">What is potential harm in implementing measures or mitigation </w:t>
            </w:r>
            <w:r w:rsidRPr="00CC0FD0">
              <w:rPr>
                <w:rFonts w:asciiTheme="minorHAnsi" w:hAnsiTheme="minorHAnsi" w:cstheme="minorHAnsi"/>
                <w:b/>
                <w:color w:val="3B3838"/>
                <w:sz w:val="22"/>
              </w:rPr>
              <w:t>prematurely</w:t>
            </w:r>
            <w:r w:rsidRPr="00CC0FD0">
              <w:rPr>
                <w:rFonts w:asciiTheme="minorHAnsi" w:hAnsiTheme="minorHAnsi" w:cstheme="minorHAnsi"/>
                <w:color w:val="3B3838"/>
                <w:sz w:val="22"/>
              </w:rPr>
              <w:t xml:space="preserve">? (i.e. risk associated with acting based on current evidence). List the pros and cons of acting versus waiting. What additional evidence would be helpful? What is the timeframe to obtain it? </w:t>
            </w:r>
            <w:r w:rsidRPr="00427A7F">
              <w:rPr>
                <w:rFonts w:asciiTheme="minorHAnsi" w:hAnsiTheme="minorHAnsi" w:cstheme="minorHAnsi"/>
                <w:color w:val="3B3838"/>
              </w:rPr>
              <w:t xml:space="preserve"> </w:t>
            </w:r>
          </w:p>
          <w:p w14:paraId="6C008A67" w14:textId="56C48977" w:rsidR="00CC0FD0" w:rsidRPr="00427A7F" w:rsidRDefault="00CC0FD0" w:rsidP="00D60DAD">
            <w:pPr>
              <w:shd w:val="clear" w:color="auto" w:fill="FFFFFF"/>
              <w:rPr>
                <w:rFonts w:asciiTheme="minorHAnsi" w:hAnsiTheme="minorHAnsi" w:cstheme="minorHAnsi"/>
              </w:rPr>
            </w:pPr>
          </w:p>
        </w:tc>
      </w:tr>
      <w:tr w:rsidR="00B22FC0" w:rsidRPr="00427A7F" w14:paraId="52BBAB7B" w14:textId="77777777" w:rsidTr="001D0EE4">
        <w:trPr>
          <w:cantSplit/>
          <w:trHeight w:val="2368"/>
        </w:trPr>
        <w:tc>
          <w:tcPr>
            <w:tcW w:w="835" w:type="dxa"/>
            <w:shd w:val="clear" w:color="auto" w:fill="008877" w:themeFill="background2"/>
            <w:textDirection w:val="tbRl"/>
          </w:tcPr>
          <w:p w14:paraId="10EE9ECA" w14:textId="2B2D0AF0" w:rsidR="00B22FC0" w:rsidRPr="00323932" w:rsidRDefault="00B22FC0" w:rsidP="004838E3">
            <w:pPr>
              <w:ind w:left="113" w:right="113"/>
              <w:jc w:val="center"/>
              <w:rPr>
                <w:rFonts w:asciiTheme="minorHAnsi" w:hAnsiTheme="minorHAnsi" w:cstheme="minorHAnsi"/>
                <w:color w:val="008877" w:themeColor="background2"/>
                <w:sz w:val="26"/>
                <w:szCs w:val="26"/>
                <w:u w:val="single"/>
              </w:rPr>
            </w:pPr>
            <w:r w:rsidRPr="00323932">
              <w:rPr>
                <w:rFonts w:asciiTheme="minorHAnsi" w:hAnsiTheme="minorHAnsi" w:cstheme="minorHAnsi"/>
                <w:color w:val="FEFEFE" w:themeColor="background1"/>
                <w:sz w:val="26"/>
                <w:szCs w:val="26"/>
              </w:rPr>
              <w:t>CERTAINTY</w:t>
            </w:r>
          </w:p>
        </w:tc>
        <w:tc>
          <w:tcPr>
            <w:tcW w:w="10080" w:type="dxa"/>
          </w:tcPr>
          <w:p w14:paraId="6B0E3154" w14:textId="77777777" w:rsidR="00B22FC0" w:rsidRPr="00427A7F" w:rsidRDefault="00B22FC0" w:rsidP="00484AB2">
            <w:pPr>
              <w:rPr>
                <w:rFonts w:asciiTheme="minorHAnsi" w:hAnsiTheme="minorHAnsi" w:cstheme="minorHAnsi"/>
                <w:b/>
                <w:color w:val="3B3838"/>
                <w:sz w:val="26"/>
                <w:szCs w:val="26"/>
              </w:rPr>
            </w:pPr>
            <w:r w:rsidRPr="00427A7F">
              <w:rPr>
                <w:rFonts w:asciiTheme="minorHAnsi" w:hAnsiTheme="minorHAnsi" w:cstheme="minorHAnsi"/>
                <w:b/>
                <w:color w:val="3B3838"/>
                <w:sz w:val="26"/>
                <w:szCs w:val="26"/>
              </w:rPr>
              <w:t>Should you wait before taking action?</w:t>
            </w:r>
          </w:p>
          <w:p w14:paraId="31CAF8E8" w14:textId="44EB5A0D" w:rsidR="00B22FC0" w:rsidRPr="001D0EE4" w:rsidRDefault="00B22FC0" w:rsidP="001D0EE4">
            <w:pPr>
              <w:rPr>
                <w:rFonts w:asciiTheme="minorHAnsi" w:hAnsiTheme="minorHAnsi" w:cstheme="minorHAnsi"/>
                <w:color w:val="3B3838"/>
                <w:sz w:val="22"/>
              </w:rPr>
            </w:pPr>
            <w:r w:rsidRPr="00CC0FD0">
              <w:rPr>
                <w:rFonts w:asciiTheme="minorHAnsi" w:hAnsiTheme="minorHAnsi" w:cstheme="minorHAnsi"/>
                <w:color w:val="3B3838"/>
                <w:sz w:val="22"/>
              </w:rPr>
              <w:t xml:space="preserve">What is potential harm in </w:t>
            </w:r>
            <w:r w:rsidRPr="00CC0FD0">
              <w:rPr>
                <w:rFonts w:asciiTheme="minorHAnsi" w:hAnsiTheme="minorHAnsi" w:cstheme="minorHAnsi"/>
                <w:b/>
                <w:color w:val="3B3838"/>
                <w:sz w:val="22"/>
              </w:rPr>
              <w:t>delaying</w:t>
            </w:r>
            <w:r w:rsidRPr="00CC0FD0">
              <w:rPr>
                <w:rFonts w:asciiTheme="minorHAnsi" w:hAnsiTheme="minorHAnsi" w:cstheme="minorHAnsi"/>
                <w:color w:val="3B3838"/>
                <w:sz w:val="22"/>
              </w:rPr>
              <w:t xml:space="preserve"> measures or mitigation? (i.e. risk associated with waiting to obtain additional evidence.) List the pros and cons of acting versus waiting.</w:t>
            </w:r>
          </w:p>
        </w:tc>
      </w:tr>
      <w:tr w:rsidR="00B22FC0" w:rsidRPr="00427A7F" w14:paraId="548B17D7" w14:textId="77777777" w:rsidTr="00B22FC0">
        <w:trPr>
          <w:cantSplit/>
          <w:trHeight w:val="2592"/>
        </w:trPr>
        <w:tc>
          <w:tcPr>
            <w:tcW w:w="835" w:type="dxa"/>
            <w:shd w:val="clear" w:color="auto" w:fill="008877" w:themeFill="background2"/>
            <w:textDirection w:val="tbRl"/>
          </w:tcPr>
          <w:p w14:paraId="547BB6DB" w14:textId="39EA7E52" w:rsidR="00B22FC0" w:rsidRPr="00323932" w:rsidRDefault="00B22FC0" w:rsidP="004838E3">
            <w:pPr>
              <w:ind w:left="113" w:right="113"/>
              <w:jc w:val="center"/>
              <w:rPr>
                <w:rFonts w:asciiTheme="minorHAnsi" w:hAnsiTheme="minorHAnsi" w:cstheme="minorHAnsi"/>
                <w:color w:val="FEFEFE" w:themeColor="background1"/>
                <w:sz w:val="26"/>
                <w:szCs w:val="26"/>
              </w:rPr>
            </w:pPr>
            <w:r w:rsidRPr="00323932">
              <w:rPr>
                <w:rFonts w:asciiTheme="minorHAnsi" w:hAnsiTheme="minorHAnsi" w:cstheme="minorHAnsi"/>
                <w:color w:val="FEFEFE" w:themeColor="background1"/>
                <w:sz w:val="26"/>
                <w:szCs w:val="26"/>
              </w:rPr>
              <w:t>COMMUNICATION</w:t>
            </w:r>
          </w:p>
        </w:tc>
        <w:tc>
          <w:tcPr>
            <w:tcW w:w="10080" w:type="dxa"/>
          </w:tcPr>
          <w:p w14:paraId="2095C29E" w14:textId="77777777" w:rsidR="00B22FC0" w:rsidRDefault="00B22FC0" w:rsidP="00484AB2">
            <w:pPr>
              <w:rPr>
                <w:rFonts w:asciiTheme="minorHAnsi" w:hAnsiTheme="minorHAnsi" w:cstheme="minorHAnsi"/>
                <w:color w:val="3B3838"/>
              </w:rPr>
            </w:pPr>
            <w:r w:rsidRPr="00452EF3">
              <w:rPr>
                <w:rFonts w:asciiTheme="minorHAnsi" w:hAnsiTheme="minorHAnsi" w:cstheme="minorHAnsi"/>
                <w:b/>
                <w:color w:val="3B3838"/>
                <w:sz w:val="26"/>
                <w:szCs w:val="26"/>
              </w:rPr>
              <w:t>What do you communicate to the public and when do you communicate it?</w:t>
            </w:r>
            <w:r>
              <w:rPr>
                <w:rFonts w:asciiTheme="minorHAnsi" w:hAnsiTheme="minorHAnsi" w:cstheme="minorHAnsi"/>
                <w:color w:val="3B3838"/>
              </w:rPr>
              <w:t xml:space="preserve"> </w:t>
            </w:r>
          </w:p>
          <w:p w14:paraId="38A607EE" w14:textId="440F770B" w:rsidR="00B22FC0" w:rsidRPr="00427A7F" w:rsidRDefault="00B22FC0" w:rsidP="00154A51">
            <w:pPr>
              <w:pStyle w:val="BodyText"/>
              <w:spacing w:line="240" w:lineRule="auto"/>
              <w:rPr>
                <w:rFonts w:cstheme="minorHAnsi"/>
                <w:sz w:val="24"/>
              </w:rPr>
            </w:pPr>
            <w:r w:rsidRPr="00B22FC0">
              <w:rPr>
                <w:rFonts w:cstheme="minorHAnsi"/>
                <w:color w:val="3B3838"/>
                <w:sz w:val="22"/>
              </w:rPr>
              <w:t>How might you communicate risk to the public?</w:t>
            </w:r>
          </w:p>
        </w:tc>
      </w:tr>
    </w:tbl>
    <w:p w14:paraId="756A034F" w14:textId="77777777" w:rsidR="004F3001" w:rsidRPr="00424CD1" w:rsidRDefault="004F3001" w:rsidP="00C5351D">
      <w:pPr>
        <w:pStyle w:val="SupportersText"/>
        <w:rPr>
          <w:rFonts w:eastAsia="Times New Roman" w:cstheme="minorHAnsi"/>
          <w:b w:val="0"/>
          <w:color w:val="008877" w:themeColor="background2"/>
          <w:sz w:val="2"/>
        </w:rPr>
      </w:pPr>
    </w:p>
    <w:p w14:paraId="3AAC3105" w14:textId="77777777" w:rsidR="00B22FC0" w:rsidRPr="00B22FC0" w:rsidRDefault="00B22FC0" w:rsidP="00C5351D">
      <w:pPr>
        <w:pStyle w:val="SupportersText"/>
        <w:rPr>
          <w:rFonts w:cstheme="minorHAnsi"/>
          <w:b w:val="0"/>
          <w:sz w:val="2"/>
          <w:szCs w:val="22"/>
        </w:rPr>
      </w:pPr>
    </w:p>
    <w:p w14:paraId="2870E557" w14:textId="0562E68C" w:rsidR="00070809" w:rsidRPr="001D0EE4" w:rsidRDefault="00C5351D" w:rsidP="00C5351D">
      <w:pPr>
        <w:pStyle w:val="SupportersText"/>
        <w:rPr>
          <w:rFonts w:cstheme="minorHAnsi"/>
          <w:b w:val="0"/>
          <w:sz w:val="20"/>
          <w:szCs w:val="20"/>
        </w:rPr>
      </w:pPr>
      <w:r w:rsidRPr="001D0EE4">
        <w:rPr>
          <w:rFonts w:cstheme="minorHAnsi"/>
          <w:b w:val="0"/>
          <w:sz w:val="20"/>
          <w:szCs w:val="20"/>
        </w:rPr>
        <w:t>SUPPOR</w:t>
      </w:r>
      <w:r w:rsidR="00070809" w:rsidRPr="001D0EE4">
        <w:rPr>
          <w:rFonts w:cstheme="minorHAnsi"/>
          <w:b w:val="0"/>
          <w:sz w:val="20"/>
          <w:szCs w:val="20"/>
        </w:rPr>
        <w:t>TERS</w:t>
      </w:r>
    </w:p>
    <w:p w14:paraId="038B2C0F" w14:textId="2FBBF169" w:rsidR="009B48C7" w:rsidRPr="001D0EE4" w:rsidRDefault="00C5351D" w:rsidP="001D0EE4">
      <w:pPr>
        <w:pStyle w:val="SupportersText"/>
        <w:spacing w:line="240" w:lineRule="auto"/>
        <w:rPr>
          <w:rFonts w:cstheme="minorHAnsi"/>
          <w:b w:val="0"/>
          <w:sz w:val="20"/>
          <w:szCs w:val="20"/>
        </w:rPr>
      </w:pPr>
      <w:r w:rsidRPr="001D0EE4">
        <w:rPr>
          <w:rFonts w:cstheme="minorHAnsi"/>
          <w:b w:val="0"/>
          <w:sz w:val="20"/>
          <w:szCs w:val="20"/>
        </w:rPr>
        <w:t>The Network for Public Health Law</w:t>
      </w:r>
      <w:r w:rsidR="001277AB">
        <w:rPr>
          <w:rFonts w:cstheme="minorHAnsi"/>
          <w:b w:val="0"/>
          <w:sz w:val="20"/>
          <w:szCs w:val="20"/>
        </w:rPr>
        <w:t xml:space="preserve"> (Network)</w:t>
      </w:r>
      <w:r w:rsidRPr="001D0EE4">
        <w:rPr>
          <w:rFonts w:cstheme="minorHAnsi"/>
          <w:b w:val="0"/>
          <w:sz w:val="20"/>
          <w:szCs w:val="20"/>
        </w:rPr>
        <w:t xml:space="preserve"> is a national initia</w:t>
      </w:r>
      <w:r w:rsidR="00EA0480" w:rsidRPr="001D0EE4">
        <w:rPr>
          <w:rFonts w:cstheme="minorHAnsi"/>
          <w:b w:val="0"/>
          <w:sz w:val="20"/>
          <w:szCs w:val="20"/>
        </w:rPr>
        <w:t>tive of the Robert Wood Johnson.</w:t>
      </w:r>
      <w:r w:rsidR="001D0EE4">
        <w:rPr>
          <w:rFonts w:cstheme="minorHAnsi"/>
          <w:b w:val="0"/>
          <w:sz w:val="20"/>
          <w:szCs w:val="20"/>
        </w:rPr>
        <w:t xml:space="preserve"> </w:t>
      </w:r>
      <w:r w:rsidR="009D2CFA" w:rsidRPr="001D0EE4">
        <w:rPr>
          <w:rFonts w:cstheme="minorHAnsi"/>
          <w:b w:val="0"/>
          <w:sz w:val="20"/>
          <w:szCs w:val="20"/>
        </w:rPr>
        <w:t xml:space="preserve">This document was developed by </w:t>
      </w:r>
      <w:hyperlink r:id="rId8" w:history="1">
        <w:r w:rsidR="009A3EC7" w:rsidRPr="007B7D18">
          <w:rPr>
            <w:rStyle w:val="Hyperlink"/>
            <w:rFonts w:cstheme="minorHAnsi"/>
            <w:b w:val="0"/>
            <w:sz w:val="20"/>
            <w:szCs w:val="20"/>
          </w:rPr>
          <w:t>Denise Chrysler</w:t>
        </w:r>
      </w:hyperlink>
      <w:r w:rsidR="009A3EC7" w:rsidRPr="001D0EE4">
        <w:rPr>
          <w:rFonts w:cstheme="minorHAnsi"/>
          <w:b w:val="0"/>
          <w:sz w:val="20"/>
          <w:szCs w:val="20"/>
        </w:rPr>
        <w:t xml:space="preserve">, </w:t>
      </w:r>
      <w:r w:rsidR="00030C51" w:rsidRPr="001D0EE4">
        <w:rPr>
          <w:rFonts w:cstheme="minorHAnsi"/>
          <w:b w:val="0"/>
          <w:sz w:val="20"/>
          <w:szCs w:val="20"/>
        </w:rPr>
        <w:t xml:space="preserve">JD, </w:t>
      </w:r>
      <w:r w:rsidR="009A3EC7" w:rsidRPr="001D0EE4">
        <w:rPr>
          <w:rFonts w:cstheme="minorHAnsi"/>
          <w:b w:val="0"/>
          <w:sz w:val="20"/>
          <w:szCs w:val="20"/>
        </w:rPr>
        <w:t>Director</w:t>
      </w:r>
      <w:r w:rsidR="00EA0480" w:rsidRPr="001D0EE4">
        <w:rPr>
          <w:rFonts w:cstheme="minorHAnsi"/>
          <w:b w:val="0"/>
          <w:sz w:val="20"/>
          <w:szCs w:val="20"/>
        </w:rPr>
        <w:t>,</w:t>
      </w:r>
      <w:r w:rsidR="009D2CFA" w:rsidRPr="001D0EE4">
        <w:rPr>
          <w:rFonts w:cstheme="minorHAnsi"/>
          <w:b w:val="0"/>
          <w:sz w:val="20"/>
          <w:szCs w:val="20"/>
        </w:rPr>
        <w:t xml:space="preserve"> with the Network for Public Health Law – Mid-States Region at the University of Michigan School of Public Health. The Network provides information and technical assistance on issues related to public health. The legal information and assistance provided in this document does not constitute legal advice or legal representation. For legal advice, please consult specific legal counsel.</w:t>
      </w:r>
    </w:p>
    <w:sectPr w:rsidR="009B48C7" w:rsidRPr="001D0EE4" w:rsidSect="001D0EE4">
      <w:headerReference w:type="default" r:id="rId9"/>
      <w:footerReference w:type="default" r:id="rId10"/>
      <w:headerReference w:type="first" r:id="rId11"/>
      <w:footerReference w:type="first" r:id="rId12"/>
      <w:endnotePr>
        <w:numFmt w:val="decimal"/>
      </w:endnotePr>
      <w:type w:val="continuous"/>
      <w:pgSz w:w="12240" w:h="15840" w:code="1"/>
      <w:pgMar w:top="-2070" w:right="1368" w:bottom="835" w:left="720" w:header="0" w:footer="44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6B60" w14:textId="77777777" w:rsidR="00557DC4" w:rsidRDefault="00557DC4" w:rsidP="00166154">
      <w:pPr>
        <w:rPr>
          <w:sz w:val="12"/>
          <w:szCs w:val="12"/>
        </w:rPr>
      </w:pPr>
    </w:p>
    <w:p w14:paraId="38DC3770" w14:textId="77777777" w:rsidR="00557DC4" w:rsidRDefault="00557DC4" w:rsidP="00166154">
      <w:pPr>
        <w:rPr>
          <w:sz w:val="12"/>
          <w:szCs w:val="12"/>
        </w:rPr>
      </w:pPr>
    </w:p>
    <w:p w14:paraId="73479D60" w14:textId="77777777" w:rsidR="00557DC4" w:rsidRPr="00166154" w:rsidRDefault="00557DC4" w:rsidP="00166154">
      <w:pPr>
        <w:rPr>
          <w:sz w:val="12"/>
          <w:szCs w:val="12"/>
        </w:rPr>
      </w:pPr>
    </w:p>
  </w:endnote>
  <w:endnote w:type="continuationSeparator" w:id="0">
    <w:p w14:paraId="06881318" w14:textId="77777777" w:rsidR="00557DC4" w:rsidRPr="00166154" w:rsidRDefault="00557DC4" w:rsidP="00F02D92">
      <w:pPr>
        <w:pBdr>
          <w:bottom w:val="dotted" w:sz="4" w:space="1" w:color="auto"/>
        </w:pBdr>
        <w:rPr>
          <w:sz w:val="12"/>
          <w:szCs w:val="12"/>
        </w:rPr>
      </w:pPr>
    </w:p>
    <w:p w14:paraId="2D5126D5" w14:textId="77777777" w:rsidR="00557DC4" w:rsidRPr="00166154" w:rsidRDefault="00557DC4" w:rsidP="00F02D92">
      <w:pPr>
        <w:rPr>
          <w:sz w:val="12"/>
          <w:szCs w:val="12"/>
        </w:rPr>
      </w:pPr>
    </w:p>
  </w:endnote>
  <w:endnote w:type="continuationNotice" w:id="1">
    <w:p w14:paraId="764D692B" w14:textId="77777777" w:rsidR="00557DC4" w:rsidRPr="00F02D92" w:rsidRDefault="00557DC4">
      <w:p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7597" w14:textId="3E3AE09E" w:rsidR="00C22412" w:rsidRPr="003314EA" w:rsidRDefault="00C22412" w:rsidP="006D2A16">
    <w:pPr>
      <w:pStyle w:val="Footer"/>
      <w:tabs>
        <w:tab w:val="left" w:pos="870"/>
      </w:tabs>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00EA0480">
      <w:rPr>
        <w:rStyle w:val="PageNumber"/>
      </w:rPr>
      <w:t xml:space="preserve">                                                                                                                                                                                                                November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3BA1" w14:textId="2544511A" w:rsidR="00C22412" w:rsidRPr="003314EA" w:rsidRDefault="00C22412" w:rsidP="001E679A">
    <w:pPr>
      <w:pStyle w:val="Footer"/>
      <w:tabs>
        <w:tab w:val="left" w:pos="870"/>
      </w:tabs>
      <w:rPr>
        <w:rStyle w:val="PageNumber"/>
      </w:rPr>
    </w:pPr>
    <w:r>
      <w:rPr>
        <w:rStyle w:val="PageNumber"/>
      </w:rPr>
      <w:tab/>
    </w:r>
    <w:r w:rsidR="009D6C4D">
      <w:rPr>
        <w:rStyle w:val="PageNumber"/>
      </w:rPr>
      <w:tab/>
    </w:r>
    <w:r w:rsidR="009D6C4D">
      <w:rPr>
        <w:rStyle w:val="PageNumber"/>
      </w:rPr>
      <w:tab/>
    </w:r>
    <w:r w:rsidR="009D6C4D">
      <w:rPr>
        <w:rStyle w:val="PageNumber"/>
      </w:rPr>
      <w:tab/>
    </w:r>
    <w:r w:rsidR="009D6C4D">
      <w:rPr>
        <w:rStyle w:val="PageNumber"/>
      </w:rPr>
      <w:tab/>
    </w:r>
    <w:r w:rsidR="009D6C4D">
      <w:rPr>
        <w:rStyle w:val="PageNumber"/>
      </w:rPr>
      <w:tab/>
    </w:r>
    <w:r w:rsidR="009D6C4D">
      <w:rPr>
        <w:rStyle w:val="PageNumber"/>
      </w:rPr>
      <w:tab/>
      <w:t xml:space="preserve">                                                                                                                                                                                   </w:t>
    </w:r>
    <w:r w:rsidR="00CC0FD0">
      <w:rPr>
        <w:rStyle w:val="PageNumber"/>
      </w:rPr>
      <w:t xml:space="preserve">                         </w:t>
    </w:r>
    <w:r w:rsidR="009D6C4D">
      <w:rPr>
        <w:rStyle w:val="PageNumber"/>
      </w:rPr>
      <w:t xml:space="preserve"> November 2017</w:t>
    </w:r>
  </w:p>
  <w:p w14:paraId="0FC85310" w14:textId="77777777" w:rsidR="00C22412" w:rsidRDefault="00C2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1B4E" w14:textId="77777777" w:rsidR="00557DC4" w:rsidRDefault="00557DC4">
      <w:pPr>
        <w:rPr>
          <w:sz w:val="12"/>
          <w:szCs w:val="12"/>
        </w:rPr>
      </w:pPr>
    </w:p>
    <w:p w14:paraId="5FC3368E" w14:textId="77777777" w:rsidR="00557DC4" w:rsidRDefault="00557DC4">
      <w:pPr>
        <w:rPr>
          <w:sz w:val="12"/>
          <w:szCs w:val="12"/>
        </w:rPr>
      </w:pPr>
    </w:p>
    <w:p w14:paraId="5F10E0C4" w14:textId="77777777" w:rsidR="00557DC4" w:rsidRPr="00166154" w:rsidRDefault="00557DC4">
      <w:pPr>
        <w:rPr>
          <w:sz w:val="12"/>
          <w:szCs w:val="12"/>
        </w:rPr>
      </w:pPr>
    </w:p>
  </w:footnote>
  <w:footnote w:type="continuationSeparator" w:id="0">
    <w:p w14:paraId="7B0763CC" w14:textId="77777777" w:rsidR="00557DC4" w:rsidRDefault="00557DC4">
      <w:pPr>
        <w:rPr>
          <w:sz w:val="12"/>
          <w:szCs w:val="12"/>
        </w:rPr>
      </w:pPr>
    </w:p>
    <w:p w14:paraId="658C8AF5" w14:textId="77777777" w:rsidR="00557DC4" w:rsidRDefault="00557DC4">
      <w:pPr>
        <w:rPr>
          <w:sz w:val="12"/>
          <w:szCs w:val="12"/>
        </w:rPr>
      </w:pPr>
    </w:p>
    <w:p w14:paraId="5BBBD0F6" w14:textId="77777777" w:rsidR="00557DC4" w:rsidRPr="00166154" w:rsidRDefault="00557DC4">
      <w:pPr>
        <w:rPr>
          <w:sz w:val="12"/>
          <w:szCs w:val="12"/>
        </w:rPr>
      </w:pPr>
    </w:p>
  </w:footnote>
  <w:footnote w:type="continuationNotice" w:id="1">
    <w:p w14:paraId="40F7B884" w14:textId="77777777" w:rsidR="00557DC4" w:rsidRPr="00166154" w:rsidRDefault="00557DC4">
      <w:pPr>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2D54" w14:textId="77777777" w:rsidR="00C22412" w:rsidRDefault="00C22412" w:rsidP="00370E55">
    <w:pPr>
      <w:pStyle w:val="Header"/>
      <w:spacing w:after="800"/>
    </w:pPr>
    <w:r>
      <w:rPr>
        <w:noProof/>
      </w:rPr>
      <w:drawing>
        <wp:anchor distT="0" distB="0" distL="114300" distR="114300" simplePos="0" relativeHeight="251674624" behindDoc="1" locked="0" layoutInCell="1" allowOverlap="1" wp14:anchorId="162BF748" wp14:editId="723760FC">
          <wp:simplePos x="0" y="0"/>
          <wp:positionH relativeFrom="page">
            <wp:posOffset>399627</wp:posOffset>
          </wp:positionH>
          <wp:positionV relativeFrom="page">
            <wp:posOffset>353695</wp:posOffset>
          </wp:positionV>
          <wp:extent cx="7368117" cy="745490"/>
          <wp:effectExtent l="0" t="0" r="0" b="0"/>
          <wp:wrapNone/>
          <wp:docPr id="353" name="Picture 0" descr="Description: RWJ065_GeneralWord_template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RWJ065_GeneralWord_template_masthead.jpg"/>
                  <pic:cNvPicPr>
                    <a:picLocks noChangeAspect="1" noChangeArrowheads="1"/>
                  </pic:cNvPicPr>
                </pic:nvPicPr>
                <pic:blipFill>
                  <a:blip r:embed="rId1">
                    <a:extLst>
                      <a:ext uri="{28A0092B-C50C-407E-A947-70E740481C1C}">
                        <a14:useLocalDpi xmlns:a14="http://schemas.microsoft.com/office/drawing/2010/main" val="0"/>
                      </a:ext>
                    </a:extLst>
                  </a:blip>
                  <a:srcRect l="5856" t="82898" r="5486" b="-12997"/>
                  <a:stretch>
                    <a:fillRect/>
                  </a:stretch>
                </pic:blipFill>
                <pic:spPr bwMode="auto">
                  <a:xfrm>
                    <a:off x="0" y="0"/>
                    <a:ext cx="7368117" cy="745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88BF" w14:textId="0B9210AC" w:rsidR="00161558" w:rsidRDefault="002B05B3" w:rsidP="003424E4">
    <w:pPr>
      <w:pStyle w:val="Header"/>
      <w:tabs>
        <w:tab w:val="clear" w:pos="4320"/>
        <w:tab w:val="clear" w:pos="8640"/>
        <w:tab w:val="center" w:pos="7200"/>
      </w:tabs>
      <w:spacing w:after="3520"/>
    </w:pPr>
    <w:r>
      <w:rPr>
        <w:noProof/>
      </w:rPr>
      <w:drawing>
        <wp:anchor distT="0" distB="0" distL="114300" distR="114300" simplePos="0" relativeHeight="251646976" behindDoc="1" locked="0" layoutInCell="1" allowOverlap="1" wp14:anchorId="4F432F77" wp14:editId="2BBA4AEA">
          <wp:simplePos x="0" y="0"/>
          <wp:positionH relativeFrom="page">
            <wp:posOffset>440267</wp:posOffset>
          </wp:positionH>
          <wp:positionV relativeFrom="page">
            <wp:posOffset>956733</wp:posOffset>
          </wp:positionV>
          <wp:extent cx="7046383" cy="845820"/>
          <wp:effectExtent l="0" t="0" r="0" b="0"/>
          <wp:wrapNone/>
          <wp:docPr id="354" name="Picture 0" descr="Description: RWJ065_GeneralWord_template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RWJ065_GeneralWord_template_masthe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500" t="90094" r="6027" b="-12569"/>
                  <a:stretch/>
                </pic:blipFill>
                <pic:spPr bwMode="auto">
                  <a:xfrm>
                    <a:off x="0" y="0"/>
                    <a:ext cx="7053071" cy="84662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111A0F49" wp14:editId="0A15497C">
          <wp:simplePos x="0" y="0"/>
          <wp:positionH relativeFrom="page">
            <wp:posOffset>4362450</wp:posOffset>
          </wp:positionH>
          <wp:positionV relativeFrom="page">
            <wp:posOffset>252307</wp:posOffset>
          </wp:positionV>
          <wp:extent cx="3113405" cy="580390"/>
          <wp:effectExtent l="0" t="0" r="10795" b="3810"/>
          <wp:wrapNone/>
          <wp:docPr id="355" name="Picture 0" descr="Description: RWJ065_GeneralWord_template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RWJ065_GeneralWord_template_masthead.jpg"/>
                  <pic:cNvPicPr>
                    <a:picLocks noChangeAspect="1" noChangeArrowheads="1"/>
                  </pic:cNvPicPr>
                </pic:nvPicPr>
                <pic:blipFill>
                  <a:blip r:embed="rId1">
                    <a:extLst>
                      <a:ext uri="{28A0092B-C50C-407E-A947-70E740481C1C}">
                        <a14:useLocalDpi xmlns:a14="http://schemas.microsoft.com/office/drawing/2010/main" val="0"/>
                      </a:ext>
                    </a:extLst>
                  </a:blip>
                  <a:srcRect l="56073" t="28746" r="5539" b="41154"/>
                  <a:stretch>
                    <a:fillRect/>
                  </a:stretch>
                </pic:blipFill>
                <pic:spPr bwMode="auto">
                  <a:xfrm>
                    <a:off x="0" y="0"/>
                    <a:ext cx="311340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412">
      <w:rPr>
        <w:noProof/>
      </w:rPr>
      <w:drawing>
        <wp:anchor distT="0" distB="0" distL="114300" distR="114300" simplePos="0" relativeHeight="251656192" behindDoc="1" locked="0" layoutInCell="1" allowOverlap="1" wp14:anchorId="4F3C550D" wp14:editId="2CEA5E5E">
          <wp:simplePos x="0" y="0"/>
          <wp:positionH relativeFrom="page">
            <wp:posOffset>463550</wp:posOffset>
          </wp:positionH>
          <wp:positionV relativeFrom="page">
            <wp:posOffset>264795</wp:posOffset>
          </wp:positionV>
          <wp:extent cx="3113405" cy="580390"/>
          <wp:effectExtent l="0" t="0" r="0" b="0"/>
          <wp:wrapNone/>
          <wp:docPr id="356" name="Picture 0" descr="Description: RWJ065_GeneralWord_template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RWJ065_GeneralWord_template_masthead.jpg"/>
                  <pic:cNvPicPr>
                    <a:picLocks noChangeAspect="1" noChangeArrowheads="1"/>
                  </pic:cNvPicPr>
                </pic:nvPicPr>
                <pic:blipFill>
                  <a:blip r:embed="rId1">
                    <a:extLst>
                      <a:ext uri="{28A0092B-C50C-407E-A947-70E740481C1C}">
                        <a14:useLocalDpi xmlns:a14="http://schemas.microsoft.com/office/drawing/2010/main" val="0"/>
                      </a:ext>
                    </a:extLst>
                  </a:blip>
                  <a:srcRect l="5194" t="29387" r="56418" b="40514"/>
                  <a:stretch>
                    <a:fillRect/>
                  </a:stretch>
                </pic:blipFill>
                <pic:spPr bwMode="auto">
                  <a:xfrm>
                    <a:off x="0" y="0"/>
                    <a:ext cx="311340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9A9816"/>
    <w:lvl w:ilvl="0">
      <w:start w:val="1"/>
      <w:numFmt w:val="decimal"/>
      <w:pStyle w:val="ListNumber5"/>
      <w:lvlText w:val="%1."/>
      <w:lvlJc w:val="left"/>
      <w:pPr>
        <w:tabs>
          <w:tab w:val="num" w:pos="3600"/>
        </w:tabs>
        <w:ind w:left="3600" w:hanging="720"/>
      </w:pPr>
      <w:rPr>
        <w:rFonts w:ascii="Arial" w:hAnsi="Arial" w:hint="default"/>
      </w:rPr>
    </w:lvl>
  </w:abstractNum>
  <w:abstractNum w:abstractNumId="1" w15:restartNumberingAfterBreak="0">
    <w:nsid w:val="FFFFFF7D"/>
    <w:multiLevelType w:val="singleLevel"/>
    <w:tmpl w:val="4F8E619A"/>
    <w:lvl w:ilvl="0">
      <w:start w:val="1"/>
      <w:numFmt w:val="decimal"/>
      <w:pStyle w:val="ListNumber4"/>
      <w:lvlText w:val="%1."/>
      <w:lvlJc w:val="left"/>
      <w:pPr>
        <w:tabs>
          <w:tab w:val="num" w:pos="2880"/>
        </w:tabs>
        <w:ind w:left="2880" w:hanging="720"/>
      </w:pPr>
      <w:rPr>
        <w:rFonts w:ascii="Arial" w:hAnsi="Arial" w:hint="default"/>
      </w:rPr>
    </w:lvl>
  </w:abstractNum>
  <w:abstractNum w:abstractNumId="2" w15:restartNumberingAfterBreak="0">
    <w:nsid w:val="FFFFFF7E"/>
    <w:multiLevelType w:val="singleLevel"/>
    <w:tmpl w:val="A83EE3A2"/>
    <w:lvl w:ilvl="0">
      <w:start w:val="1"/>
      <w:numFmt w:val="decimal"/>
      <w:pStyle w:val="ListNumber3"/>
      <w:lvlText w:val="%1."/>
      <w:lvlJc w:val="left"/>
      <w:pPr>
        <w:tabs>
          <w:tab w:val="num" w:pos="2160"/>
        </w:tabs>
        <w:ind w:left="2160" w:hanging="720"/>
      </w:pPr>
      <w:rPr>
        <w:rFonts w:ascii="Arial" w:hAnsi="Arial" w:hint="default"/>
      </w:rPr>
    </w:lvl>
  </w:abstractNum>
  <w:abstractNum w:abstractNumId="3" w15:restartNumberingAfterBreak="0">
    <w:nsid w:val="FFFFFF7F"/>
    <w:multiLevelType w:val="singleLevel"/>
    <w:tmpl w:val="4D2E479C"/>
    <w:lvl w:ilvl="0">
      <w:start w:val="1"/>
      <w:numFmt w:val="decimal"/>
      <w:pStyle w:val="ListNumber2"/>
      <w:lvlText w:val="%1."/>
      <w:lvlJc w:val="left"/>
      <w:pPr>
        <w:tabs>
          <w:tab w:val="num" w:pos="1440"/>
        </w:tabs>
        <w:ind w:left="1440" w:hanging="720"/>
      </w:pPr>
      <w:rPr>
        <w:rFonts w:ascii="Arial" w:hAnsi="Arial" w:hint="default"/>
      </w:rPr>
    </w:lvl>
  </w:abstractNum>
  <w:abstractNum w:abstractNumId="4" w15:restartNumberingAfterBreak="0">
    <w:nsid w:val="FFFFFF80"/>
    <w:multiLevelType w:val="singleLevel"/>
    <w:tmpl w:val="1F00A216"/>
    <w:lvl w:ilvl="0">
      <w:start w:val="1"/>
      <w:numFmt w:val="bullet"/>
      <w:pStyle w:val="ListBullet5"/>
      <w:lvlText w:val="•"/>
      <w:lvlJc w:val="left"/>
      <w:pPr>
        <w:ind w:left="1800" w:hanging="360"/>
      </w:pPr>
      <w:rPr>
        <w:rFonts w:ascii="Arial Black" w:hAnsi="Arial Black" w:hint="default"/>
        <w:sz w:val="20"/>
      </w:rPr>
    </w:lvl>
  </w:abstractNum>
  <w:abstractNum w:abstractNumId="5" w15:restartNumberingAfterBreak="0">
    <w:nsid w:val="FFFFFF81"/>
    <w:multiLevelType w:val="singleLevel"/>
    <w:tmpl w:val="F0D4BCBC"/>
    <w:lvl w:ilvl="0">
      <w:start w:val="1"/>
      <w:numFmt w:val="bullet"/>
      <w:pStyle w:val="ListBullet4"/>
      <w:lvlText w:val="–"/>
      <w:lvlJc w:val="left"/>
      <w:pPr>
        <w:tabs>
          <w:tab w:val="num" w:pos="2880"/>
        </w:tabs>
        <w:ind w:left="2880" w:hanging="720"/>
      </w:pPr>
      <w:rPr>
        <w:rFonts w:ascii="Arial" w:hAnsi="Arial" w:hint="default"/>
      </w:rPr>
    </w:lvl>
  </w:abstractNum>
  <w:abstractNum w:abstractNumId="6" w15:restartNumberingAfterBreak="0">
    <w:nsid w:val="FFFFFF82"/>
    <w:multiLevelType w:val="singleLevel"/>
    <w:tmpl w:val="24288BC2"/>
    <w:lvl w:ilvl="0">
      <w:start w:val="1"/>
      <w:numFmt w:val="bullet"/>
      <w:pStyle w:val="ListBullet3"/>
      <w:lvlText w:val="•"/>
      <w:lvlJc w:val="left"/>
      <w:pPr>
        <w:ind w:left="1080" w:hanging="360"/>
      </w:pPr>
      <w:rPr>
        <w:rFonts w:ascii="Arial Black" w:hAnsi="Arial Black" w:hint="default"/>
        <w:sz w:val="20"/>
      </w:rPr>
    </w:lvl>
  </w:abstractNum>
  <w:abstractNum w:abstractNumId="7" w15:restartNumberingAfterBreak="0">
    <w:nsid w:val="FFFFFF83"/>
    <w:multiLevelType w:val="singleLevel"/>
    <w:tmpl w:val="3B18655A"/>
    <w:lvl w:ilvl="0">
      <w:start w:val="1"/>
      <w:numFmt w:val="bullet"/>
      <w:lvlText w:val="—"/>
      <w:lvlJc w:val="left"/>
      <w:pPr>
        <w:ind w:left="720" w:hanging="360"/>
      </w:pPr>
      <w:rPr>
        <w:rFonts w:asciiTheme="minorHAnsi" w:hAnsiTheme="minorHAnsi"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FFFFFF88"/>
    <w:multiLevelType w:val="singleLevel"/>
    <w:tmpl w:val="FC0C0C44"/>
    <w:lvl w:ilvl="0">
      <w:start w:val="1"/>
      <w:numFmt w:val="decimal"/>
      <w:lvlText w:val="%1."/>
      <w:lvlJc w:val="left"/>
      <w:pPr>
        <w:ind w:left="360" w:hanging="360"/>
      </w:pPr>
      <w:rPr>
        <w:rFonts w:asciiTheme="minorHAnsi" w:hAnsiTheme="minorHAnsi" w:hint="default"/>
        <w:color w:val="auto"/>
        <w:u w:val="none"/>
      </w:rPr>
    </w:lvl>
  </w:abstractNum>
  <w:abstractNum w:abstractNumId="9" w15:restartNumberingAfterBreak="0">
    <w:nsid w:val="FFFFFF89"/>
    <w:multiLevelType w:val="singleLevel"/>
    <w:tmpl w:val="40EAA5F2"/>
    <w:lvl w:ilvl="0">
      <w:start w:val="1"/>
      <w:numFmt w:val="bullet"/>
      <w:lvlText w:val="●"/>
      <w:lvlJc w:val="left"/>
      <w:pPr>
        <w:tabs>
          <w:tab w:val="num" w:pos="720"/>
        </w:tabs>
        <w:ind w:left="720" w:hanging="720"/>
      </w:pPr>
      <w:rPr>
        <w:rFonts w:ascii="Arial" w:hAnsi="Arial" w:hint="default"/>
        <w:position w:val="0"/>
        <w:sz w:val="24"/>
      </w:rPr>
    </w:lvl>
  </w:abstractNum>
  <w:abstractNum w:abstractNumId="10" w15:restartNumberingAfterBreak="0">
    <w:nsid w:val="0DFC1E16"/>
    <w:multiLevelType w:val="hybridMultilevel"/>
    <w:tmpl w:val="3F1C8D18"/>
    <w:lvl w:ilvl="0" w:tplc="923EFF78">
      <w:numFmt w:val="decimalZero"/>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7368F"/>
    <w:multiLevelType w:val="hybridMultilevel"/>
    <w:tmpl w:val="B0C6307A"/>
    <w:lvl w:ilvl="0" w:tplc="4FD2A8CA">
      <w:start w:val="1"/>
      <w:numFmt w:val="lowerLetter"/>
      <w:pStyle w:val="ListAlpha2"/>
      <w:lvlText w:val="%1."/>
      <w:lvlJc w:val="left"/>
      <w:pPr>
        <w:tabs>
          <w:tab w:val="num" w:pos="1440"/>
        </w:tabs>
        <w:ind w:left="1440" w:hanging="720"/>
      </w:pPr>
      <w:rPr>
        <w:rFonts w:ascii="Arial" w:hAnsi="Arial"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11702000"/>
    <w:multiLevelType w:val="multilevel"/>
    <w:tmpl w:val="22D465AC"/>
    <w:lvl w:ilvl="0">
      <w:start w:val="1"/>
      <w:numFmt w:val="bullet"/>
      <w:lvlText w:val="●"/>
      <w:lvlJc w:val="left"/>
      <w:pPr>
        <w:tabs>
          <w:tab w:val="num" w:pos="720"/>
        </w:tabs>
        <w:ind w:left="720" w:hanging="720"/>
      </w:pPr>
      <w:rPr>
        <w:rFonts w:ascii="Arial" w:hAnsi="Aria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CD1DC1"/>
    <w:multiLevelType w:val="hybridMultilevel"/>
    <w:tmpl w:val="45E0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B0477"/>
    <w:multiLevelType w:val="hybridMultilevel"/>
    <w:tmpl w:val="E786ABFC"/>
    <w:lvl w:ilvl="0" w:tplc="5310FBAC">
      <w:start w:val="1"/>
      <w:numFmt w:val="decimal"/>
      <w:pStyle w:val="ListNumber"/>
      <w:lvlText w:val="%1."/>
      <w:lvlJc w:val="left"/>
      <w:pPr>
        <w:tabs>
          <w:tab w:val="num" w:pos="1440"/>
        </w:tabs>
        <w:ind w:left="1440" w:hanging="720"/>
      </w:pPr>
      <w:rPr>
        <w:rFonts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B20F46"/>
    <w:multiLevelType w:val="hybridMultilevel"/>
    <w:tmpl w:val="6550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C5867"/>
    <w:multiLevelType w:val="hybridMultilevel"/>
    <w:tmpl w:val="66BA868E"/>
    <w:lvl w:ilvl="0" w:tplc="0F881DBE">
      <w:start w:val="1"/>
      <w:numFmt w:val="bullet"/>
      <w:pStyle w:val="ListBullet2"/>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2A5F2B"/>
    <w:multiLevelType w:val="hybridMultilevel"/>
    <w:tmpl w:val="5BB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168F5"/>
    <w:multiLevelType w:val="multilevel"/>
    <w:tmpl w:val="6BDEB81A"/>
    <w:lvl w:ilvl="0">
      <w:start w:val="1"/>
      <w:numFmt w:val="bullet"/>
      <w:lvlText w:val="●"/>
      <w:lvlJc w:val="left"/>
      <w:pPr>
        <w:tabs>
          <w:tab w:val="num" w:pos="720"/>
        </w:tabs>
        <w:ind w:left="720" w:hanging="72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E4D50"/>
    <w:multiLevelType w:val="hybridMultilevel"/>
    <w:tmpl w:val="E9BC87C4"/>
    <w:lvl w:ilvl="0" w:tplc="03CCE2BC">
      <w:start w:val="1"/>
      <w:numFmt w:val="bullet"/>
      <w:pStyle w:val="ListBullet"/>
      <w:lvlText w:val="•"/>
      <w:lvlJc w:val="left"/>
      <w:pPr>
        <w:ind w:left="360" w:hanging="360"/>
      </w:pPr>
      <w:rPr>
        <w:rFonts w:ascii="Arial" w:hAnsi="Arial" w:hint="default"/>
        <w:color w:val="008877" w:themeColor="background2"/>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4763239"/>
    <w:multiLevelType w:val="hybridMultilevel"/>
    <w:tmpl w:val="B6FA40E2"/>
    <w:lvl w:ilvl="0" w:tplc="046C0636">
      <w:start w:val="1"/>
      <w:numFmt w:val="bullet"/>
      <w:lvlText w:val="—"/>
      <w:lvlJc w:val="left"/>
      <w:pPr>
        <w:ind w:left="720" w:hanging="360"/>
      </w:pPr>
      <w:rPr>
        <w:rFonts w:asciiTheme="minorHAnsi" w:hAnsiTheme="minorHAnsi"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C6415"/>
    <w:multiLevelType w:val="hybridMultilevel"/>
    <w:tmpl w:val="217A8A2E"/>
    <w:lvl w:ilvl="0" w:tplc="F46A286E">
      <w:start w:val="1"/>
      <w:numFmt w:val="upperLetter"/>
      <w:pStyle w:val="ListAlpha"/>
      <w:lvlText w:val="%1."/>
      <w:lvlJc w:val="left"/>
      <w:pPr>
        <w:tabs>
          <w:tab w:val="num" w:pos="720"/>
        </w:tabs>
        <w:ind w:left="720" w:hanging="720"/>
      </w:pPr>
      <w:rPr>
        <w:rFonts w:ascii="Arial" w:hAnsi="Arial" w:hint="default"/>
        <w:color w:val="auto"/>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21"/>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8"/>
  </w:num>
  <w:num w:numId="24">
    <w:abstractNumId w:val="8"/>
    <w:lvlOverride w:ilvl="0">
      <w:startOverride w:val="1"/>
    </w:lvlOverride>
  </w:num>
  <w:num w:numId="25">
    <w:abstractNumId w:val="12"/>
  </w:num>
  <w:num w:numId="26">
    <w:abstractNumId w:val="20"/>
  </w:num>
  <w:num w:numId="27">
    <w:abstractNumId w:val="5"/>
  </w:num>
  <w:num w:numId="28">
    <w:abstractNumId w:val="16"/>
  </w:num>
  <w:num w:numId="29">
    <w:abstractNumId w:val="19"/>
  </w:num>
  <w:num w:numId="30">
    <w:abstractNumId w:val="14"/>
  </w:num>
  <w:num w:numId="31">
    <w:abstractNumId w:val="10"/>
  </w:num>
  <w:num w:numId="32">
    <w:abstractNumId w:val="15"/>
  </w:num>
  <w:num w:numId="33">
    <w:abstractNumId w:val="13"/>
  </w:num>
  <w:num w:numId="3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fill="f" fillcolor="white" stroke="f">
      <v:fill color="white" on="f"/>
      <v:stroke on="f"/>
      <v:textbox inset="0,0,0,0"/>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6C"/>
    <w:rsid w:val="000014D9"/>
    <w:rsid w:val="00004448"/>
    <w:rsid w:val="000076B4"/>
    <w:rsid w:val="00012544"/>
    <w:rsid w:val="000136CA"/>
    <w:rsid w:val="00014BDA"/>
    <w:rsid w:val="00023725"/>
    <w:rsid w:val="00026632"/>
    <w:rsid w:val="000301CE"/>
    <w:rsid w:val="00030C51"/>
    <w:rsid w:val="00031FB4"/>
    <w:rsid w:val="000404DC"/>
    <w:rsid w:val="00047BB5"/>
    <w:rsid w:val="00050252"/>
    <w:rsid w:val="000503D5"/>
    <w:rsid w:val="000505A8"/>
    <w:rsid w:val="00052DA6"/>
    <w:rsid w:val="000576F1"/>
    <w:rsid w:val="00057AB8"/>
    <w:rsid w:val="000670D6"/>
    <w:rsid w:val="00070809"/>
    <w:rsid w:val="000714EB"/>
    <w:rsid w:val="0007622C"/>
    <w:rsid w:val="00082BEA"/>
    <w:rsid w:val="000843A0"/>
    <w:rsid w:val="00085430"/>
    <w:rsid w:val="000878CA"/>
    <w:rsid w:val="00090FF4"/>
    <w:rsid w:val="000950DB"/>
    <w:rsid w:val="000A13A9"/>
    <w:rsid w:val="000B0748"/>
    <w:rsid w:val="000C1F0C"/>
    <w:rsid w:val="000E5F8A"/>
    <w:rsid w:val="000E64C1"/>
    <w:rsid w:val="000E715E"/>
    <w:rsid w:val="000F31F6"/>
    <w:rsid w:val="000F4F7A"/>
    <w:rsid w:val="00100C9D"/>
    <w:rsid w:val="0010439E"/>
    <w:rsid w:val="00106057"/>
    <w:rsid w:val="001277AB"/>
    <w:rsid w:val="001310DE"/>
    <w:rsid w:val="00133548"/>
    <w:rsid w:val="00142E32"/>
    <w:rsid w:val="00146693"/>
    <w:rsid w:val="001471E6"/>
    <w:rsid w:val="00154A51"/>
    <w:rsid w:val="00155DFF"/>
    <w:rsid w:val="00156495"/>
    <w:rsid w:val="00161558"/>
    <w:rsid w:val="00166154"/>
    <w:rsid w:val="00166D10"/>
    <w:rsid w:val="00172B66"/>
    <w:rsid w:val="00175A3E"/>
    <w:rsid w:val="00180BCD"/>
    <w:rsid w:val="00186A66"/>
    <w:rsid w:val="001955FC"/>
    <w:rsid w:val="001967D0"/>
    <w:rsid w:val="00197277"/>
    <w:rsid w:val="001A0007"/>
    <w:rsid w:val="001A019F"/>
    <w:rsid w:val="001A0DD7"/>
    <w:rsid w:val="001A4BB3"/>
    <w:rsid w:val="001C2369"/>
    <w:rsid w:val="001C4031"/>
    <w:rsid w:val="001C5EBD"/>
    <w:rsid w:val="001D0EE4"/>
    <w:rsid w:val="001D3245"/>
    <w:rsid w:val="001E5DB4"/>
    <w:rsid w:val="001E679A"/>
    <w:rsid w:val="00204DD1"/>
    <w:rsid w:val="002143FB"/>
    <w:rsid w:val="002161E6"/>
    <w:rsid w:val="002233B1"/>
    <w:rsid w:val="0022425C"/>
    <w:rsid w:val="00226D96"/>
    <w:rsid w:val="00227082"/>
    <w:rsid w:val="00230C04"/>
    <w:rsid w:val="002316BC"/>
    <w:rsid w:val="002372E3"/>
    <w:rsid w:val="00242A1B"/>
    <w:rsid w:val="00252554"/>
    <w:rsid w:val="00260CB5"/>
    <w:rsid w:val="00262CF7"/>
    <w:rsid w:val="002634E2"/>
    <w:rsid w:val="00263B92"/>
    <w:rsid w:val="002747E2"/>
    <w:rsid w:val="00277D05"/>
    <w:rsid w:val="00282650"/>
    <w:rsid w:val="00291557"/>
    <w:rsid w:val="002923F6"/>
    <w:rsid w:val="002A2D8E"/>
    <w:rsid w:val="002A3A2C"/>
    <w:rsid w:val="002B03B3"/>
    <w:rsid w:val="002B05B3"/>
    <w:rsid w:val="002B3F3C"/>
    <w:rsid w:val="002B7643"/>
    <w:rsid w:val="002B7B24"/>
    <w:rsid w:val="002C0FDA"/>
    <w:rsid w:val="002C528F"/>
    <w:rsid w:val="002C5767"/>
    <w:rsid w:val="002E0FDA"/>
    <w:rsid w:val="002E1469"/>
    <w:rsid w:val="002E347E"/>
    <w:rsid w:val="002E51CA"/>
    <w:rsid w:val="002E739D"/>
    <w:rsid w:val="002F0C4F"/>
    <w:rsid w:val="002F24A8"/>
    <w:rsid w:val="002F7BA7"/>
    <w:rsid w:val="00300723"/>
    <w:rsid w:val="00301C25"/>
    <w:rsid w:val="00303A8B"/>
    <w:rsid w:val="00310EAC"/>
    <w:rsid w:val="0031758B"/>
    <w:rsid w:val="003208DB"/>
    <w:rsid w:val="0032330E"/>
    <w:rsid w:val="0032335C"/>
    <w:rsid w:val="00323932"/>
    <w:rsid w:val="003253E6"/>
    <w:rsid w:val="003314EA"/>
    <w:rsid w:val="00331816"/>
    <w:rsid w:val="003402AB"/>
    <w:rsid w:val="00341E2C"/>
    <w:rsid w:val="003424E4"/>
    <w:rsid w:val="00342F69"/>
    <w:rsid w:val="00343A80"/>
    <w:rsid w:val="003449BA"/>
    <w:rsid w:val="003512B2"/>
    <w:rsid w:val="00351FAE"/>
    <w:rsid w:val="0035548B"/>
    <w:rsid w:val="00360FF8"/>
    <w:rsid w:val="00367C6E"/>
    <w:rsid w:val="00370C93"/>
    <w:rsid w:val="00370E55"/>
    <w:rsid w:val="0037344C"/>
    <w:rsid w:val="003802B6"/>
    <w:rsid w:val="00381971"/>
    <w:rsid w:val="00393FE3"/>
    <w:rsid w:val="00397E66"/>
    <w:rsid w:val="003A0675"/>
    <w:rsid w:val="003A50B8"/>
    <w:rsid w:val="003B3C40"/>
    <w:rsid w:val="003B4F23"/>
    <w:rsid w:val="003B713B"/>
    <w:rsid w:val="003C3467"/>
    <w:rsid w:val="003C7D76"/>
    <w:rsid w:val="003E00F6"/>
    <w:rsid w:val="003E12B0"/>
    <w:rsid w:val="003F0035"/>
    <w:rsid w:val="00403BA7"/>
    <w:rsid w:val="00407182"/>
    <w:rsid w:val="00411260"/>
    <w:rsid w:val="00413304"/>
    <w:rsid w:val="00414CED"/>
    <w:rsid w:val="00423B21"/>
    <w:rsid w:val="00423EF7"/>
    <w:rsid w:val="00424CD1"/>
    <w:rsid w:val="00425642"/>
    <w:rsid w:val="00426474"/>
    <w:rsid w:val="00427A7F"/>
    <w:rsid w:val="00427E89"/>
    <w:rsid w:val="00441962"/>
    <w:rsid w:val="004454EA"/>
    <w:rsid w:val="00450AF8"/>
    <w:rsid w:val="00452EF3"/>
    <w:rsid w:val="00462D05"/>
    <w:rsid w:val="004707B5"/>
    <w:rsid w:val="00472B0A"/>
    <w:rsid w:val="004838E3"/>
    <w:rsid w:val="00484AB2"/>
    <w:rsid w:val="004868B1"/>
    <w:rsid w:val="00497B45"/>
    <w:rsid w:val="004A1765"/>
    <w:rsid w:val="004B7211"/>
    <w:rsid w:val="004C0C1B"/>
    <w:rsid w:val="004C2215"/>
    <w:rsid w:val="004D69AF"/>
    <w:rsid w:val="004D78FD"/>
    <w:rsid w:val="004E1630"/>
    <w:rsid w:val="004E7135"/>
    <w:rsid w:val="004E774D"/>
    <w:rsid w:val="004F0066"/>
    <w:rsid w:val="004F3001"/>
    <w:rsid w:val="00505D17"/>
    <w:rsid w:val="0051051D"/>
    <w:rsid w:val="00511A37"/>
    <w:rsid w:val="00512B64"/>
    <w:rsid w:val="00514B38"/>
    <w:rsid w:val="0052770D"/>
    <w:rsid w:val="00527FEA"/>
    <w:rsid w:val="0053542F"/>
    <w:rsid w:val="00535A76"/>
    <w:rsid w:val="00543906"/>
    <w:rsid w:val="00557DC4"/>
    <w:rsid w:val="0056015D"/>
    <w:rsid w:val="00563C07"/>
    <w:rsid w:val="0056640A"/>
    <w:rsid w:val="005731D8"/>
    <w:rsid w:val="005739AC"/>
    <w:rsid w:val="005752B8"/>
    <w:rsid w:val="0058174C"/>
    <w:rsid w:val="00585368"/>
    <w:rsid w:val="0059053A"/>
    <w:rsid w:val="00596A4C"/>
    <w:rsid w:val="00597337"/>
    <w:rsid w:val="005A3D11"/>
    <w:rsid w:val="005A7C3B"/>
    <w:rsid w:val="005B2F6F"/>
    <w:rsid w:val="005B792B"/>
    <w:rsid w:val="005D65E8"/>
    <w:rsid w:val="005F2341"/>
    <w:rsid w:val="00601DB7"/>
    <w:rsid w:val="00602A04"/>
    <w:rsid w:val="00602A98"/>
    <w:rsid w:val="00603239"/>
    <w:rsid w:val="00604F5F"/>
    <w:rsid w:val="006135A2"/>
    <w:rsid w:val="006231BF"/>
    <w:rsid w:val="00627E8A"/>
    <w:rsid w:val="00633ED7"/>
    <w:rsid w:val="00664E67"/>
    <w:rsid w:val="0067460E"/>
    <w:rsid w:val="00682294"/>
    <w:rsid w:val="00686BE0"/>
    <w:rsid w:val="0068765A"/>
    <w:rsid w:val="006917E7"/>
    <w:rsid w:val="00695C66"/>
    <w:rsid w:val="00695CF0"/>
    <w:rsid w:val="006A3A42"/>
    <w:rsid w:val="006A5F09"/>
    <w:rsid w:val="006A793C"/>
    <w:rsid w:val="006B0205"/>
    <w:rsid w:val="006B66B8"/>
    <w:rsid w:val="006B7219"/>
    <w:rsid w:val="006C7891"/>
    <w:rsid w:val="006D2A16"/>
    <w:rsid w:val="006E0651"/>
    <w:rsid w:val="006E0942"/>
    <w:rsid w:val="006E0CFA"/>
    <w:rsid w:val="006E32D2"/>
    <w:rsid w:val="006E474C"/>
    <w:rsid w:val="006F3131"/>
    <w:rsid w:val="006F425F"/>
    <w:rsid w:val="006F51D6"/>
    <w:rsid w:val="0070287D"/>
    <w:rsid w:val="007029B1"/>
    <w:rsid w:val="00703DFC"/>
    <w:rsid w:val="00713681"/>
    <w:rsid w:val="007179F5"/>
    <w:rsid w:val="007322A9"/>
    <w:rsid w:val="00734FF6"/>
    <w:rsid w:val="00735F39"/>
    <w:rsid w:val="007509CF"/>
    <w:rsid w:val="00750E60"/>
    <w:rsid w:val="00752511"/>
    <w:rsid w:val="00753338"/>
    <w:rsid w:val="0075506B"/>
    <w:rsid w:val="007572F4"/>
    <w:rsid w:val="00767364"/>
    <w:rsid w:val="00782F88"/>
    <w:rsid w:val="007905C0"/>
    <w:rsid w:val="007933D0"/>
    <w:rsid w:val="00797592"/>
    <w:rsid w:val="007A4E62"/>
    <w:rsid w:val="007B09B2"/>
    <w:rsid w:val="007B2C4E"/>
    <w:rsid w:val="007B34AA"/>
    <w:rsid w:val="007B3B1A"/>
    <w:rsid w:val="007B7D18"/>
    <w:rsid w:val="007C1256"/>
    <w:rsid w:val="007C5356"/>
    <w:rsid w:val="007C670C"/>
    <w:rsid w:val="007D0A27"/>
    <w:rsid w:val="007D648F"/>
    <w:rsid w:val="007E6AD4"/>
    <w:rsid w:val="007F5E54"/>
    <w:rsid w:val="007F7A4D"/>
    <w:rsid w:val="0080072F"/>
    <w:rsid w:val="00801B7B"/>
    <w:rsid w:val="008055F2"/>
    <w:rsid w:val="0080622B"/>
    <w:rsid w:val="00826849"/>
    <w:rsid w:val="0083115C"/>
    <w:rsid w:val="0084189C"/>
    <w:rsid w:val="0084239C"/>
    <w:rsid w:val="0084379C"/>
    <w:rsid w:val="00845F33"/>
    <w:rsid w:val="00846D80"/>
    <w:rsid w:val="00850462"/>
    <w:rsid w:val="00853C87"/>
    <w:rsid w:val="00854ADE"/>
    <w:rsid w:val="00855097"/>
    <w:rsid w:val="0085703A"/>
    <w:rsid w:val="00871A12"/>
    <w:rsid w:val="0087412A"/>
    <w:rsid w:val="0088151E"/>
    <w:rsid w:val="008924FD"/>
    <w:rsid w:val="00893718"/>
    <w:rsid w:val="008A1D54"/>
    <w:rsid w:val="008A7ED3"/>
    <w:rsid w:val="008C1A3A"/>
    <w:rsid w:val="008C222B"/>
    <w:rsid w:val="008C2E13"/>
    <w:rsid w:val="008C586F"/>
    <w:rsid w:val="008D6538"/>
    <w:rsid w:val="008D69E8"/>
    <w:rsid w:val="008E22E1"/>
    <w:rsid w:val="008E778F"/>
    <w:rsid w:val="008F49C8"/>
    <w:rsid w:val="008F4A5B"/>
    <w:rsid w:val="00907F8F"/>
    <w:rsid w:val="00911DAF"/>
    <w:rsid w:val="00911FDC"/>
    <w:rsid w:val="0091227E"/>
    <w:rsid w:val="0091570F"/>
    <w:rsid w:val="009157C5"/>
    <w:rsid w:val="00920AD9"/>
    <w:rsid w:val="00921C6C"/>
    <w:rsid w:val="009305CB"/>
    <w:rsid w:val="00941195"/>
    <w:rsid w:val="0094300A"/>
    <w:rsid w:val="00951BFD"/>
    <w:rsid w:val="00952D95"/>
    <w:rsid w:val="00954662"/>
    <w:rsid w:val="0095565C"/>
    <w:rsid w:val="00956651"/>
    <w:rsid w:val="009622AB"/>
    <w:rsid w:val="009658A8"/>
    <w:rsid w:val="009734C3"/>
    <w:rsid w:val="00975CA8"/>
    <w:rsid w:val="00976328"/>
    <w:rsid w:val="00976D76"/>
    <w:rsid w:val="00990935"/>
    <w:rsid w:val="0099208F"/>
    <w:rsid w:val="009922A7"/>
    <w:rsid w:val="009953DF"/>
    <w:rsid w:val="009A2F42"/>
    <w:rsid w:val="009A347D"/>
    <w:rsid w:val="009A3EC7"/>
    <w:rsid w:val="009A648E"/>
    <w:rsid w:val="009B0B4D"/>
    <w:rsid w:val="009B48C7"/>
    <w:rsid w:val="009B57A9"/>
    <w:rsid w:val="009C27D4"/>
    <w:rsid w:val="009C389D"/>
    <w:rsid w:val="009C424B"/>
    <w:rsid w:val="009C7C61"/>
    <w:rsid w:val="009D2CFA"/>
    <w:rsid w:val="009D6C4D"/>
    <w:rsid w:val="009E5665"/>
    <w:rsid w:val="009F28C7"/>
    <w:rsid w:val="00A1744F"/>
    <w:rsid w:val="00A250CB"/>
    <w:rsid w:val="00A36B56"/>
    <w:rsid w:val="00A44295"/>
    <w:rsid w:val="00A46AE3"/>
    <w:rsid w:val="00A51086"/>
    <w:rsid w:val="00A57C99"/>
    <w:rsid w:val="00A733D7"/>
    <w:rsid w:val="00A81E0E"/>
    <w:rsid w:val="00A8624B"/>
    <w:rsid w:val="00A871A4"/>
    <w:rsid w:val="00A96209"/>
    <w:rsid w:val="00AA405B"/>
    <w:rsid w:val="00AA6490"/>
    <w:rsid w:val="00AB353B"/>
    <w:rsid w:val="00AB4567"/>
    <w:rsid w:val="00AB4F4A"/>
    <w:rsid w:val="00AB7353"/>
    <w:rsid w:val="00AC0813"/>
    <w:rsid w:val="00AC0EBD"/>
    <w:rsid w:val="00AC194C"/>
    <w:rsid w:val="00AC46F2"/>
    <w:rsid w:val="00AC71B2"/>
    <w:rsid w:val="00AE02C9"/>
    <w:rsid w:val="00AE28D1"/>
    <w:rsid w:val="00AE56CB"/>
    <w:rsid w:val="00AE5732"/>
    <w:rsid w:val="00AE7D16"/>
    <w:rsid w:val="00AF44B7"/>
    <w:rsid w:val="00AF513A"/>
    <w:rsid w:val="00B1520F"/>
    <w:rsid w:val="00B15F42"/>
    <w:rsid w:val="00B175D7"/>
    <w:rsid w:val="00B22FC0"/>
    <w:rsid w:val="00B248AF"/>
    <w:rsid w:val="00B25C6D"/>
    <w:rsid w:val="00B2787D"/>
    <w:rsid w:val="00B3195E"/>
    <w:rsid w:val="00B31CB0"/>
    <w:rsid w:val="00B478D4"/>
    <w:rsid w:val="00B512CF"/>
    <w:rsid w:val="00B52592"/>
    <w:rsid w:val="00B53ED3"/>
    <w:rsid w:val="00B571C2"/>
    <w:rsid w:val="00B60E7B"/>
    <w:rsid w:val="00B77E21"/>
    <w:rsid w:val="00B81E0D"/>
    <w:rsid w:val="00B91576"/>
    <w:rsid w:val="00B94E2A"/>
    <w:rsid w:val="00B95D21"/>
    <w:rsid w:val="00B9655C"/>
    <w:rsid w:val="00B976B0"/>
    <w:rsid w:val="00BA1E91"/>
    <w:rsid w:val="00BA2019"/>
    <w:rsid w:val="00BA7856"/>
    <w:rsid w:val="00BA7CF0"/>
    <w:rsid w:val="00BB1441"/>
    <w:rsid w:val="00BB4BC8"/>
    <w:rsid w:val="00BB4E70"/>
    <w:rsid w:val="00BC16DE"/>
    <w:rsid w:val="00BC34E7"/>
    <w:rsid w:val="00BC4D23"/>
    <w:rsid w:val="00BC5011"/>
    <w:rsid w:val="00BD24BF"/>
    <w:rsid w:val="00BD32FC"/>
    <w:rsid w:val="00BE562C"/>
    <w:rsid w:val="00BE7053"/>
    <w:rsid w:val="00BF08E1"/>
    <w:rsid w:val="00C00F90"/>
    <w:rsid w:val="00C0612A"/>
    <w:rsid w:val="00C06F61"/>
    <w:rsid w:val="00C07C55"/>
    <w:rsid w:val="00C22412"/>
    <w:rsid w:val="00C242F3"/>
    <w:rsid w:val="00C252AC"/>
    <w:rsid w:val="00C3317A"/>
    <w:rsid w:val="00C34581"/>
    <w:rsid w:val="00C43D83"/>
    <w:rsid w:val="00C5351D"/>
    <w:rsid w:val="00C54648"/>
    <w:rsid w:val="00C568BD"/>
    <w:rsid w:val="00C57C30"/>
    <w:rsid w:val="00C817B7"/>
    <w:rsid w:val="00C81891"/>
    <w:rsid w:val="00C85881"/>
    <w:rsid w:val="00C863AC"/>
    <w:rsid w:val="00C9022F"/>
    <w:rsid w:val="00C939B6"/>
    <w:rsid w:val="00CA0247"/>
    <w:rsid w:val="00CA5D70"/>
    <w:rsid w:val="00CC0FD0"/>
    <w:rsid w:val="00CC2BA5"/>
    <w:rsid w:val="00CE48DF"/>
    <w:rsid w:val="00CF548A"/>
    <w:rsid w:val="00CF616C"/>
    <w:rsid w:val="00D0655E"/>
    <w:rsid w:val="00D15E97"/>
    <w:rsid w:val="00D17072"/>
    <w:rsid w:val="00D2385A"/>
    <w:rsid w:val="00D3772F"/>
    <w:rsid w:val="00D4482E"/>
    <w:rsid w:val="00D53718"/>
    <w:rsid w:val="00D543DC"/>
    <w:rsid w:val="00D5514D"/>
    <w:rsid w:val="00D60DAD"/>
    <w:rsid w:val="00D612D0"/>
    <w:rsid w:val="00D64D7A"/>
    <w:rsid w:val="00D65214"/>
    <w:rsid w:val="00D66272"/>
    <w:rsid w:val="00D7050B"/>
    <w:rsid w:val="00D70FF9"/>
    <w:rsid w:val="00D75F24"/>
    <w:rsid w:val="00D802C6"/>
    <w:rsid w:val="00D85473"/>
    <w:rsid w:val="00D87665"/>
    <w:rsid w:val="00D90572"/>
    <w:rsid w:val="00D91DFA"/>
    <w:rsid w:val="00D976C8"/>
    <w:rsid w:val="00DA2BE0"/>
    <w:rsid w:val="00DB1FD8"/>
    <w:rsid w:val="00DB2F77"/>
    <w:rsid w:val="00DD10FA"/>
    <w:rsid w:val="00DD48F8"/>
    <w:rsid w:val="00DD4ABA"/>
    <w:rsid w:val="00DD566E"/>
    <w:rsid w:val="00DF32DA"/>
    <w:rsid w:val="00DF7380"/>
    <w:rsid w:val="00E005BB"/>
    <w:rsid w:val="00E071C8"/>
    <w:rsid w:val="00E15717"/>
    <w:rsid w:val="00E221E9"/>
    <w:rsid w:val="00E2423E"/>
    <w:rsid w:val="00E31D5F"/>
    <w:rsid w:val="00E3467C"/>
    <w:rsid w:val="00E40F73"/>
    <w:rsid w:val="00E41144"/>
    <w:rsid w:val="00E61987"/>
    <w:rsid w:val="00E67EC6"/>
    <w:rsid w:val="00E708F9"/>
    <w:rsid w:val="00E72E88"/>
    <w:rsid w:val="00E73998"/>
    <w:rsid w:val="00E74A04"/>
    <w:rsid w:val="00E76F01"/>
    <w:rsid w:val="00E817BE"/>
    <w:rsid w:val="00E81A35"/>
    <w:rsid w:val="00E87EA0"/>
    <w:rsid w:val="00E906F6"/>
    <w:rsid w:val="00E93FA2"/>
    <w:rsid w:val="00E9670E"/>
    <w:rsid w:val="00EA0480"/>
    <w:rsid w:val="00EA69DA"/>
    <w:rsid w:val="00EB7729"/>
    <w:rsid w:val="00EC071B"/>
    <w:rsid w:val="00EC11CD"/>
    <w:rsid w:val="00EC3AB6"/>
    <w:rsid w:val="00EC3EF8"/>
    <w:rsid w:val="00ED0805"/>
    <w:rsid w:val="00ED2EC4"/>
    <w:rsid w:val="00EE6277"/>
    <w:rsid w:val="00F02D92"/>
    <w:rsid w:val="00F04419"/>
    <w:rsid w:val="00F07DFC"/>
    <w:rsid w:val="00F13C98"/>
    <w:rsid w:val="00F14482"/>
    <w:rsid w:val="00F208CE"/>
    <w:rsid w:val="00F232FF"/>
    <w:rsid w:val="00F266D4"/>
    <w:rsid w:val="00F2732A"/>
    <w:rsid w:val="00F34C19"/>
    <w:rsid w:val="00F44282"/>
    <w:rsid w:val="00F45AF7"/>
    <w:rsid w:val="00F5356A"/>
    <w:rsid w:val="00F53BCB"/>
    <w:rsid w:val="00F56AA8"/>
    <w:rsid w:val="00F578AF"/>
    <w:rsid w:val="00F60C16"/>
    <w:rsid w:val="00F62E55"/>
    <w:rsid w:val="00F6353D"/>
    <w:rsid w:val="00F731FD"/>
    <w:rsid w:val="00F81D9E"/>
    <w:rsid w:val="00F822C2"/>
    <w:rsid w:val="00F82D5B"/>
    <w:rsid w:val="00F87FF8"/>
    <w:rsid w:val="00F91966"/>
    <w:rsid w:val="00F91FC3"/>
    <w:rsid w:val="00F92920"/>
    <w:rsid w:val="00FA10B4"/>
    <w:rsid w:val="00FA1238"/>
    <w:rsid w:val="00FA164A"/>
    <w:rsid w:val="00FB3BD4"/>
    <w:rsid w:val="00FB5527"/>
    <w:rsid w:val="00FC31F3"/>
    <w:rsid w:val="00FC43E2"/>
    <w:rsid w:val="00FC61CF"/>
    <w:rsid w:val="00FD1A89"/>
    <w:rsid w:val="00FD1B57"/>
    <w:rsid w:val="00FD1FDD"/>
    <w:rsid w:val="00FD3FE3"/>
    <w:rsid w:val="00FD55AE"/>
    <w:rsid w:val="00FD6BB8"/>
    <w:rsid w:val="00FF4D4E"/>
    <w:rsid w:val="00FF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v:textbox inset="0,0,0,0"/>
    </o:shapedefaults>
    <o:shapelayout v:ext="edit">
      <o:idmap v:ext="edit" data="1"/>
    </o:shapelayout>
  </w:shapeDefaults>
  <w:decimalSymbol w:val="."/>
  <w:listSeparator w:val=","/>
  <w14:docId w14:val="2D320D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04DC"/>
    <w:rPr>
      <w:sz w:val="24"/>
      <w:szCs w:val="24"/>
    </w:rPr>
  </w:style>
  <w:style w:type="paragraph" w:styleId="Heading1">
    <w:name w:val="heading 1"/>
    <w:aliases w:val="Section Titles"/>
    <w:basedOn w:val="NORMALFONTHEAD"/>
    <w:next w:val="BodyText"/>
    <w:link w:val="Heading1Char"/>
    <w:uiPriority w:val="9"/>
    <w:qFormat/>
    <w:rsid w:val="00A51086"/>
    <w:pPr>
      <w:keepNext/>
      <w:spacing w:before="180" w:after="120"/>
      <w:outlineLvl w:val="0"/>
    </w:pPr>
    <w:rPr>
      <w:sz w:val="28"/>
      <w:szCs w:val="32"/>
    </w:rPr>
  </w:style>
  <w:style w:type="paragraph" w:styleId="Heading2">
    <w:name w:val="heading 2"/>
    <w:aliases w:val="Table Title"/>
    <w:basedOn w:val="NORMALFONTBODY"/>
    <w:next w:val="BodyText"/>
    <w:link w:val="Heading2Char"/>
    <w:uiPriority w:val="9"/>
    <w:qFormat/>
    <w:rsid w:val="00A51086"/>
    <w:pPr>
      <w:keepNext/>
      <w:spacing w:before="60" w:after="60"/>
      <w:outlineLvl w:val="1"/>
    </w:pPr>
    <w:rPr>
      <w:b/>
      <w:color w:val="008877" w:themeColor="background2"/>
      <w:szCs w:val="28"/>
    </w:rPr>
  </w:style>
  <w:style w:type="paragraph" w:styleId="Heading3">
    <w:name w:val="heading 3"/>
    <w:basedOn w:val="Heading2"/>
    <w:next w:val="BodyText"/>
    <w:rsid w:val="00FB5527"/>
    <w:pPr>
      <w:spacing w:before="220" w:after="0"/>
      <w:outlineLvl w:val="2"/>
    </w:pPr>
    <w:rPr>
      <w:color w:val="auto"/>
      <w:szCs w:val="26"/>
    </w:rPr>
  </w:style>
  <w:style w:type="paragraph" w:styleId="Heading4">
    <w:name w:val="heading 4"/>
    <w:basedOn w:val="Heading1"/>
    <w:next w:val="BodyText"/>
    <w:rsid w:val="0075506B"/>
    <w:pPr>
      <w:spacing w:before="440" w:after="0"/>
      <w:outlineLvl w:val="3"/>
    </w:pPr>
    <w:rPr>
      <w:rFonts w:asciiTheme="minorHAnsi" w:hAnsiTheme="minorHAnsi"/>
      <w:caps/>
      <w:sz w:val="16"/>
      <w:szCs w:val="28"/>
    </w:rPr>
  </w:style>
  <w:style w:type="paragraph" w:styleId="Heading5">
    <w:name w:val="heading 5"/>
    <w:basedOn w:val="Heading4"/>
    <w:next w:val="BodyText"/>
    <w:rsid w:val="00B2787D"/>
    <w:pPr>
      <w:spacing w:before="120"/>
      <w:outlineLvl w:val="4"/>
    </w:pPr>
    <w:rPr>
      <w:color w:val="40404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ONTHEAD">
    <w:name w:val="•NORMAL FONT HEAD"/>
    <w:basedOn w:val="Normal"/>
    <w:next w:val="BodyText"/>
    <w:rsid w:val="00B53ED3"/>
    <w:pPr>
      <w:tabs>
        <w:tab w:val="left" w:pos="720"/>
        <w:tab w:val="left" w:pos="1440"/>
        <w:tab w:val="left" w:pos="2160"/>
        <w:tab w:val="left" w:pos="2880"/>
        <w:tab w:val="left" w:pos="3600"/>
      </w:tabs>
    </w:pPr>
    <w:rPr>
      <w:rFonts w:asciiTheme="majorHAnsi" w:hAnsiTheme="majorHAnsi"/>
      <w:b/>
      <w:sz w:val="20"/>
    </w:rPr>
  </w:style>
  <w:style w:type="paragraph" w:styleId="BodyText">
    <w:name w:val="Body Text"/>
    <w:basedOn w:val="NORMALFONTBODY"/>
    <w:rsid w:val="000843A0"/>
  </w:style>
  <w:style w:type="paragraph" w:customStyle="1" w:styleId="NORMALFONTBODY">
    <w:name w:val="•NORMAL FONT BODY"/>
    <w:basedOn w:val="Normal"/>
    <w:link w:val="NORMALFONTBODYChar"/>
    <w:rsid w:val="00E76F01"/>
    <w:pPr>
      <w:tabs>
        <w:tab w:val="left" w:pos="360"/>
        <w:tab w:val="left" w:pos="720"/>
        <w:tab w:val="left" w:pos="1080"/>
        <w:tab w:val="left" w:pos="1440"/>
        <w:tab w:val="left" w:pos="1800"/>
        <w:tab w:val="left" w:pos="2160"/>
        <w:tab w:val="left" w:pos="2520"/>
        <w:tab w:val="left" w:pos="2880"/>
        <w:tab w:val="left" w:pos="3240"/>
        <w:tab w:val="left" w:pos="3600"/>
        <w:tab w:val="left" w:pos="3960"/>
      </w:tabs>
      <w:spacing w:after="220" w:line="264" w:lineRule="auto"/>
    </w:pPr>
    <w:rPr>
      <w:rFonts w:asciiTheme="minorHAnsi" w:hAnsiTheme="minorHAnsi"/>
      <w:sz w:val="18"/>
    </w:rPr>
  </w:style>
  <w:style w:type="character" w:customStyle="1" w:styleId="NORMALFONTBODYChar">
    <w:name w:val="•NORMAL FONT BODY Char"/>
    <w:basedOn w:val="DefaultParagraphFont"/>
    <w:link w:val="NORMALFONTBODY"/>
    <w:rsid w:val="00E76F01"/>
    <w:rPr>
      <w:rFonts w:asciiTheme="minorHAnsi" w:hAnsiTheme="minorHAnsi"/>
      <w:sz w:val="18"/>
      <w:szCs w:val="24"/>
    </w:rPr>
  </w:style>
  <w:style w:type="paragraph" w:customStyle="1" w:styleId="NORMALFONTBODYFAX">
    <w:name w:val="•NORMAL FONT BODY FAX"/>
    <w:basedOn w:val="NORMALFONTBODY"/>
    <w:rsid w:val="00E76F01"/>
    <w:rPr>
      <w:sz w:val="24"/>
    </w:rPr>
  </w:style>
  <w:style w:type="paragraph" w:customStyle="1" w:styleId="NORMALFONTBODYLETTERHEAD">
    <w:name w:val="•NORMAL FONT BODY LETTERHEAD"/>
    <w:basedOn w:val="NORMALFONTBODY"/>
    <w:rsid w:val="00E76F01"/>
    <w:rPr>
      <w:sz w:val="16"/>
    </w:rPr>
  </w:style>
  <w:style w:type="paragraph" w:customStyle="1" w:styleId="Address">
    <w:name w:val="Address"/>
    <w:basedOn w:val="NORMALFONTBODY"/>
    <w:rsid w:val="000843A0"/>
    <w:pPr>
      <w:spacing w:after="0"/>
    </w:pPr>
  </w:style>
  <w:style w:type="paragraph" w:customStyle="1" w:styleId="LetterheadTitle">
    <w:name w:val="Letterhead Title"/>
    <w:basedOn w:val="LetterheadName"/>
    <w:semiHidden/>
    <w:rsid w:val="001A0DD7"/>
    <w:rPr>
      <w:b w:val="0"/>
    </w:rPr>
  </w:style>
  <w:style w:type="paragraph" w:customStyle="1" w:styleId="LetterheadName">
    <w:name w:val="Letterhead Name"/>
    <w:basedOn w:val="LetterheadAddress"/>
    <w:next w:val="LetterheadAddress"/>
    <w:rsid w:val="000E5F8A"/>
    <w:rPr>
      <w:b/>
    </w:rPr>
  </w:style>
  <w:style w:type="paragraph" w:customStyle="1" w:styleId="LetterheadAddress">
    <w:name w:val="Letterhead Address"/>
    <w:basedOn w:val="NORMALFONTBODYLETTERHEAD"/>
    <w:rsid w:val="00DD566E"/>
    <w:pPr>
      <w:spacing w:after="0"/>
    </w:pPr>
    <w:rPr>
      <w:sz w:val="15"/>
    </w:rPr>
  </w:style>
  <w:style w:type="paragraph" w:customStyle="1" w:styleId="BodyTextAfterTableGraphic">
    <w:name w:val="Body Text After Table/Graphic"/>
    <w:basedOn w:val="NORMALFONTBODY"/>
    <w:rsid w:val="000843A0"/>
    <w:pPr>
      <w:spacing w:before="320"/>
    </w:pPr>
  </w:style>
  <w:style w:type="paragraph" w:customStyle="1" w:styleId="BodyTextIndent1">
    <w:name w:val="Body Text Indent 1&quot;"/>
    <w:basedOn w:val="NORMALFONTBODY"/>
    <w:rsid w:val="009F28C7"/>
    <w:pPr>
      <w:tabs>
        <w:tab w:val="clear" w:pos="360"/>
        <w:tab w:val="clear" w:pos="720"/>
        <w:tab w:val="clear" w:pos="1080"/>
        <w:tab w:val="clear" w:pos="1800"/>
        <w:tab w:val="clear" w:pos="2160"/>
        <w:tab w:val="clear" w:pos="2520"/>
        <w:tab w:val="clear" w:pos="2880"/>
        <w:tab w:val="clear" w:pos="3240"/>
        <w:tab w:val="clear" w:pos="3600"/>
        <w:tab w:val="clear" w:pos="3960"/>
      </w:tabs>
      <w:ind w:left="1440" w:hanging="1440"/>
    </w:pPr>
  </w:style>
  <w:style w:type="paragraph" w:customStyle="1" w:styleId="BodyTextIndent15">
    <w:name w:val="Body Text Indent 1.5&quot;"/>
    <w:basedOn w:val="NORMALFONTBODY"/>
    <w:rsid w:val="009F28C7"/>
    <w:pPr>
      <w:tabs>
        <w:tab w:val="clear" w:pos="360"/>
        <w:tab w:val="clear" w:pos="720"/>
        <w:tab w:val="clear" w:pos="1080"/>
        <w:tab w:val="clear" w:pos="1440"/>
        <w:tab w:val="clear" w:pos="1800"/>
        <w:tab w:val="clear" w:pos="2520"/>
        <w:tab w:val="clear" w:pos="2880"/>
        <w:tab w:val="clear" w:pos="3240"/>
        <w:tab w:val="clear" w:pos="3600"/>
        <w:tab w:val="clear" w:pos="3960"/>
      </w:tabs>
      <w:ind w:left="2160" w:hanging="2160"/>
    </w:pPr>
  </w:style>
  <w:style w:type="paragraph" w:customStyle="1" w:styleId="BodyTextIndent2">
    <w:name w:val="Body Text Indent 2&quot;"/>
    <w:basedOn w:val="NORMALFONTBODY"/>
    <w:rsid w:val="009F28C7"/>
    <w:pPr>
      <w:tabs>
        <w:tab w:val="clear" w:pos="360"/>
        <w:tab w:val="clear" w:pos="720"/>
        <w:tab w:val="clear" w:pos="1080"/>
        <w:tab w:val="clear" w:pos="1440"/>
        <w:tab w:val="clear" w:pos="1800"/>
        <w:tab w:val="clear" w:pos="2160"/>
        <w:tab w:val="clear" w:pos="2520"/>
        <w:tab w:val="clear" w:pos="3240"/>
        <w:tab w:val="clear" w:pos="3600"/>
        <w:tab w:val="clear" w:pos="3960"/>
      </w:tabs>
      <w:ind w:left="2880" w:hanging="2880"/>
    </w:pPr>
  </w:style>
  <w:style w:type="paragraph" w:customStyle="1" w:styleId="BodyTextnospacebefore">
    <w:name w:val="Body Text no space before"/>
    <w:basedOn w:val="BodyText"/>
    <w:rsid w:val="000E5F8A"/>
  </w:style>
  <w:style w:type="paragraph" w:styleId="Closing">
    <w:name w:val="Closing"/>
    <w:basedOn w:val="NORMALFONTBODY"/>
    <w:next w:val="Signature"/>
    <w:rsid w:val="00367C6E"/>
    <w:pPr>
      <w:spacing w:after="660"/>
    </w:pPr>
  </w:style>
  <w:style w:type="paragraph" w:styleId="Signature">
    <w:name w:val="Signature"/>
    <w:basedOn w:val="NORMALFONTBODY"/>
    <w:next w:val="BodyText"/>
    <w:rsid w:val="00367C6E"/>
  </w:style>
  <w:style w:type="paragraph" w:styleId="Date">
    <w:name w:val="Date"/>
    <w:basedOn w:val="NORMALFONTBODY"/>
    <w:next w:val="Address"/>
    <w:rsid w:val="00367C6E"/>
    <w:pPr>
      <w:spacing w:after="440"/>
    </w:pPr>
  </w:style>
  <w:style w:type="paragraph" w:customStyle="1" w:styleId="LetterheadEmailSignature">
    <w:name w:val="Letterhead Email Signature"/>
    <w:basedOn w:val="NORMALFONTBODY"/>
    <w:semiHidden/>
    <w:rsid w:val="001A0DD7"/>
    <w:pPr>
      <w:spacing w:line="252" w:lineRule="auto"/>
    </w:pPr>
    <w:rPr>
      <w:sz w:val="14"/>
    </w:rPr>
  </w:style>
  <w:style w:type="paragraph" w:customStyle="1" w:styleId="LetterheadWebsite">
    <w:name w:val="Letterhead Website"/>
    <w:basedOn w:val="LetterheadAddress"/>
    <w:semiHidden/>
    <w:rsid w:val="000E5F8A"/>
    <w:pPr>
      <w:spacing w:after="430"/>
    </w:pPr>
  </w:style>
  <w:style w:type="paragraph" w:customStyle="1" w:styleId="FaxAddressing">
    <w:name w:val="Fax Addressing"/>
    <w:basedOn w:val="NORMALFONTBODYFAX"/>
    <w:rsid w:val="00C9022F"/>
    <w:pPr>
      <w:spacing w:after="0"/>
    </w:pPr>
    <w:rPr>
      <w:sz w:val="18"/>
    </w:rPr>
  </w:style>
  <w:style w:type="paragraph" w:customStyle="1" w:styleId="FaxBodyText">
    <w:name w:val="Fax Body Text"/>
    <w:basedOn w:val="NORMALFONTBODYFAX"/>
    <w:rsid w:val="00C9022F"/>
    <w:rPr>
      <w:sz w:val="20"/>
    </w:rPr>
  </w:style>
  <w:style w:type="paragraph" w:customStyle="1" w:styleId="FaxDate">
    <w:name w:val="Fax Date"/>
    <w:basedOn w:val="NORMALFONTBODYFAX"/>
    <w:rsid w:val="000843A0"/>
    <w:pPr>
      <w:spacing w:after="360"/>
    </w:pPr>
  </w:style>
  <w:style w:type="paragraph" w:styleId="Salutation">
    <w:name w:val="Salutation"/>
    <w:basedOn w:val="NORMALFONTBODY"/>
    <w:next w:val="BodyText"/>
    <w:rsid w:val="00367C6E"/>
    <w:pPr>
      <w:spacing w:before="440"/>
    </w:pPr>
  </w:style>
  <w:style w:type="paragraph" w:customStyle="1" w:styleId="Subject">
    <w:name w:val="Subject"/>
    <w:basedOn w:val="Salutation"/>
    <w:rsid w:val="000E5F8A"/>
    <w:pPr>
      <w:tabs>
        <w:tab w:val="clear" w:pos="1080"/>
        <w:tab w:val="clear" w:pos="1440"/>
        <w:tab w:val="clear" w:pos="1800"/>
        <w:tab w:val="left" w:pos="3057"/>
      </w:tabs>
      <w:spacing w:before="400"/>
    </w:pPr>
    <w:rPr>
      <w:b/>
    </w:rPr>
  </w:style>
  <w:style w:type="paragraph" w:customStyle="1" w:styleId="FaxSubject">
    <w:name w:val="Fax Subject"/>
    <w:basedOn w:val="Subject"/>
    <w:next w:val="FaxBodyText"/>
    <w:rsid w:val="000E5F8A"/>
    <w:pPr>
      <w:pBdr>
        <w:top w:val="single" w:sz="4" w:space="3" w:color="auto"/>
      </w:pBdr>
      <w:spacing w:before="125"/>
    </w:pPr>
    <w:rPr>
      <w:sz w:val="20"/>
    </w:rPr>
  </w:style>
  <w:style w:type="paragraph" w:styleId="Footer">
    <w:name w:val="footer"/>
    <w:basedOn w:val="Normal"/>
    <w:semiHidden/>
    <w:rsid w:val="000843A0"/>
    <w:pPr>
      <w:tabs>
        <w:tab w:val="center" w:pos="4320"/>
        <w:tab w:val="right" w:pos="8640"/>
      </w:tabs>
      <w:spacing w:line="264" w:lineRule="auto"/>
    </w:pPr>
    <w:rPr>
      <w:rFonts w:asciiTheme="minorHAnsi" w:hAnsiTheme="minorHAnsi"/>
      <w:sz w:val="16"/>
    </w:rPr>
  </w:style>
  <w:style w:type="paragraph" w:styleId="Header">
    <w:name w:val="header"/>
    <w:basedOn w:val="Normal"/>
    <w:rsid w:val="000843A0"/>
    <w:pPr>
      <w:tabs>
        <w:tab w:val="center" w:pos="4320"/>
        <w:tab w:val="right" w:pos="8640"/>
      </w:tabs>
      <w:spacing w:line="264" w:lineRule="auto"/>
    </w:pPr>
    <w:rPr>
      <w:rFonts w:asciiTheme="minorHAnsi" w:hAnsiTheme="minorHAnsi"/>
      <w:sz w:val="18"/>
    </w:rPr>
  </w:style>
  <w:style w:type="character" w:styleId="Hyperlink">
    <w:name w:val="Hyperlink"/>
    <w:basedOn w:val="DefaultParagraphFont"/>
    <w:uiPriority w:val="99"/>
    <w:rsid w:val="009E5665"/>
    <w:rPr>
      <w:color w:val="008877" w:themeColor="background2"/>
      <w:u w:val="single"/>
    </w:rPr>
  </w:style>
  <w:style w:type="paragraph" w:customStyle="1" w:styleId="LetterheadTelSpaceBefore">
    <w:name w:val="Letterhead Tel Space Before"/>
    <w:basedOn w:val="LetterheadAddress"/>
    <w:semiHidden/>
    <w:rsid w:val="000E5F8A"/>
    <w:pPr>
      <w:spacing w:before="130"/>
      <w:contextualSpacing/>
    </w:pPr>
  </w:style>
  <w:style w:type="paragraph" w:customStyle="1" w:styleId="LetterheadTelFaxNoSpaceBefore">
    <w:name w:val="Letterhead Tel/Fax No Space Before"/>
    <w:basedOn w:val="LetterheadAddress"/>
    <w:semiHidden/>
    <w:rsid w:val="000E5F8A"/>
  </w:style>
  <w:style w:type="paragraph" w:customStyle="1" w:styleId="ListAlpha">
    <w:name w:val="List Alpha"/>
    <w:basedOn w:val="NORMALFONTBODY"/>
    <w:rsid w:val="009F28C7"/>
    <w:pPr>
      <w:numPr>
        <w:numId w:val="10"/>
      </w:numPr>
      <w:ind w:left="360" w:hanging="360"/>
    </w:pPr>
  </w:style>
  <w:style w:type="paragraph" w:customStyle="1" w:styleId="ListAlpha2">
    <w:name w:val="List Alpha 2"/>
    <w:basedOn w:val="NORMALFONTBODY"/>
    <w:rsid w:val="00E81A35"/>
    <w:pPr>
      <w:numPr>
        <w:numId w:val="11"/>
      </w:numPr>
      <w:ind w:left="720" w:hanging="360"/>
    </w:pPr>
  </w:style>
  <w:style w:type="paragraph" w:styleId="ListBullet">
    <w:name w:val="List Bullet"/>
    <w:basedOn w:val="NORMALFONTBODY"/>
    <w:link w:val="ListBulletChar"/>
    <w:rsid w:val="00F14482"/>
    <w:pPr>
      <w:numPr>
        <w:numId w:val="22"/>
      </w:numPr>
      <w:tabs>
        <w:tab w:val="clear" w:pos="1440"/>
        <w:tab w:val="left" w:pos="187"/>
      </w:tabs>
      <w:spacing w:after="0"/>
      <w:ind w:left="187" w:hanging="187"/>
    </w:pPr>
  </w:style>
  <w:style w:type="paragraph" w:styleId="ListBullet2">
    <w:name w:val="List Bullet 2"/>
    <w:basedOn w:val="ListBullet4"/>
    <w:rsid w:val="006917E7"/>
    <w:pPr>
      <w:numPr>
        <w:numId w:val="28"/>
      </w:numPr>
    </w:pPr>
  </w:style>
  <w:style w:type="paragraph" w:styleId="ListBullet3">
    <w:name w:val="List Bullet 3"/>
    <w:basedOn w:val="NORMALFONTBODY"/>
    <w:rsid w:val="004868B1"/>
    <w:pPr>
      <w:numPr>
        <w:numId w:val="14"/>
      </w:numPr>
      <w:tabs>
        <w:tab w:val="clear" w:pos="2160"/>
      </w:tabs>
    </w:pPr>
  </w:style>
  <w:style w:type="paragraph" w:styleId="ListBullet4">
    <w:name w:val="List Bullet 4"/>
    <w:basedOn w:val="NORMALFONTBODY"/>
    <w:link w:val="ListBullet4Char"/>
    <w:rsid w:val="0070287D"/>
    <w:pPr>
      <w:numPr>
        <w:numId w:val="15"/>
      </w:numPr>
      <w:ind w:left="1440" w:hanging="360"/>
    </w:pPr>
  </w:style>
  <w:style w:type="character" w:customStyle="1" w:styleId="ListBullet4Char">
    <w:name w:val="List Bullet 4 Char"/>
    <w:basedOn w:val="NORMALFONTBODYChar"/>
    <w:link w:val="ListBullet4"/>
    <w:rsid w:val="0070287D"/>
    <w:rPr>
      <w:rFonts w:asciiTheme="minorHAnsi" w:hAnsiTheme="minorHAnsi"/>
      <w:sz w:val="18"/>
      <w:szCs w:val="24"/>
    </w:rPr>
  </w:style>
  <w:style w:type="paragraph" w:styleId="ListBullet5">
    <w:name w:val="List Bullet 5"/>
    <w:basedOn w:val="NORMALFONTBODY"/>
    <w:rsid w:val="004868B1"/>
    <w:pPr>
      <w:numPr>
        <w:numId w:val="16"/>
      </w:numPr>
      <w:tabs>
        <w:tab w:val="clear" w:pos="3600"/>
      </w:tabs>
    </w:pPr>
  </w:style>
  <w:style w:type="paragraph" w:styleId="ListContinue">
    <w:name w:val="List Continue"/>
    <w:basedOn w:val="NORMALFONTBODY"/>
    <w:rsid w:val="009F28C7"/>
    <w:pPr>
      <w:ind w:left="360"/>
    </w:pPr>
  </w:style>
  <w:style w:type="paragraph" w:styleId="ListContinue2">
    <w:name w:val="List Continue 2"/>
    <w:basedOn w:val="NORMALFONTBODY"/>
    <w:rsid w:val="00E81A35"/>
    <w:pPr>
      <w:ind w:left="720"/>
    </w:pPr>
  </w:style>
  <w:style w:type="paragraph" w:styleId="ListContinue3">
    <w:name w:val="List Continue 3"/>
    <w:basedOn w:val="NORMALFONTBODY"/>
    <w:rsid w:val="00E81A35"/>
    <w:pPr>
      <w:ind w:left="1080"/>
    </w:pPr>
  </w:style>
  <w:style w:type="paragraph" w:styleId="ListContinue4">
    <w:name w:val="List Continue 4"/>
    <w:basedOn w:val="NORMALFONTBODY"/>
    <w:rsid w:val="00E81A35"/>
    <w:pPr>
      <w:ind w:left="1440"/>
    </w:pPr>
  </w:style>
  <w:style w:type="paragraph" w:styleId="ListContinue5">
    <w:name w:val="List Continue 5"/>
    <w:basedOn w:val="NORMALFONTBODY"/>
    <w:rsid w:val="00E81A35"/>
    <w:pPr>
      <w:ind w:left="1800"/>
    </w:pPr>
  </w:style>
  <w:style w:type="paragraph" w:styleId="ListNumber">
    <w:name w:val="List Number"/>
    <w:basedOn w:val="ListBullet"/>
    <w:rsid w:val="0070287D"/>
    <w:pPr>
      <w:numPr>
        <w:numId w:val="30"/>
      </w:numPr>
      <w:ind w:left="360" w:hanging="360"/>
    </w:pPr>
  </w:style>
  <w:style w:type="paragraph" w:styleId="ListNumber2">
    <w:name w:val="List Number 2"/>
    <w:basedOn w:val="NORMALFONTBODY"/>
    <w:rsid w:val="00E81A35"/>
    <w:pPr>
      <w:numPr>
        <w:numId w:val="18"/>
      </w:numPr>
      <w:ind w:left="720" w:hanging="360"/>
    </w:pPr>
  </w:style>
  <w:style w:type="paragraph" w:styleId="ListNumber3">
    <w:name w:val="List Number 3"/>
    <w:basedOn w:val="NORMALFONTBODY"/>
    <w:rsid w:val="00E81A35"/>
    <w:pPr>
      <w:numPr>
        <w:numId w:val="19"/>
      </w:numPr>
      <w:ind w:left="1080" w:hanging="360"/>
    </w:pPr>
  </w:style>
  <w:style w:type="paragraph" w:styleId="ListNumber4">
    <w:name w:val="List Number 4"/>
    <w:basedOn w:val="NORMALFONTBODY"/>
    <w:rsid w:val="00E81A35"/>
    <w:pPr>
      <w:numPr>
        <w:numId w:val="20"/>
      </w:numPr>
      <w:ind w:left="1440" w:hanging="360"/>
    </w:pPr>
  </w:style>
  <w:style w:type="paragraph" w:styleId="ListNumber5">
    <w:name w:val="List Number 5"/>
    <w:basedOn w:val="NORMALFONTBODY"/>
    <w:rsid w:val="00E81A35"/>
    <w:pPr>
      <w:numPr>
        <w:numId w:val="21"/>
      </w:numPr>
      <w:ind w:left="1800" w:hanging="360"/>
    </w:pPr>
  </w:style>
  <w:style w:type="paragraph" w:customStyle="1" w:styleId="MemoSubject">
    <w:name w:val="Memo Subject"/>
    <w:basedOn w:val="Salutation"/>
    <w:rsid w:val="000E5F8A"/>
    <w:pPr>
      <w:tabs>
        <w:tab w:val="clear" w:pos="1080"/>
        <w:tab w:val="clear" w:pos="1440"/>
        <w:tab w:val="clear" w:pos="1800"/>
        <w:tab w:val="left" w:pos="3057"/>
      </w:tabs>
    </w:pPr>
    <w:rPr>
      <w:b/>
    </w:rPr>
  </w:style>
  <w:style w:type="paragraph" w:customStyle="1" w:styleId="NotesorFigures">
    <w:name w:val="Notes or Figures"/>
    <w:basedOn w:val="NORMALFONTBODY"/>
    <w:rsid w:val="000843A0"/>
    <w:pPr>
      <w:spacing w:before="120" w:after="60"/>
    </w:pPr>
    <w:rPr>
      <w:sz w:val="16"/>
    </w:rPr>
  </w:style>
  <w:style w:type="character" w:styleId="PageNumber">
    <w:name w:val="page number"/>
    <w:basedOn w:val="DefaultParagraphFont"/>
    <w:rsid w:val="002316BC"/>
    <w:rPr>
      <w:rFonts w:ascii="Arial" w:hAnsi="Arial"/>
      <w:b/>
      <w:sz w:val="14"/>
    </w:rPr>
  </w:style>
  <w:style w:type="character" w:customStyle="1" w:styleId="ReBold">
    <w:name w:val="Re: Bold"/>
    <w:basedOn w:val="DefaultParagraphFont"/>
    <w:rsid w:val="00B60E7B"/>
    <w:rPr>
      <w:rFonts w:ascii="Arial" w:hAnsi="Arial"/>
      <w:b/>
      <w:sz w:val="20"/>
      <w:lang w:bidi="ar-SA"/>
    </w:rPr>
  </w:style>
  <w:style w:type="paragraph" w:styleId="Subtitle">
    <w:name w:val="Subtitle"/>
    <w:basedOn w:val="NORMALFONTHEAD"/>
    <w:rsid w:val="000E5F8A"/>
    <w:pPr>
      <w:spacing w:after="60"/>
      <w:outlineLvl w:val="1"/>
    </w:pPr>
    <w:rPr>
      <w:rFonts w:cs="Arial"/>
      <w:sz w:val="28"/>
    </w:rPr>
  </w:style>
  <w:style w:type="paragraph" w:customStyle="1" w:styleId="Recipient">
    <w:name w:val="Recipient"/>
    <w:basedOn w:val="Date"/>
    <w:rsid w:val="000E5F8A"/>
    <w:rPr>
      <w:noProof/>
    </w:rPr>
  </w:style>
  <w:style w:type="table" w:customStyle="1" w:styleId="Table1">
    <w:name w:val="Table 1"/>
    <w:basedOn w:val="TableNormal"/>
    <w:rsid w:val="009658A8"/>
    <w:rPr>
      <w:rFonts w:ascii="Arial" w:hAnsi="Arial"/>
      <w:sz w:val="18"/>
    </w:rPr>
    <w:tblPr>
      <w:tblBorders>
        <w:insideH w:val="single" w:sz="6" w:space="0" w:color="91877D"/>
      </w:tblBorders>
      <w:tblCellMar>
        <w:top w:w="58" w:type="dxa"/>
        <w:left w:w="0" w:type="dxa"/>
        <w:bottom w:w="58" w:type="dxa"/>
        <w:right w:w="58" w:type="dxa"/>
      </w:tblCellMar>
    </w:tblPr>
    <w:tcPr>
      <w:vAlign w:val="bottom"/>
    </w:tcPr>
    <w:tblStylePr w:type="firstRow">
      <w:pPr>
        <w:tabs>
          <w:tab w:val="left" w:pos="360"/>
          <w:tab w:val="left" w:pos="720"/>
          <w:tab w:val="left" w:pos="1080"/>
        </w:tabs>
      </w:pPr>
      <w:rPr>
        <w:rFonts w:ascii="Times New Roman" w:eastAsia="Courier" w:hAnsi="Times New Roman"/>
        <w:b/>
        <w:i w:val="0"/>
        <w:caps/>
        <w:smallCaps w:val="0"/>
        <w:color w:val="FFFFFF"/>
        <w:sz w:val="18"/>
      </w:rPr>
      <w:tblPr/>
      <w:tcPr>
        <w:tcBorders>
          <w:top w:val="nil"/>
          <w:left w:val="nil"/>
          <w:bottom w:val="nil"/>
          <w:right w:val="nil"/>
          <w:insideH w:val="nil"/>
          <w:insideV w:val="nil"/>
          <w:tl2br w:val="nil"/>
          <w:tr2bl w:val="nil"/>
        </w:tcBorders>
        <w:shd w:val="clear" w:color="auto" w:fill="999999"/>
      </w:tcPr>
    </w:tblStylePr>
    <w:tblStylePr w:type="firstCol">
      <w:rPr>
        <w:rFonts w:ascii="Times New Roman" w:eastAsia="Courier" w:hAnsi="Times New Roman"/>
        <w:b w:val="0"/>
        <w:i w:val="0"/>
        <w:sz w:val="18"/>
      </w:rPr>
    </w:tblStylePr>
  </w:style>
  <w:style w:type="paragraph" w:customStyle="1" w:styleId="TableBodyTextArial">
    <w:name w:val="Table Body Text Arial"/>
    <w:basedOn w:val="BodyText"/>
    <w:qFormat/>
    <w:rsid w:val="00A51086"/>
    <w:pPr>
      <w:spacing w:before="40" w:after="40" w:line="252" w:lineRule="auto"/>
    </w:pPr>
    <w:rPr>
      <w:rFonts w:eastAsia="Courier"/>
      <w:sz w:val="16"/>
    </w:rPr>
  </w:style>
  <w:style w:type="paragraph" w:customStyle="1" w:styleId="TableHeader">
    <w:name w:val="Table Header"/>
    <w:basedOn w:val="Normal"/>
    <w:rsid w:val="00D85473"/>
    <w:pPr>
      <w:tabs>
        <w:tab w:val="left" w:pos="360"/>
        <w:tab w:val="left" w:pos="720"/>
        <w:tab w:val="left" w:pos="1080"/>
      </w:tabs>
      <w:spacing w:line="264" w:lineRule="auto"/>
      <w:ind w:left="360"/>
    </w:pPr>
    <w:rPr>
      <w:rFonts w:asciiTheme="majorHAnsi" w:eastAsia="Courier" w:hAnsiTheme="majorHAnsi"/>
      <w:b/>
      <w:caps/>
      <w:color w:val="FFFFFF"/>
      <w:sz w:val="20"/>
    </w:rPr>
  </w:style>
  <w:style w:type="paragraph" w:styleId="BalloonText">
    <w:name w:val="Balloon Text"/>
    <w:basedOn w:val="Normal"/>
    <w:link w:val="BalloonTextChar"/>
    <w:rsid w:val="00D85473"/>
    <w:pPr>
      <w:spacing w:line="264" w:lineRule="auto"/>
    </w:pPr>
    <w:rPr>
      <w:rFonts w:ascii="Tahoma" w:hAnsi="Tahoma" w:cs="Tahoma"/>
      <w:sz w:val="16"/>
      <w:szCs w:val="16"/>
    </w:rPr>
  </w:style>
  <w:style w:type="character" w:customStyle="1" w:styleId="BalloonTextChar">
    <w:name w:val="Balloon Text Char"/>
    <w:basedOn w:val="DefaultParagraphFont"/>
    <w:link w:val="BalloonText"/>
    <w:rsid w:val="00D85473"/>
    <w:rPr>
      <w:rFonts w:ascii="Tahoma" w:hAnsi="Tahoma" w:cs="Tahoma"/>
      <w:sz w:val="16"/>
      <w:szCs w:val="16"/>
    </w:rPr>
  </w:style>
  <w:style w:type="paragraph" w:customStyle="1" w:styleId="Headline">
    <w:name w:val="Headline"/>
    <w:basedOn w:val="NORMALFONTBODY"/>
    <w:rsid w:val="00FB5527"/>
    <w:pPr>
      <w:spacing w:before="720" w:after="240" w:line="240" w:lineRule="auto"/>
    </w:pPr>
    <w:rPr>
      <w:b/>
      <w:color w:val="B1BA1E" w:themeColor="text2"/>
      <w:sz w:val="48"/>
    </w:rPr>
  </w:style>
  <w:style w:type="paragraph" w:styleId="FootnoteText">
    <w:name w:val="footnote text"/>
    <w:basedOn w:val="NORMALFONTBODY"/>
    <w:link w:val="FootnoteTextChar"/>
    <w:rsid w:val="00166154"/>
    <w:pPr>
      <w:spacing w:line="240" w:lineRule="auto"/>
    </w:pPr>
    <w:rPr>
      <w:sz w:val="16"/>
      <w:szCs w:val="20"/>
    </w:rPr>
  </w:style>
  <w:style w:type="character" w:customStyle="1" w:styleId="FootnoteTextChar">
    <w:name w:val="Footnote Text Char"/>
    <w:basedOn w:val="DefaultParagraphFont"/>
    <w:link w:val="FootnoteText"/>
    <w:rsid w:val="00166154"/>
    <w:rPr>
      <w:rFonts w:asciiTheme="minorHAnsi" w:hAnsiTheme="minorHAnsi"/>
      <w:sz w:val="16"/>
    </w:rPr>
  </w:style>
  <w:style w:type="character" w:styleId="FootnoteReference">
    <w:name w:val="footnote reference"/>
    <w:basedOn w:val="DefaultParagraphFont"/>
    <w:rsid w:val="00166154"/>
    <w:rPr>
      <w:vertAlign w:val="superscript"/>
    </w:rPr>
  </w:style>
  <w:style w:type="paragraph" w:styleId="EndnoteText">
    <w:name w:val="endnote text"/>
    <w:basedOn w:val="FootnoteText"/>
    <w:link w:val="EndnoteTextChar"/>
    <w:rsid w:val="00BC4D23"/>
    <w:pPr>
      <w:tabs>
        <w:tab w:val="left" w:pos="173"/>
      </w:tabs>
      <w:spacing w:after="120"/>
      <w:ind w:left="173" w:hanging="173"/>
    </w:pPr>
  </w:style>
  <w:style w:type="character" w:customStyle="1" w:styleId="EndnoteTextChar">
    <w:name w:val="Endnote Text Char"/>
    <w:basedOn w:val="DefaultParagraphFont"/>
    <w:link w:val="EndnoteText"/>
    <w:rsid w:val="00BC4D23"/>
    <w:rPr>
      <w:rFonts w:asciiTheme="minorHAnsi" w:hAnsiTheme="minorHAnsi"/>
      <w:sz w:val="16"/>
    </w:rPr>
  </w:style>
  <w:style w:type="character" w:styleId="EndnoteReference">
    <w:name w:val="endnote reference"/>
    <w:basedOn w:val="DefaultParagraphFont"/>
    <w:rsid w:val="00166154"/>
    <w:rPr>
      <w:vertAlign w:val="superscript"/>
    </w:rPr>
  </w:style>
  <w:style w:type="paragraph" w:customStyle="1" w:styleId="HeaderFirstPage">
    <w:name w:val="Header First Page"/>
    <w:basedOn w:val="Header"/>
    <w:rsid w:val="00425642"/>
    <w:pPr>
      <w:spacing w:after="2200"/>
    </w:pPr>
  </w:style>
  <w:style w:type="paragraph" w:customStyle="1" w:styleId="BodyTitle">
    <w:name w:val="Body Title"/>
    <w:qFormat/>
    <w:rsid w:val="00A51086"/>
    <w:pPr>
      <w:spacing w:before="360" w:after="270"/>
    </w:pPr>
    <w:rPr>
      <w:rFonts w:asciiTheme="minorHAnsi" w:hAnsiTheme="minorHAnsi"/>
      <w:b/>
      <w:color w:val="B1BA1E" w:themeColor="text2"/>
      <w:sz w:val="40"/>
      <w:szCs w:val="24"/>
    </w:rPr>
  </w:style>
  <w:style w:type="paragraph" w:customStyle="1" w:styleId="EyebrowALLCAPSbeforeHeadline">
    <w:name w:val="Eyebrow ALL CAPS before Headline"/>
    <w:basedOn w:val="Date"/>
    <w:rsid w:val="00B2787D"/>
    <w:pPr>
      <w:spacing w:after="0"/>
    </w:pPr>
    <w:rPr>
      <w:b/>
      <w:caps/>
      <w:sz w:val="16"/>
    </w:rPr>
  </w:style>
  <w:style w:type="paragraph" w:customStyle="1" w:styleId="Eyebrowbeforeheadline">
    <w:name w:val="Eyebrow before headline"/>
    <w:basedOn w:val="EyebrowALLCAPSbeforeHeadline"/>
    <w:rsid w:val="006B0205"/>
    <w:rPr>
      <w:b w:val="0"/>
      <w:caps w:val="0"/>
    </w:rPr>
  </w:style>
  <w:style w:type="paragraph" w:customStyle="1" w:styleId="FaxPrefix">
    <w:name w:val="Fax Prefix"/>
    <w:basedOn w:val="Date"/>
    <w:rsid w:val="00C9022F"/>
    <w:pPr>
      <w:spacing w:after="0"/>
    </w:pPr>
    <w:rPr>
      <w:sz w:val="16"/>
    </w:rPr>
  </w:style>
  <w:style w:type="paragraph" w:customStyle="1" w:styleId="Document">
    <w:name w:val="Document"/>
    <w:rsid w:val="00975CA8"/>
    <w:pPr>
      <w:spacing w:after="440"/>
    </w:pPr>
    <w:rPr>
      <w:rFonts w:asciiTheme="minorHAnsi" w:hAnsiTheme="minorHAnsi"/>
      <w:b/>
      <w:sz w:val="40"/>
      <w:szCs w:val="24"/>
    </w:rPr>
  </w:style>
  <w:style w:type="paragraph" w:customStyle="1" w:styleId="HeaderTitleLarge">
    <w:name w:val="Header Title Large"/>
    <w:basedOn w:val="Document"/>
    <w:qFormat/>
    <w:rsid w:val="00A51086"/>
    <w:pPr>
      <w:spacing w:before="20" w:after="100" w:line="216" w:lineRule="auto"/>
      <w:ind w:left="144"/>
    </w:pPr>
    <w:rPr>
      <w:color w:val="FEFEFE" w:themeColor="background1"/>
      <w:sz w:val="36"/>
    </w:rPr>
  </w:style>
  <w:style w:type="paragraph" w:customStyle="1" w:styleId="HeaderTitleSmall">
    <w:name w:val="Header Title Small"/>
    <w:basedOn w:val="Caption"/>
    <w:qFormat/>
    <w:rsid w:val="00A51086"/>
    <w:pPr>
      <w:spacing w:after="0"/>
    </w:pPr>
    <w:rPr>
      <w:caps/>
      <w:color w:val="FEFEFE" w:themeColor="background1"/>
      <w:sz w:val="22"/>
      <w:szCs w:val="22"/>
    </w:rPr>
  </w:style>
  <w:style w:type="table" w:styleId="TableGrid">
    <w:name w:val="Table Grid"/>
    <w:basedOn w:val="TableNormal"/>
    <w:rsid w:val="00342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A51086"/>
    <w:pPr>
      <w:spacing w:after="200"/>
    </w:pPr>
    <w:rPr>
      <w:rFonts w:asciiTheme="minorHAnsi" w:hAnsiTheme="minorHAnsi"/>
      <w:b/>
      <w:bCs/>
      <w:color w:val="247CBB" w:themeColor="accent1"/>
      <w:sz w:val="18"/>
      <w:szCs w:val="18"/>
    </w:rPr>
  </w:style>
  <w:style w:type="paragraph" w:customStyle="1" w:styleId="Heading2MoreSpaceBeforeChartTitle">
    <w:name w:val="Heading 2 More Space Before Chart Title"/>
    <w:basedOn w:val="Heading2"/>
    <w:link w:val="Heading2MoreSpaceBeforeChartTitleChar"/>
    <w:rsid w:val="00BA7CF0"/>
    <w:pPr>
      <w:spacing w:before="440"/>
    </w:pPr>
  </w:style>
  <w:style w:type="paragraph" w:customStyle="1" w:styleId="TableTitleCaps">
    <w:name w:val="Table Title Caps"/>
    <w:basedOn w:val="Heading4"/>
    <w:qFormat/>
    <w:rsid w:val="00A51086"/>
    <w:pPr>
      <w:spacing w:before="120" w:after="120"/>
    </w:pPr>
    <w:rPr>
      <w:color w:val="008877" w:themeColor="background2"/>
    </w:rPr>
  </w:style>
  <w:style w:type="paragraph" w:customStyle="1" w:styleId="TableBodyTextGeorgia9pt">
    <w:name w:val="Table Body Text Georgia 9pt"/>
    <w:basedOn w:val="TableBodyTextArial"/>
    <w:qFormat/>
    <w:rsid w:val="00A51086"/>
    <w:pPr>
      <w:spacing w:before="120" w:after="120"/>
      <w:ind w:right="216"/>
    </w:pPr>
    <w:rPr>
      <w:rFonts w:asciiTheme="majorHAnsi" w:hAnsiTheme="majorHAnsi"/>
      <w:sz w:val="18"/>
    </w:rPr>
  </w:style>
  <w:style w:type="character" w:customStyle="1" w:styleId="TableBold">
    <w:name w:val="Table Bold"/>
    <w:basedOn w:val="DefaultParagraphFont"/>
    <w:uiPriority w:val="1"/>
    <w:rsid w:val="00E87EA0"/>
    <w:rPr>
      <w:b/>
    </w:rPr>
  </w:style>
  <w:style w:type="paragraph" w:customStyle="1" w:styleId="Heading2EvenMoreSpaceAfterChartorTable">
    <w:name w:val="Heading 2 Even More Space After Chart or Table"/>
    <w:basedOn w:val="Heading2MoreSpaceBeforeChartTitle"/>
    <w:link w:val="Heading2EvenMoreSpaceAfterChartorTableChar"/>
    <w:rsid w:val="00D87665"/>
    <w:pPr>
      <w:spacing w:before="760"/>
    </w:pPr>
  </w:style>
  <w:style w:type="paragraph" w:customStyle="1" w:styleId="QuoteGreen">
    <w:name w:val="Quote Green"/>
    <w:basedOn w:val="Normal"/>
    <w:next w:val="QuoteNameGreenBold"/>
    <w:qFormat/>
    <w:rsid w:val="00A51086"/>
    <w:pPr>
      <w:spacing w:after="280" w:line="235" w:lineRule="auto"/>
    </w:pPr>
    <w:rPr>
      <w:rFonts w:asciiTheme="minorHAnsi" w:hAnsiTheme="minorHAnsi"/>
      <w:b/>
      <w:color w:val="008877" w:themeColor="background2"/>
      <w:sz w:val="28"/>
      <w:szCs w:val="28"/>
    </w:rPr>
  </w:style>
  <w:style w:type="paragraph" w:customStyle="1" w:styleId="QuoteNameGreenBold">
    <w:name w:val="Quote Name Green Bold"/>
    <w:basedOn w:val="Normal"/>
    <w:next w:val="QuoteTitleGreen"/>
    <w:qFormat/>
    <w:rsid w:val="00A51086"/>
    <w:pPr>
      <w:spacing w:line="264" w:lineRule="auto"/>
    </w:pPr>
    <w:rPr>
      <w:rFonts w:asciiTheme="minorHAnsi" w:hAnsiTheme="minorHAnsi"/>
      <w:b/>
      <w:color w:val="008877" w:themeColor="background2"/>
      <w:sz w:val="16"/>
      <w:szCs w:val="16"/>
    </w:rPr>
  </w:style>
  <w:style w:type="paragraph" w:customStyle="1" w:styleId="QuoteTitleGreen">
    <w:name w:val="Quote Title Green"/>
    <w:basedOn w:val="Normal"/>
    <w:qFormat/>
    <w:rsid w:val="00A51086"/>
    <w:pPr>
      <w:spacing w:line="264" w:lineRule="auto"/>
    </w:pPr>
    <w:rPr>
      <w:rFonts w:asciiTheme="minorHAnsi" w:hAnsiTheme="minorHAnsi"/>
      <w:color w:val="008877" w:themeColor="background2"/>
      <w:sz w:val="16"/>
      <w:szCs w:val="16"/>
    </w:rPr>
  </w:style>
  <w:style w:type="paragraph" w:customStyle="1" w:styleId="BodyTextAfterBullet">
    <w:name w:val="Body Text After Bullet"/>
    <w:basedOn w:val="BodyText"/>
    <w:qFormat/>
    <w:rsid w:val="00C07C55"/>
    <w:pPr>
      <w:spacing w:before="120" w:after="120"/>
    </w:pPr>
    <w:rPr>
      <w:sz w:val="20"/>
    </w:rPr>
  </w:style>
  <w:style w:type="paragraph" w:customStyle="1" w:styleId="NoParagraphStyle">
    <w:name w:val="[No Paragraph Style]"/>
    <w:rsid w:val="000505A8"/>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0505A8"/>
  </w:style>
  <w:style w:type="paragraph" w:customStyle="1" w:styleId="SupportersText">
    <w:name w:val="Supporters Text"/>
    <w:basedOn w:val="TableBodyTextArial"/>
    <w:qFormat/>
    <w:rsid w:val="00A51086"/>
    <w:pPr>
      <w:spacing w:before="0" w:after="220"/>
    </w:pPr>
    <w:rPr>
      <w:b/>
    </w:rPr>
  </w:style>
  <w:style w:type="paragraph" w:customStyle="1" w:styleId="Heading1NoSpaceAfter">
    <w:name w:val="Heading 1 No Space After"/>
    <w:basedOn w:val="Heading1"/>
    <w:rsid w:val="00AA6490"/>
    <w:pPr>
      <w:spacing w:after="0"/>
    </w:pPr>
  </w:style>
  <w:style w:type="character" w:styleId="Strong">
    <w:name w:val="Strong"/>
    <w:basedOn w:val="DefaultParagraphFont"/>
    <w:uiPriority w:val="22"/>
    <w:qFormat/>
    <w:rsid w:val="00C0612A"/>
    <w:rPr>
      <w:b/>
      <w:bCs/>
    </w:rPr>
  </w:style>
  <w:style w:type="paragraph" w:styleId="Title">
    <w:name w:val="Title"/>
    <w:basedOn w:val="Normal"/>
    <w:next w:val="Normal"/>
    <w:link w:val="TitleChar"/>
    <w:rsid w:val="00C0612A"/>
    <w:pPr>
      <w:pBdr>
        <w:bottom w:val="single" w:sz="8" w:space="4" w:color="247CBB" w:themeColor="accent1"/>
      </w:pBdr>
      <w:spacing w:after="300"/>
      <w:contextualSpacing/>
    </w:pPr>
    <w:rPr>
      <w:rFonts w:asciiTheme="majorHAnsi" w:eastAsiaTheme="majorEastAsia" w:hAnsiTheme="majorHAnsi" w:cstheme="majorBidi"/>
      <w:color w:val="848B16" w:themeColor="text2" w:themeShade="BF"/>
      <w:spacing w:val="5"/>
      <w:kern w:val="28"/>
      <w:sz w:val="52"/>
      <w:szCs w:val="52"/>
    </w:rPr>
  </w:style>
  <w:style w:type="character" w:customStyle="1" w:styleId="TitleChar">
    <w:name w:val="Title Char"/>
    <w:basedOn w:val="DefaultParagraphFont"/>
    <w:link w:val="Title"/>
    <w:rsid w:val="00C0612A"/>
    <w:rPr>
      <w:rFonts w:asciiTheme="majorHAnsi" w:eastAsiaTheme="majorEastAsia" w:hAnsiTheme="majorHAnsi" w:cstheme="majorBidi"/>
      <w:color w:val="848B16" w:themeColor="text2" w:themeShade="BF"/>
      <w:spacing w:val="5"/>
      <w:kern w:val="28"/>
      <w:sz w:val="52"/>
      <w:szCs w:val="52"/>
    </w:rPr>
  </w:style>
  <w:style w:type="character" w:styleId="IntenseEmphasis">
    <w:name w:val="Intense Emphasis"/>
    <w:basedOn w:val="DefaultParagraphFont"/>
    <w:uiPriority w:val="21"/>
    <w:rsid w:val="00C0612A"/>
    <w:rPr>
      <w:b/>
      <w:bCs/>
      <w:i/>
      <w:iCs/>
      <w:color w:val="247CBB" w:themeColor="accent1"/>
    </w:rPr>
  </w:style>
  <w:style w:type="character" w:styleId="IntenseReference">
    <w:name w:val="Intense Reference"/>
    <w:basedOn w:val="DefaultParagraphFont"/>
    <w:uiPriority w:val="32"/>
    <w:rsid w:val="00C0612A"/>
    <w:rPr>
      <w:b/>
      <w:bCs/>
      <w:smallCaps/>
      <w:color w:val="66B6E2" w:themeColor="accent2"/>
      <w:spacing w:val="5"/>
      <w:u w:val="single"/>
    </w:rPr>
  </w:style>
  <w:style w:type="character" w:styleId="BookTitle">
    <w:name w:val="Book Title"/>
    <w:basedOn w:val="DefaultParagraphFont"/>
    <w:uiPriority w:val="33"/>
    <w:rsid w:val="00C0612A"/>
    <w:rPr>
      <w:b/>
      <w:bCs/>
      <w:smallCaps/>
      <w:spacing w:val="5"/>
    </w:rPr>
  </w:style>
  <w:style w:type="paragraph" w:customStyle="1" w:styleId="Bullet">
    <w:name w:val="Bullet"/>
    <w:basedOn w:val="ListBullet"/>
    <w:link w:val="BulletChar"/>
    <w:rsid w:val="00A51086"/>
    <w:pPr>
      <w:numPr>
        <w:numId w:val="0"/>
      </w:numPr>
      <w:spacing w:line="288" w:lineRule="auto"/>
      <w:ind w:left="187" w:hanging="187"/>
    </w:pPr>
  </w:style>
  <w:style w:type="paragraph" w:styleId="ListParagraph">
    <w:name w:val="List Paragraph"/>
    <w:basedOn w:val="Normal"/>
    <w:uiPriority w:val="34"/>
    <w:rsid w:val="00106057"/>
    <w:pPr>
      <w:spacing w:line="264" w:lineRule="auto"/>
      <w:ind w:left="720"/>
      <w:contextualSpacing/>
    </w:pPr>
    <w:rPr>
      <w:rFonts w:asciiTheme="minorHAnsi" w:hAnsiTheme="minorHAnsi"/>
      <w:sz w:val="18"/>
    </w:rPr>
  </w:style>
  <w:style w:type="character" w:customStyle="1" w:styleId="ListBulletChar">
    <w:name w:val="List Bullet Char"/>
    <w:basedOn w:val="NORMALFONTBODYChar"/>
    <w:link w:val="ListBullet"/>
    <w:rsid w:val="00C0612A"/>
    <w:rPr>
      <w:rFonts w:asciiTheme="minorHAnsi" w:hAnsiTheme="minorHAnsi"/>
      <w:sz w:val="18"/>
      <w:szCs w:val="24"/>
    </w:rPr>
  </w:style>
  <w:style w:type="character" w:customStyle="1" w:styleId="BulletChar">
    <w:name w:val="Bullet Char"/>
    <w:basedOn w:val="DefaultParagraphFont"/>
    <w:link w:val="Bullet"/>
    <w:rsid w:val="00A51086"/>
    <w:rPr>
      <w:rFonts w:asciiTheme="minorHAnsi" w:hAnsiTheme="minorHAnsi"/>
      <w:sz w:val="18"/>
      <w:szCs w:val="24"/>
    </w:rPr>
  </w:style>
  <w:style w:type="paragraph" w:customStyle="1" w:styleId="Subhead">
    <w:name w:val="Subhead"/>
    <w:basedOn w:val="Heading2EvenMoreSpaceAfterChartorTable"/>
    <w:link w:val="SubheadChar"/>
    <w:qFormat/>
    <w:rsid w:val="00A51086"/>
    <w:pPr>
      <w:spacing w:before="180" w:after="120"/>
    </w:pPr>
    <w:rPr>
      <w:sz w:val="24"/>
      <w:szCs w:val="24"/>
    </w:rPr>
  </w:style>
  <w:style w:type="paragraph" w:customStyle="1" w:styleId="SubheadTitle">
    <w:name w:val="Subhead Title"/>
    <w:basedOn w:val="Subhead"/>
    <w:link w:val="SubheadTitleChar"/>
    <w:rsid w:val="00106057"/>
  </w:style>
  <w:style w:type="character" w:customStyle="1" w:styleId="Heading2Char">
    <w:name w:val="Heading 2 Char"/>
    <w:aliases w:val="Table Title Char"/>
    <w:basedOn w:val="NORMALFONTBODYChar"/>
    <w:link w:val="Heading2"/>
    <w:uiPriority w:val="9"/>
    <w:rsid w:val="00A51086"/>
    <w:rPr>
      <w:rFonts w:asciiTheme="minorHAnsi" w:hAnsiTheme="minorHAnsi"/>
      <w:b/>
      <w:color w:val="008877" w:themeColor="background2"/>
      <w:sz w:val="18"/>
      <w:szCs w:val="28"/>
    </w:rPr>
  </w:style>
  <w:style w:type="character" w:customStyle="1" w:styleId="Heading2MoreSpaceBeforeChartTitleChar">
    <w:name w:val="Heading 2 More Space Before Chart Title Char"/>
    <w:basedOn w:val="Heading2Char"/>
    <w:link w:val="Heading2MoreSpaceBeforeChartTitle"/>
    <w:rsid w:val="00106057"/>
    <w:rPr>
      <w:rFonts w:asciiTheme="minorHAnsi" w:hAnsiTheme="minorHAnsi"/>
      <w:b/>
      <w:color w:val="008877" w:themeColor="background2"/>
      <w:sz w:val="18"/>
      <w:szCs w:val="28"/>
    </w:rPr>
  </w:style>
  <w:style w:type="character" w:customStyle="1" w:styleId="Heading2EvenMoreSpaceAfterChartorTableChar">
    <w:name w:val="Heading 2 Even More Space After Chart or Table Char"/>
    <w:basedOn w:val="Heading2MoreSpaceBeforeChartTitleChar"/>
    <w:link w:val="Heading2EvenMoreSpaceAfterChartorTable"/>
    <w:rsid w:val="00106057"/>
    <w:rPr>
      <w:rFonts w:asciiTheme="minorHAnsi" w:hAnsiTheme="minorHAnsi"/>
      <w:b/>
      <w:color w:val="008877" w:themeColor="background2"/>
      <w:sz w:val="18"/>
      <w:szCs w:val="28"/>
    </w:rPr>
  </w:style>
  <w:style w:type="character" w:customStyle="1" w:styleId="SubheadChar">
    <w:name w:val="Subhead Char"/>
    <w:basedOn w:val="DefaultParagraphFont"/>
    <w:link w:val="Subhead"/>
    <w:rsid w:val="00A51086"/>
    <w:rPr>
      <w:rFonts w:asciiTheme="minorHAnsi" w:hAnsiTheme="minorHAnsi"/>
      <w:b/>
      <w:color w:val="008877" w:themeColor="background2"/>
      <w:sz w:val="24"/>
      <w:szCs w:val="24"/>
    </w:rPr>
  </w:style>
  <w:style w:type="paragraph" w:customStyle="1" w:styleId="footnotes">
    <w:name w:val="footnotes"/>
    <w:basedOn w:val="EndnoteText"/>
    <w:link w:val="footnotesChar"/>
    <w:qFormat/>
    <w:rsid w:val="00A51086"/>
  </w:style>
  <w:style w:type="character" w:customStyle="1" w:styleId="SubheadTitleChar">
    <w:name w:val="Subhead Title Char"/>
    <w:basedOn w:val="SubheadChar"/>
    <w:link w:val="SubheadTitle"/>
    <w:rsid w:val="00106057"/>
    <w:rPr>
      <w:rFonts w:asciiTheme="minorHAnsi" w:hAnsiTheme="minorHAnsi"/>
      <w:b/>
      <w:color w:val="008877" w:themeColor="background2"/>
      <w:sz w:val="24"/>
      <w:szCs w:val="24"/>
    </w:rPr>
  </w:style>
  <w:style w:type="paragraph" w:customStyle="1" w:styleId="bullet0">
    <w:name w:val="bullet"/>
    <w:basedOn w:val="ListBullet"/>
    <w:link w:val="bulletChar0"/>
    <w:qFormat/>
    <w:rsid w:val="002B7643"/>
  </w:style>
  <w:style w:type="character" w:customStyle="1" w:styleId="footnotesChar">
    <w:name w:val="footnotes Char"/>
    <w:basedOn w:val="EndnoteTextChar"/>
    <w:link w:val="footnotes"/>
    <w:rsid w:val="00A51086"/>
    <w:rPr>
      <w:rFonts w:asciiTheme="minorHAnsi" w:hAnsiTheme="minorHAnsi"/>
      <w:sz w:val="16"/>
    </w:rPr>
  </w:style>
  <w:style w:type="character" w:customStyle="1" w:styleId="bulletChar0">
    <w:name w:val="bullet Char"/>
    <w:basedOn w:val="ListBulletChar"/>
    <w:link w:val="bullet0"/>
    <w:rsid w:val="002B7643"/>
    <w:rPr>
      <w:rFonts w:asciiTheme="minorHAnsi" w:hAnsiTheme="minorHAnsi"/>
      <w:sz w:val="18"/>
      <w:szCs w:val="24"/>
    </w:rPr>
  </w:style>
  <w:style w:type="character" w:customStyle="1" w:styleId="A8">
    <w:name w:val="A8"/>
    <w:basedOn w:val="DefaultParagraphFont"/>
    <w:uiPriority w:val="99"/>
    <w:rsid w:val="007B09B2"/>
    <w:rPr>
      <w:rFonts w:ascii="Adobe Caslon Pro" w:hAnsi="Adobe Caslon Pro" w:hint="default"/>
      <w:color w:val="221E1F"/>
    </w:rPr>
  </w:style>
  <w:style w:type="character" w:styleId="FollowedHyperlink">
    <w:name w:val="FollowedHyperlink"/>
    <w:basedOn w:val="DefaultParagraphFont"/>
    <w:semiHidden/>
    <w:unhideWhenUsed/>
    <w:rsid w:val="00954662"/>
    <w:rPr>
      <w:color w:val="800080" w:themeColor="followedHyperlink"/>
      <w:u w:val="single"/>
    </w:rPr>
  </w:style>
  <w:style w:type="character" w:styleId="CommentReference">
    <w:name w:val="annotation reference"/>
    <w:basedOn w:val="DefaultParagraphFont"/>
    <w:semiHidden/>
    <w:unhideWhenUsed/>
    <w:rsid w:val="009B57A9"/>
    <w:rPr>
      <w:sz w:val="16"/>
      <w:szCs w:val="16"/>
    </w:rPr>
  </w:style>
  <w:style w:type="paragraph" w:styleId="CommentText">
    <w:name w:val="annotation text"/>
    <w:basedOn w:val="Normal"/>
    <w:link w:val="CommentTextChar"/>
    <w:semiHidden/>
    <w:unhideWhenUsed/>
    <w:rsid w:val="009B57A9"/>
    <w:rPr>
      <w:sz w:val="20"/>
      <w:szCs w:val="20"/>
    </w:rPr>
  </w:style>
  <w:style w:type="character" w:customStyle="1" w:styleId="CommentTextChar">
    <w:name w:val="Comment Text Char"/>
    <w:basedOn w:val="DefaultParagraphFont"/>
    <w:link w:val="CommentText"/>
    <w:semiHidden/>
    <w:rsid w:val="009B57A9"/>
    <w:rPr>
      <w:rFonts w:asciiTheme="minorHAnsi" w:hAnsiTheme="minorHAnsi"/>
    </w:rPr>
  </w:style>
  <w:style w:type="paragraph" w:styleId="CommentSubject">
    <w:name w:val="annotation subject"/>
    <w:basedOn w:val="CommentText"/>
    <w:next w:val="CommentText"/>
    <w:link w:val="CommentSubjectChar"/>
    <w:semiHidden/>
    <w:unhideWhenUsed/>
    <w:rsid w:val="009B57A9"/>
    <w:rPr>
      <w:b/>
      <w:bCs/>
    </w:rPr>
  </w:style>
  <w:style w:type="character" w:customStyle="1" w:styleId="CommentSubjectChar">
    <w:name w:val="Comment Subject Char"/>
    <w:basedOn w:val="CommentTextChar"/>
    <w:link w:val="CommentSubject"/>
    <w:semiHidden/>
    <w:rsid w:val="009B57A9"/>
    <w:rPr>
      <w:rFonts w:asciiTheme="minorHAnsi" w:hAnsiTheme="minorHAnsi"/>
      <w:b/>
      <w:bCs/>
    </w:rPr>
  </w:style>
  <w:style w:type="paragraph" w:styleId="Revision">
    <w:name w:val="Revision"/>
    <w:hidden/>
    <w:uiPriority w:val="99"/>
    <w:semiHidden/>
    <w:rsid w:val="00D66272"/>
    <w:rPr>
      <w:rFonts w:asciiTheme="minorHAnsi" w:hAnsiTheme="minorHAnsi"/>
      <w:sz w:val="18"/>
      <w:szCs w:val="24"/>
    </w:rPr>
  </w:style>
  <w:style w:type="character" w:customStyle="1" w:styleId="apple-converted-space">
    <w:name w:val="apple-converted-space"/>
    <w:basedOn w:val="DefaultParagraphFont"/>
    <w:rsid w:val="00664E67"/>
  </w:style>
  <w:style w:type="paragraph" w:styleId="NormalWeb">
    <w:name w:val="Normal (Web)"/>
    <w:basedOn w:val="Normal"/>
    <w:uiPriority w:val="99"/>
    <w:unhideWhenUsed/>
    <w:rsid w:val="00664E67"/>
    <w:rPr>
      <w:rFonts w:eastAsiaTheme="minorEastAsia"/>
    </w:rPr>
  </w:style>
  <w:style w:type="character" w:customStyle="1" w:styleId="Heading1Char">
    <w:name w:val="Heading 1 Char"/>
    <w:aliases w:val="Section Titles Char"/>
    <w:basedOn w:val="DefaultParagraphFont"/>
    <w:link w:val="Heading1"/>
    <w:uiPriority w:val="9"/>
    <w:rsid w:val="00664E67"/>
    <w:rPr>
      <w:rFonts w:asciiTheme="majorHAnsi" w:hAnsiTheme="majorHAns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2991">
      <w:bodyDiv w:val="1"/>
      <w:marLeft w:val="0"/>
      <w:marRight w:val="0"/>
      <w:marTop w:val="0"/>
      <w:marBottom w:val="0"/>
      <w:divBdr>
        <w:top w:val="none" w:sz="0" w:space="0" w:color="auto"/>
        <w:left w:val="none" w:sz="0" w:space="0" w:color="auto"/>
        <w:bottom w:val="none" w:sz="0" w:space="0" w:color="auto"/>
        <w:right w:val="none" w:sz="0" w:space="0" w:color="auto"/>
      </w:divBdr>
    </w:div>
    <w:div w:id="249656956">
      <w:bodyDiv w:val="1"/>
      <w:marLeft w:val="0"/>
      <w:marRight w:val="0"/>
      <w:marTop w:val="0"/>
      <w:marBottom w:val="0"/>
      <w:divBdr>
        <w:top w:val="none" w:sz="0" w:space="0" w:color="auto"/>
        <w:left w:val="none" w:sz="0" w:space="0" w:color="auto"/>
        <w:bottom w:val="none" w:sz="0" w:space="0" w:color="auto"/>
        <w:right w:val="none" w:sz="0" w:space="0" w:color="auto"/>
      </w:divBdr>
    </w:div>
    <w:div w:id="1106653314">
      <w:bodyDiv w:val="1"/>
      <w:marLeft w:val="0"/>
      <w:marRight w:val="0"/>
      <w:marTop w:val="0"/>
      <w:marBottom w:val="0"/>
      <w:divBdr>
        <w:top w:val="none" w:sz="0" w:space="0" w:color="auto"/>
        <w:left w:val="none" w:sz="0" w:space="0" w:color="auto"/>
        <w:bottom w:val="none" w:sz="0" w:space="0" w:color="auto"/>
        <w:right w:val="none" w:sz="0" w:space="0" w:color="auto"/>
      </w:divBdr>
      <w:divsChild>
        <w:div w:id="525682451">
          <w:marLeft w:val="0"/>
          <w:marRight w:val="0"/>
          <w:marTop w:val="0"/>
          <w:marBottom w:val="0"/>
          <w:divBdr>
            <w:top w:val="none" w:sz="0" w:space="0" w:color="auto"/>
            <w:left w:val="none" w:sz="0" w:space="0" w:color="auto"/>
            <w:bottom w:val="none" w:sz="0" w:space="0" w:color="auto"/>
            <w:right w:val="none" w:sz="0" w:space="0" w:color="auto"/>
          </w:divBdr>
        </w:div>
        <w:div w:id="1408452350">
          <w:marLeft w:val="0"/>
          <w:marRight w:val="0"/>
          <w:marTop w:val="0"/>
          <w:marBottom w:val="0"/>
          <w:divBdr>
            <w:top w:val="none" w:sz="0" w:space="0" w:color="auto"/>
            <w:left w:val="none" w:sz="0" w:space="0" w:color="auto"/>
            <w:bottom w:val="none" w:sz="0" w:space="0" w:color="auto"/>
            <w:right w:val="none" w:sz="0" w:space="0" w:color="auto"/>
          </w:divBdr>
        </w:div>
        <w:div w:id="626546183">
          <w:marLeft w:val="0"/>
          <w:marRight w:val="0"/>
          <w:marTop w:val="0"/>
          <w:marBottom w:val="0"/>
          <w:divBdr>
            <w:top w:val="none" w:sz="0" w:space="0" w:color="auto"/>
            <w:left w:val="none" w:sz="0" w:space="0" w:color="auto"/>
            <w:bottom w:val="none" w:sz="0" w:space="0" w:color="auto"/>
            <w:right w:val="none" w:sz="0" w:space="0" w:color="auto"/>
          </w:divBdr>
        </w:div>
        <w:div w:id="1981225268">
          <w:marLeft w:val="0"/>
          <w:marRight w:val="0"/>
          <w:marTop w:val="0"/>
          <w:marBottom w:val="0"/>
          <w:divBdr>
            <w:top w:val="none" w:sz="0" w:space="0" w:color="auto"/>
            <w:left w:val="none" w:sz="0" w:space="0" w:color="auto"/>
            <w:bottom w:val="none" w:sz="0" w:space="0" w:color="auto"/>
            <w:right w:val="none" w:sz="0" w:space="0" w:color="auto"/>
          </w:divBdr>
        </w:div>
        <w:div w:id="1611620606">
          <w:marLeft w:val="0"/>
          <w:marRight w:val="0"/>
          <w:marTop w:val="0"/>
          <w:marBottom w:val="0"/>
          <w:divBdr>
            <w:top w:val="none" w:sz="0" w:space="0" w:color="auto"/>
            <w:left w:val="none" w:sz="0" w:space="0" w:color="auto"/>
            <w:bottom w:val="none" w:sz="0" w:space="0" w:color="auto"/>
            <w:right w:val="none" w:sz="0" w:space="0" w:color="auto"/>
          </w:divBdr>
        </w:div>
        <w:div w:id="467209487">
          <w:marLeft w:val="0"/>
          <w:marRight w:val="0"/>
          <w:marTop w:val="0"/>
          <w:marBottom w:val="0"/>
          <w:divBdr>
            <w:top w:val="none" w:sz="0" w:space="0" w:color="auto"/>
            <w:left w:val="none" w:sz="0" w:space="0" w:color="auto"/>
            <w:bottom w:val="none" w:sz="0" w:space="0" w:color="auto"/>
            <w:right w:val="none" w:sz="0" w:space="0" w:color="auto"/>
          </w:divBdr>
        </w:div>
        <w:div w:id="2020960079">
          <w:marLeft w:val="0"/>
          <w:marRight w:val="0"/>
          <w:marTop w:val="0"/>
          <w:marBottom w:val="0"/>
          <w:divBdr>
            <w:top w:val="none" w:sz="0" w:space="0" w:color="auto"/>
            <w:left w:val="none" w:sz="0" w:space="0" w:color="auto"/>
            <w:bottom w:val="none" w:sz="0" w:space="0" w:color="auto"/>
            <w:right w:val="none" w:sz="0" w:space="0" w:color="auto"/>
          </w:divBdr>
        </w:div>
        <w:div w:id="1851988398">
          <w:marLeft w:val="0"/>
          <w:marRight w:val="0"/>
          <w:marTop w:val="0"/>
          <w:marBottom w:val="0"/>
          <w:divBdr>
            <w:top w:val="none" w:sz="0" w:space="0" w:color="auto"/>
            <w:left w:val="none" w:sz="0" w:space="0" w:color="auto"/>
            <w:bottom w:val="none" w:sz="0" w:space="0" w:color="auto"/>
            <w:right w:val="none" w:sz="0" w:space="0" w:color="auto"/>
          </w:divBdr>
        </w:div>
        <w:div w:id="1105686152">
          <w:marLeft w:val="0"/>
          <w:marRight w:val="0"/>
          <w:marTop w:val="0"/>
          <w:marBottom w:val="0"/>
          <w:divBdr>
            <w:top w:val="none" w:sz="0" w:space="0" w:color="auto"/>
            <w:left w:val="none" w:sz="0" w:space="0" w:color="auto"/>
            <w:bottom w:val="none" w:sz="0" w:space="0" w:color="auto"/>
            <w:right w:val="none" w:sz="0" w:space="0" w:color="auto"/>
          </w:divBdr>
        </w:div>
        <w:div w:id="2019388476">
          <w:marLeft w:val="0"/>
          <w:marRight w:val="0"/>
          <w:marTop w:val="0"/>
          <w:marBottom w:val="0"/>
          <w:divBdr>
            <w:top w:val="none" w:sz="0" w:space="0" w:color="auto"/>
            <w:left w:val="none" w:sz="0" w:space="0" w:color="auto"/>
            <w:bottom w:val="none" w:sz="0" w:space="0" w:color="auto"/>
            <w:right w:val="none" w:sz="0" w:space="0" w:color="auto"/>
          </w:divBdr>
        </w:div>
        <w:div w:id="1652556319">
          <w:marLeft w:val="0"/>
          <w:marRight w:val="0"/>
          <w:marTop w:val="0"/>
          <w:marBottom w:val="0"/>
          <w:divBdr>
            <w:top w:val="none" w:sz="0" w:space="0" w:color="auto"/>
            <w:left w:val="none" w:sz="0" w:space="0" w:color="auto"/>
            <w:bottom w:val="none" w:sz="0" w:space="0" w:color="auto"/>
            <w:right w:val="none" w:sz="0" w:space="0" w:color="auto"/>
          </w:divBdr>
        </w:div>
        <w:div w:id="1816599460">
          <w:marLeft w:val="0"/>
          <w:marRight w:val="0"/>
          <w:marTop w:val="0"/>
          <w:marBottom w:val="0"/>
          <w:divBdr>
            <w:top w:val="none" w:sz="0" w:space="0" w:color="auto"/>
            <w:left w:val="none" w:sz="0" w:space="0" w:color="auto"/>
            <w:bottom w:val="none" w:sz="0" w:space="0" w:color="auto"/>
            <w:right w:val="none" w:sz="0" w:space="0" w:color="auto"/>
          </w:divBdr>
        </w:div>
        <w:div w:id="1794591342">
          <w:marLeft w:val="0"/>
          <w:marRight w:val="0"/>
          <w:marTop w:val="0"/>
          <w:marBottom w:val="0"/>
          <w:divBdr>
            <w:top w:val="none" w:sz="0" w:space="0" w:color="auto"/>
            <w:left w:val="none" w:sz="0" w:space="0" w:color="auto"/>
            <w:bottom w:val="none" w:sz="0" w:space="0" w:color="auto"/>
            <w:right w:val="none" w:sz="0" w:space="0" w:color="auto"/>
          </w:divBdr>
        </w:div>
        <w:div w:id="1898082690">
          <w:marLeft w:val="0"/>
          <w:marRight w:val="0"/>
          <w:marTop w:val="0"/>
          <w:marBottom w:val="0"/>
          <w:divBdr>
            <w:top w:val="none" w:sz="0" w:space="0" w:color="auto"/>
            <w:left w:val="none" w:sz="0" w:space="0" w:color="auto"/>
            <w:bottom w:val="none" w:sz="0" w:space="0" w:color="auto"/>
            <w:right w:val="none" w:sz="0" w:space="0" w:color="auto"/>
          </w:divBdr>
        </w:div>
        <w:div w:id="1065497112">
          <w:marLeft w:val="0"/>
          <w:marRight w:val="0"/>
          <w:marTop w:val="0"/>
          <w:marBottom w:val="0"/>
          <w:divBdr>
            <w:top w:val="none" w:sz="0" w:space="0" w:color="auto"/>
            <w:left w:val="none" w:sz="0" w:space="0" w:color="auto"/>
            <w:bottom w:val="none" w:sz="0" w:space="0" w:color="auto"/>
            <w:right w:val="none" w:sz="0" w:space="0" w:color="auto"/>
          </w:divBdr>
        </w:div>
        <w:div w:id="1437215379">
          <w:marLeft w:val="0"/>
          <w:marRight w:val="0"/>
          <w:marTop w:val="0"/>
          <w:marBottom w:val="0"/>
          <w:divBdr>
            <w:top w:val="none" w:sz="0" w:space="0" w:color="auto"/>
            <w:left w:val="none" w:sz="0" w:space="0" w:color="auto"/>
            <w:bottom w:val="none" w:sz="0" w:space="0" w:color="auto"/>
            <w:right w:val="none" w:sz="0" w:space="0" w:color="auto"/>
          </w:divBdr>
        </w:div>
        <w:div w:id="1881043939">
          <w:marLeft w:val="0"/>
          <w:marRight w:val="0"/>
          <w:marTop w:val="0"/>
          <w:marBottom w:val="0"/>
          <w:divBdr>
            <w:top w:val="none" w:sz="0" w:space="0" w:color="auto"/>
            <w:left w:val="none" w:sz="0" w:space="0" w:color="auto"/>
            <w:bottom w:val="none" w:sz="0" w:space="0" w:color="auto"/>
            <w:right w:val="none" w:sz="0" w:space="0" w:color="auto"/>
          </w:divBdr>
        </w:div>
        <w:div w:id="1899436458">
          <w:marLeft w:val="0"/>
          <w:marRight w:val="0"/>
          <w:marTop w:val="0"/>
          <w:marBottom w:val="0"/>
          <w:divBdr>
            <w:top w:val="none" w:sz="0" w:space="0" w:color="auto"/>
            <w:left w:val="none" w:sz="0" w:space="0" w:color="auto"/>
            <w:bottom w:val="none" w:sz="0" w:space="0" w:color="auto"/>
            <w:right w:val="none" w:sz="0" w:space="0" w:color="auto"/>
          </w:divBdr>
        </w:div>
        <w:div w:id="565645040">
          <w:marLeft w:val="0"/>
          <w:marRight w:val="0"/>
          <w:marTop w:val="0"/>
          <w:marBottom w:val="0"/>
          <w:divBdr>
            <w:top w:val="none" w:sz="0" w:space="0" w:color="auto"/>
            <w:left w:val="none" w:sz="0" w:space="0" w:color="auto"/>
            <w:bottom w:val="none" w:sz="0" w:space="0" w:color="auto"/>
            <w:right w:val="none" w:sz="0" w:space="0" w:color="auto"/>
          </w:divBdr>
        </w:div>
        <w:div w:id="293482975">
          <w:marLeft w:val="0"/>
          <w:marRight w:val="0"/>
          <w:marTop w:val="0"/>
          <w:marBottom w:val="0"/>
          <w:divBdr>
            <w:top w:val="none" w:sz="0" w:space="0" w:color="auto"/>
            <w:left w:val="none" w:sz="0" w:space="0" w:color="auto"/>
            <w:bottom w:val="none" w:sz="0" w:space="0" w:color="auto"/>
            <w:right w:val="none" w:sz="0" w:space="0" w:color="auto"/>
          </w:divBdr>
        </w:div>
        <w:div w:id="1053432372">
          <w:marLeft w:val="0"/>
          <w:marRight w:val="0"/>
          <w:marTop w:val="0"/>
          <w:marBottom w:val="0"/>
          <w:divBdr>
            <w:top w:val="none" w:sz="0" w:space="0" w:color="auto"/>
            <w:left w:val="none" w:sz="0" w:space="0" w:color="auto"/>
            <w:bottom w:val="none" w:sz="0" w:space="0" w:color="auto"/>
            <w:right w:val="none" w:sz="0" w:space="0" w:color="auto"/>
          </w:divBdr>
        </w:div>
        <w:div w:id="1281952710">
          <w:marLeft w:val="0"/>
          <w:marRight w:val="0"/>
          <w:marTop w:val="0"/>
          <w:marBottom w:val="0"/>
          <w:divBdr>
            <w:top w:val="none" w:sz="0" w:space="0" w:color="auto"/>
            <w:left w:val="none" w:sz="0" w:space="0" w:color="auto"/>
            <w:bottom w:val="none" w:sz="0" w:space="0" w:color="auto"/>
            <w:right w:val="none" w:sz="0" w:space="0" w:color="auto"/>
          </w:divBdr>
        </w:div>
      </w:divsChild>
    </w:div>
    <w:div w:id="1220940026">
      <w:bodyDiv w:val="1"/>
      <w:marLeft w:val="0"/>
      <w:marRight w:val="0"/>
      <w:marTop w:val="0"/>
      <w:marBottom w:val="0"/>
      <w:divBdr>
        <w:top w:val="none" w:sz="0" w:space="0" w:color="auto"/>
        <w:left w:val="none" w:sz="0" w:space="0" w:color="auto"/>
        <w:bottom w:val="none" w:sz="0" w:space="0" w:color="auto"/>
        <w:right w:val="none" w:sz="0" w:space="0" w:color="auto"/>
      </w:divBdr>
    </w:div>
    <w:div w:id="1426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hrysler@networkforph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otto\AppData\Local\Microsoft\Windows\Temporary%20Internet%20Files\Content.Outlook\TI00T8H9\Network_gw1_template.dotx" TargetMode="External"/></Relationships>
</file>

<file path=word/theme/theme1.xml><?xml version="1.0" encoding="utf-8"?>
<a:theme xmlns:a="http://schemas.openxmlformats.org/drawingml/2006/main" name="Office Theme">
  <a:themeElements>
    <a:clrScheme name="Network">
      <a:dk1>
        <a:srgbClr val="404040"/>
      </a:dk1>
      <a:lt1>
        <a:srgbClr val="FEFEFE"/>
      </a:lt1>
      <a:dk2>
        <a:srgbClr val="B1BA1E"/>
      </a:dk2>
      <a:lt2>
        <a:srgbClr val="008877"/>
      </a:lt2>
      <a:accent1>
        <a:srgbClr val="247CBB"/>
      </a:accent1>
      <a:accent2>
        <a:srgbClr val="66B6E2"/>
      </a:accent2>
      <a:accent3>
        <a:srgbClr val="F1843D"/>
      </a:accent3>
      <a:accent4>
        <a:srgbClr val="67AE4B"/>
      </a:accent4>
      <a:accent5>
        <a:srgbClr val="8F6CAB"/>
      </a:accent5>
      <a:accent6>
        <a:srgbClr val="F05B5C"/>
      </a:accent6>
      <a:hlink>
        <a:srgbClr val="FF0000"/>
      </a:hlink>
      <a:folHlink>
        <a:srgbClr val="800080"/>
      </a:folHlink>
    </a:clrScheme>
    <a:fontScheme name="Network Word">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C94D-4528-4BCC-8FE3-C49D54E0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Network_gw1_template.dotx</Template>
  <TotalTime>0</TotalTime>
  <Pages>2</Pages>
  <Words>341</Words>
  <Characters>1949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BaseArial_QuaterTabs</vt:lpstr>
    </vt:vector>
  </TitlesOfParts>
  <Company>Office ROI</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BaseArial_QuaterTabs</dc:title>
  <dc:creator>AutoBVT</dc:creator>
  <cp:lastModifiedBy>Meghan Swain</cp:lastModifiedBy>
  <cp:revision>2</cp:revision>
  <cp:lastPrinted>2018-04-30T04:33:00Z</cp:lastPrinted>
  <dcterms:created xsi:type="dcterms:W3CDTF">2018-05-10T17:43:00Z</dcterms:created>
  <dcterms:modified xsi:type="dcterms:W3CDTF">2018-05-10T17:43:00Z</dcterms:modified>
</cp:coreProperties>
</file>