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B4CC"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28CF16DD" wp14:editId="2BACE81D">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2351737C" wp14:editId="06C81273">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5FC4E826"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200AE554" w14:textId="77777777" w:rsidR="00706ED7" w:rsidRDefault="0075108A">
      <w:pPr>
        <w:ind w:left="0" w:hanging="2"/>
        <w:jc w:val="center"/>
        <w:rPr>
          <w:rFonts w:ascii="Calibri" w:eastAsia="Calibri" w:hAnsi="Calibri" w:cs="Calibri"/>
        </w:rPr>
      </w:pPr>
      <w:r>
        <w:rPr>
          <w:rFonts w:ascii="Calibri" w:eastAsia="Calibri" w:hAnsi="Calibri" w:cs="Calibri"/>
          <w:b/>
        </w:rPr>
        <w:t>10</w:t>
      </w:r>
      <w:r w:rsidR="00BB0FFB">
        <w:rPr>
          <w:rFonts w:ascii="Calibri" w:eastAsia="Calibri" w:hAnsi="Calibri" w:cs="Calibri"/>
          <w:b/>
        </w:rPr>
        <w:t>-</w:t>
      </w:r>
      <w:r w:rsidR="00284444">
        <w:rPr>
          <w:rFonts w:ascii="Calibri" w:eastAsia="Calibri" w:hAnsi="Calibri" w:cs="Calibri"/>
          <w:b/>
        </w:rPr>
        <w:t>1</w:t>
      </w:r>
      <w:r>
        <w:rPr>
          <w:rFonts w:ascii="Calibri" w:eastAsia="Calibri" w:hAnsi="Calibri" w:cs="Calibri"/>
          <w:b/>
        </w:rPr>
        <w:t>6</w:t>
      </w:r>
      <w:r w:rsidR="00BB0FFB">
        <w:rPr>
          <w:rFonts w:ascii="Calibri" w:eastAsia="Calibri" w:hAnsi="Calibri" w:cs="Calibri"/>
          <w:b/>
        </w:rPr>
        <w:t>-2024</w:t>
      </w:r>
    </w:p>
    <w:p w14:paraId="5D0C9417"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469A289F" w14:textId="5DC455FA" w:rsidR="00706ED7" w:rsidRDefault="001221F3" w:rsidP="00284444">
      <w:pPr>
        <w:ind w:left="0" w:hanging="2"/>
        <w:jc w:val="center"/>
        <w:rPr>
          <w:rFonts w:ascii="Calibri" w:eastAsia="Calibri" w:hAnsi="Calibri" w:cs="Calibri"/>
          <w:b/>
        </w:rPr>
      </w:pPr>
      <w:r>
        <w:rPr>
          <w:rFonts w:ascii="Calibri" w:eastAsia="Calibri" w:hAnsi="Calibri" w:cs="Calibri"/>
          <w:b/>
        </w:rPr>
        <w:t>Minutes</w:t>
      </w:r>
    </w:p>
    <w:p w14:paraId="231535AE" w14:textId="77777777" w:rsidR="00284444" w:rsidRDefault="00284444" w:rsidP="00284444">
      <w:pPr>
        <w:ind w:left="0" w:hanging="2"/>
        <w:jc w:val="center"/>
        <w:rPr>
          <w:rFonts w:ascii="Calibri" w:eastAsia="Calibri" w:hAnsi="Calibri" w:cs="Calibri"/>
        </w:rPr>
      </w:pPr>
    </w:p>
    <w:p w14:paraId="7FB9067C" w14:textId="14C0D898"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r w:rsidR="00563B5E">
        <w:rPr>
          <w:rFonts w:ascii="Calibri" w:eastAsia="Calibri" w:hAnsi="Calibri" w:cs="Calibri"/>
          <w:b/>
        </w:rPr>
        <w:t xml:space="preserve"> </w:t>
      </w:r>
    </w:p>
    <w:p w14:paraId="0EDFFEA4" w14:textId="393A3CA7" w:rsidR="00563B5E" w:rsidRDefault="00563B5E" w:rsidP="00563B5E">
      <w:pPr>
        <w:pStyle w:val="ListParagraph"/>
        <w:ind w:leftChars="0" w:left="718" w:firstLineChars="0" w:firstLine="0"/>
        <w:rPr>
          <w:rFonts w:ascii="Calibri" w:eastAsia="Calibri" w:hAnsi="Calibri" w:cs="Calibri"/>
          <w:b/>
        </w:rPr>
      </w:pPr>
      <w:r>
        <w:rPr>
          <w:rFonts w:ascii="Calibri" w:eastAsia="Calibri" w:hAnsi="Calibri" w:cs="Calibri"/>
          <w:b/>
        </w:rPr>
        <w:t>Meeting called to order by Matthew Budd 1:03pm</w:t>
      </w:r>
    </w:p>
    <w:p w14:paraId="12676E37" w14:textId="77777777" w:rsidR="00426B4F"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r w:rsidR="009C4091">
        <w:rPr>
          <w:rFonts w:ascii="Calibri" w:eastAsia="Calibri" w:hAnsi="Calibri" w:cs="Calibri"/>
          <w:b/>
        </w:rPr>
        <w:t xml:space="preserve"> – </w:t>
      </w:r>
    </w:p>
    <w:p w14:paraId="783ABEAD" w14:textId="62131DB4" w:rsidR="00284444" w:rsidRDefault="009C4091" w:rsidP="00426B4F">
      <w:pPr>
        <w:pStyle w:val="ListParagraph"/>
        <w:ind w:leftChars="0" w:left="718" w:firstLineChars="0" w:firstLine="0"/>
        <w:rPr>
          <w:rFonts w:ascii="Calibri" w:eastAsia="Calibri" w:hAnsi="Calibri" w:cs="Calibri"/>
          <w:b/>
        </w:rPr>
      </w:pPr>
      <w:r>
        <w:rPr>
          <w:rFonts w:ascii="Calibri" w:eastAsia="Calibri" w:hAnsi="Calibri" w:cs="Calibri"/>
          <w:b/>
        </w:rPr>
        <w:t xml:space="preserve">24 attendees representing </w:t>
      </w:r>
      <w:r w:rsidR="00426B4F">
        <w:rPr>
          <w:rFonts w:ascii="Calibri" w:eastAsia="Calibri" w:hAnsi="Calibri" w:cs="Calibri"/>
          <w:b/>
        </w:rPr>
        <w:t xml:space="preserve">19 jurisdictions </w:t>
      </w:r>
    </w:p>
    <w:p w14:paraId="00B1E7F7"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441C9E9C" w14:textId="207C406D" w:rsidR="00284444" w:rsidRDefault="00BB0FFB" w:rsidP="00284444">
      <w:pPr>
        <w:pStyle w:val="ListParagraph"/>
        <w:numPr>
          <w:ilvl w:val="0"/>
          <w:numId w:val="7"/>
        </w:numPr>
        <w:ind w:leftChars="0" w:left="720" w:firstLineChars="0"/>
        <w:rPr>
          <w:rFonts w:ascii="Calibri" w:eastAsia="Calibri" w:hAnsi="Calibri" w:cs="Calibri"/>
        </w:rPr>
      </w:pPr>
      <w:proofErr w:type="gramStart"/>
      <w:r w:rsidRPr="00284444">
        <w:rPr>
          <w:rFonts w:ascii="Calibri" w:eastAsia="Calibri" w:hAnsi="Calibri" w:cs="Calibri"/>
        </w:rPr>
        <w:t>Approve</w:t>
      </w:r>
      <w:proofErr w:type="gramEnd"/>
      <w:r w:rsidRPr="00284444">
        <w:rPr>
          <w:rFonts w:ascii="Calibri" w:eastAsia="Calibri" w:hAnsi="Calibri" w:cs="Calibri"/>
        </w:rPr>
        <w:t xml:space="preserve"> the Agenda </w:t>
      </w:r>
      <w:r w:rsidR="00563B5E" w:rsidRPr="00A657C1">
        <w:rPr>
          <w:rFonts w:ascii="Calibri" w:eastAsia="Calibri" w:hAnsi="Calibri" w:cs="Calibri"/>
          <w:b/>
          <w:bCs/>
        </w:rPr>
        <w:t xml:space="preserve">Jane </w:t>
      </w:r>
      <w:r w:rsidR="00426B4F">
        <w:rPr>
          <w:rFonts w:ascii="Calibri" w:eastAsia="Calibri" w:hAnsi="Calibri" w:cs="Calibri"/>
          <w:b/>
          <w:bCs/>
        </w:rPr>
        <w:t xml:space="preserve">N </w:t>
      </w:r>
      <w:r w:rsidR="00563B5E" w:rsidRPr="00A657C1">
        <w:rPr>
          <w:rFonts w:ascii="Calibri" w:eastAsia="Calibri" w:hAnsi="Calibri" w:cs="Calibri"/>
          <w:b/>
          <w:bCs/>
        </w:rPr>
        <w:t xml:space="preserve">motion, Ammie </w:t>
      </w:r>
      <w:r w:rsidR="00426B4F">
        <w:rPr>
          <w:rFonts w:ascii="Calibri" w:eastAsia="Calibri" w:hAnsi="Calibri" w:cs="Calibri"/>
          <w:b/>
          <w:bCs/>
        </w:rPr>
        <w:t xml:space="preserve">F </w:t>
      </w:r>
      <w:r w:rsidR="00563B5E" w:rsidRPr="00A657C1">
        <w:rPr>
          <w:rFonts w:ascii="Calibri" w:eastAsia="Calibri" w:hAnsi="Calibri" w:cs="Calibri"/>
          <w:b/>
          <w:bCs/>
        </w:rPr>
        <w:t>2</w:t>
      </w:r>
      <w:r w:rsidR="00563B5E" w:rsidRPr="00A657C1">
        <w:rPr>
          <w:rFonts w:ascii="Calibri" w:eastAsia="Calibri" w:hAnsi="Calibri" w:cs="Calibri"/>
          <w:b/>
          <w:bCs/>
          <w:vertAlign w:val="superscript"/>
        </w:rPr>
        <w:t>nd</w:t>
      </w:r>
      <w:r w:rsidR="00563B5E" w:rsidRPr="00A657C1">
        <w:rPr>
          <w:rFonts w:ascii="Calibri" w:eastAsia="Calibri" w:hAnsi="Calibri" w:cs="Calibri"/>
          <w:b/>
          <w:bCs/>
        </w:rPr>
        <w:t xml:space="preserve"> - approved</w:t>
      </w:r>
    </w:p>
    <w:p w14:paraId="18FDA323" w14:textId="6D321795" w:rsidR="00284444" w:rsidRDefault="00BB0FFB" w:rsidP="00284444">
      <w:pPr>
        <w:pStyle w:val="ListParagraph"/>
        <w:numPr>
          <w:ilvl w:val="0"/>
          <w:numId w:val="7"/>
        </w:numPr>
        <w:ind w:leftChars="0" w:left="720" w:firstLineChars="0"/>
        <w:rPr>
          <w:rFonts w:ascii="Calibri" w:eastAsia="Calibri" w:hAnsi="Calibri" w:cs="Calibri"/>
        </w:rPr>
      </w:pPr>
      <w:proofErr w:type="gramStart"/>
      <w:r w:rsidRPr="00284444">
        <w:rPr>
          <w:rFonts w:ascii="Calibri" w:eastAsia="Calibri" w:hAnsi="Calibri" w:cs="Calibri"/>
        </w:rPr>
        <w:t>Approve</w:t>
      </w:r>
      <w:proofErr w:type="gramEnd"/>
      <w:r w:rsidRPr="00284444">
        <w:rPr>
          <w:rFonts w:ascii="Calibri" w:eastAsia="Calibri" w:hAnsi="Calibri" w:cs="Calibri"/>
        </w:rPr>
        <w:t xml:space="preserve"> Meeting Minutes </w:t>
      </w:r>
      <w:r w:rsidR="00563B5E" w:rsidRPr="00A657C1">
        <w:rPr>
          <w:rFonts w:ascii="Calibri" w:eastAsia="Calibri" w:hAnsi="Calibri" w:cs="Calibri"/>
          <w:b/>
          <w:bCs/>
        </w:rPr>
        <w:t xml:space="preserve">Lisa H motion, Jane </w:t>
      </w:r>
      <w:r w:rsidR="00426B4F">
        <w:rPr>
          <w:rFonts w:ascii="Calibri" w:eastAsia="Calibri" w:hAnsi="Calibri" w:cs="Calibri"/>
          <w:b/>
          <w:bCs/>
        </w:rPr>
        <w:t>N</w:t>
      </w:r>
      <w:r w:rsidR="00563B5E" w:rsidRPr="00A657C1">
        <w:rPr>
          <w:rFonts w:ascii="Calibri" w:eastAsia="Calibri" w:hAnsi="Calibri" w:cs="Calibri"/>
          <w:b/>
          <w:bCs/>
        </w:rPr>
        <w:t xml:space="preserve"> 2nd - approved</w:t>
      </w:r>
    </w:p>
    <w:p w14:paraId="55683A33" w14:textId="122C184D"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r w:rsidR="00563B5E">
        <w:rPr>
          <w:rFonts w:ascii="Calibri" w:eastAsia="Calibri" w:hAnsi="Calibri" w:cs="Calibri"/>
        </w:rPr>
        <w:t xml:space="preserve"> </w:t>
      </w:r>
      <w:r w:rsidR="00563B5E" w:rsidRPr="00A657C1">
        <w:rPr>
          <w:rFonts w:ascii="Calibri" w:eastAsia="Calibri" w:hAnsi="Calibri" w:cs="Calibri"/>
          <w:b/>
          <w:bCs/>
        </w:rPr>
        <w:t>No report this month, Aimmee M not present</w:t>
      </w:r>
    </w:p>
    <w:p w14:paraId="1A8D911E" w14:textId="284FCAC0" w:rsidR="00706ED7" w:rsidRPr="00A657C1" w:rsidRDefault="00BB0FFB" w:rsidP="00284444">
      <w:pPr>
        <w:pStyle w:val="ListParagraph"/>
        <w:numPr>
          <w:ilvl w:val="0"/>
          <w:numId w:val="7"/>
        </w:numPr>
        <w:ind w:leftChars="0" w:left="720" w:firstLineChars="0"/>
        <w:rPr>
          <w:rFonts w:ascii="Calibri" w:eastAsia="Calibri" w:hAnsi="Calibri" w:cs="Calibri"/>
          <w:b/>
          <w:bCs/>
        </w:rPr>
      </w:pPr>
      <w:r w:rsidRPr="00284444">
        <w:rPr>
          <w:rFonts w:ascii="Calibri" w:eastAsia="Calibri" w:hAnsi="Calibri" w:cs="Calibri"/>
        </w:rPr>
        <w:t>Chair’s Report</w:t>
      </w:r>
      <w:r w:rsidR="00563B5E">
        <w:rPr>
          <w:rFonts w:ascii="Calibri" w:eastAsia="Calibri" w:hAnsi="Calibri" w:cs="Calibri"/>
        </w:rPr>
        <w:t xml:space="preserve"> </w:t>
      </w:r>
      <w:r w:rsidR="00563B5E" w:rsidRPr="00A657C1">
        <w:rPr>
          <w:rFonts w:ascii="Calibri" w:eastAsia="Calibri" w:hAnsi="Calibri" w:cs="Calibri"/>
          <w:b/>
          <w:bCs/>
        </w:rPr>
        <w:t xml:space="preserve">Matthew filling in for Melissa H today; Jodie and Norm </w:t>
      </w:r>
      <w:r w:rsidR="00426B4F">
        <w:rPr>
          <w:rFonts w:ascii="Calibri" w:eastAsia="Calibri" w:hAnsi="Calibri" w:cs="Calibri"/>
          <w:b/>
          <w:bCs/>
        </w:rPr>
        <w:t xml:space="preserve">updates </w:t>
      </w:r>
      <w:r w:rsidR="00563B5E" w:rsidRPr="00A657C1">
        <w:rPr>
          <w:rFonts w:ascii="Calibri" w:eastAsia="Calibri" w:hAnsi="Calibri" w:cs="Calibri"/>
          <w:b/>
          <w:bCs/>
        </w:rPr>
        <w:t>– tentative day at capital 4/9/25</w:t>
      </w:r>
    </w:p>
    <w:p w14:paraId="4404F687" w14:textId="328299AC" w:rsidR="00711E04" w:rsidRDefault="00711E04" w:rsidP="00711E04">
      <w:pPr>
        <w:pStyle w:val="ListParagraph"/>
        <w:numPr>
          <w:ilvl w:val="0"/>
          <w:numId w:val="7"/>
        </w:numPr>
        <w:ind w:leftChars="0" w:firstLineChars="0"/>
        <w:rPr>
          <w:rFonts w:ascii="Calibri" w:eastAsia="Calibri" w:hAnsi="Calibri" w:cs="Calibri"/>
        </w:rPr>
      </w:pPr>
      <w:r>
        <w:rPr>
          <w:rFonts w:ascii="Calibri" w:eastAsia="Calibri" w:hAnsi="Calibri" w:cs="Calibri"/>
        </w:rPr>
        <w:t>Elections for NAF board</w:t>
      </w:r>
      <w:r w:rsidR="00A657C1">
        <w:rPr>
          <w:rFonts w:ascii="Calibri" w:eastAsia="Calibri" w:hAnsi="Calibri" w:cs="Calibri"/>
        </w:rPr>
        <w:t xml:space="preserve"> </w:t>
      </w:r>
      <w:r w:rsidR="00A657C1" w:rsidRPr="00A657C1">
        <w:rPr>
          <w:rFonts w:ascii="Calibri" w:eastAsia="Calibri" w:hAnsi="Calibri" w:cs="Calibri"/>
          <w:b/>
          <w:bCs/>
        </w:rPr>
        <w:t>Remove from agenda. Already done</w:t>
      </w:r>
    </w:p>
    <w:p w14:paraId="0D726F97" w14:textId="77777777" w:rsidR="00706ED7" w:rsidRDefault="00706ED7">
      <w:pPr>
        <w:ind w:left="0" w:hanging="2"/>
        <w:rPr>
          <w:rFonts w:ascii="Calibri" w:eastAsia="Calibri" w:hAnsi="Calibri" w:cs="Calibri"/>
        </w:rPr>
      </w:pPr>
    </w:p>
    <w:p w14:paraId="7A2F9F76"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10056722" w14:textId="77FAE47F" w:rsidR="005909CD" w:rsidRPr="00C12580" w:rsidRDefault="0075108A" w:rsidP="00975B7F">
      <w:pPr>
        <w:pStyle w:val="ListParagraph"/>
        <w:numPr>
          <w:ilvl w:val="0"/>
          <w:numId w:val="12"/>
        </w:numPr>
        <w:ind w:leftChars="0" w:left="720" w:firstLineChars="0"/>
        <w:rPr>
          <w:rFonts w:ascii="Calibri" w:eastAsia="Calibri" w:hAnsi="Calibri" w:cs="Calibri"/>
          <w:b/>
          <w:bCs/>
        </w:rPr>
      </w:pPr>
      <w:r w:rsidRPr="005967B6">
        <w:rPr>
          <w:rFonts w:ascii="Calibri" w:eastAsia="Calibri" w:hAnsi="Calibri" w:cs="Calibri"/>
        </w:rPr>
        <w:t>1330 – 1345</w:t>
      </w:r>
      <w:r w:rsidR="005909CD" w:rsidRPr="005967B6">
        <w:rPr>
          <w:rFonts w:ascii="Calibri" w:eastAsia="Calibri" w:hAnsi="Calibri" w:cs="Calibri"/>
        </w:rPr>
        <w:t xml:space="preserve">: </w:t>
      </w:r>
      <w:r w:rsidRPr="005967B6">
        <w:rPr>
          <w:rFonts w:ascii="Calibri" w:eastAsia="Calibri" w:hAnsi="Calibri" w:cs="Calibri"/>
        </w:rPr>
        <w:t>Bre Frasher</w:t>
      </w:r>
      <w:r w:rsidR="000D1556">
        <w:rPr>
          <w:rFonts w:ascii="Calibri" w:eastAsia="Calibri" w:hAnsi="Calibri" w:cs="Calibri"/>
        </w:rPr>
        <w:t xml:space="preserve"> &amp; Angie Aldrich</w:t>
      </w:r>
      <w:r w:rsidR="005909CD" w:rsidRPr="005967B6">
        <w:rPr>
          <w:rFonts w:ascii="Calibri" w:eastAsia="Calibri" w:hAnsi="Calibri" w:cs="Calibri"/>
        </w:rPr>
        <w:t xml:space="preserve"> – </w:t>
      </w:r>
      <w:r w:rsidRPr="005967B6">
        <w:rPr>
          <w:rFonts w:ascii="Calibri" w:eastAsia="Calibri" w:hAnsi="Calibri" w:cs="Calibri"/>
        </w:rPr>
        <w:t>MDHHS Newborn Screening &amp;</w:t>
      </w:r>
      <w:r w:rsidR="000D1556">
        <w:rPr>
          <w:rFonts w:ascii="Calibri" w:eastAsia="Calibri" w:hAnsi="Calibri" w:cs="Calibri"/>
        </w:rPr>
        <w:t xml:space="preserve"> </w:t>
      </w:r>
      <w:proofErr w:type="spellStart"/>
      <w:r w:rsidRPr="005967B6">
        <w:rPr>
          <w:rFonts w:ascii="Calibri" w:eastAsia="Calibri" w:hAnsi="Calibri" w:cs="Calibri"/>
        </w:rPr>
        <w:t>BioTrust</w:t>
      </w:r>
      <w:proofErr w:type="spellEnd"/>
      <w:r w:rsidR="00C12580">
        <w:rPr>
          <w:rFonts w:ascii="Calibri" w:eastAsia="Calibri" w:hAnsi="Calibri" w:cs="Calibri"/>
        </w:rPr>
        <w:t xml:space="preserve"> </w:t>
      </w:r>
      <w:r w:rsidR="00C12580" w:rsidRPr="00C12580">
        <w:rPr>
          <w:rFonts w:ascii="Calibri" w:eastAsia="Calibri" w:hAnsi="Calibri" w:cs="Calibri"/>
          <w:b/>
          <w:bCs/>
        </w:rPr>
        <w:t>(what happens to blood spots after screening)</w:t>
      </w:r>
      <w:r w:rsidR="00C12580">
        <w:rPr>
          <w:rFonts w:ascii="Calibri" w:eastAsia="Calibri" w:hAnsi="Calibri" w:cs="Calibri"/>
          <w:b/>
          <w:bCs/>
        </w:rPr>
        <w:t>. Matthew will  forward slides to group</w:t>
      </w:r>
    </w:p>
    <w:p w14:paraId="7A38222D" w14:textId="77777777" w:rsidR="00D451E5" w:rsidRPr="005967B6" w:rsidRDefault="00D451E5" w:rsidP="00D451E5">
      <w:pPr>
        <w:pStyle w:val="ListParagraph"/>
        <w:ind w:leftChars="0" w:firstLineChars="0" w:firstLine="0"/>
        <w:rPr>
          <w:rFonts w:ascii="Calibri" w:eastAsia="Calibri" w:hAnsi="Calibri" w:cs="Calibri"/>
        </w:rPr>
      </w:pPr>
    </w:p>
    <w:p w14:paraId="3A52412B" w14:textId="77777777" w:rsidR="00DB03E1" w:rsidRPr="00DB03E1" w:rsidRDefault="00DB03E1" w:rsidP="00DB03E1">
      <w:pPr>
        <w:ind w:leftChars="0" w:left="0" w:firstLineChars="0" w:firstLine="0"/>
        <w:rPr>
          <w:rFonts w:ascii="Calibri" w:eastAsia="Calibri" w:hAnsi="Calibri" w:cs="Calibri"/>
        </w:rPr>
      </w:pPr>
    </w:p>
    <w:p w14:paraId="009AE2D8" w14:textId="77777777" w:rsidR="002B719C" w:rsidRPr="00426B4F" w:rsidRDefault="00BB0FFB" w:rsidP="002B719C">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6A423F6F" w14:textId="50822C4E" w:rsidR="00426B4F" w:rsidRPr="002B719C" w:rsidRDefault="00426B4F" w:rsidP="00426B4F">
      <w:pPr>
        <w:pStyle w:val="ListParagraph"/>
        <w:ind w:leftChars="0" w:left="718" w:firstLineChars="0" w:firstLine="0"/>
        <w:rPr>
          <w:rFonts w:ascii="Calibri" w:eastAsia="Calibri" w:hAnsi="Calibri" w:cs="Calibri"/>
        </w:rPr>
      </w:pPr>
      <w:r>
        <w:rPr>
          <w:rFonts w:ascii="Calibri" w:eastAsia="Calibri" w:hAnsi="Calibri" w:cs="Calibri"/>
          <w:b/>
        </w:rPr>
        <w:t>None</w:t>
      </w:r>
    </w:p>
    <w:p w14:paraId="50FD323D" w14:textId="77777777" w:rsidR="00706ED7" w:rsidRDefault="00706ED7">
      <w:pPr>
        <w:ind w:left="0" w:hanging="2"/>
        <w:rPr>
          <w:rFonts w:ascii="Calibri" w:eastAsia="Calibri" w:hAnsi="Calibri" w:cs="Calibri"/>
        </w:rPr>
      </w:pPr>
    </w:p>
    <w:p w14:paraId="1C7D29BA"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08B6822A" w14:textId="77777777" w:rsidR="0075108A" w:rsidRDefault="0075108A" w:rsidP="005478B8">
      <w:pPr>
        <w:pStyle w:val="ListParagraph"/>
        <w:numPr>
          <w:ilvl w:val="0"/>
          <w:numId w:val="10"/>
        </w:numPr>
        <w:ind w:leftChars="0" w:firstLineChars="0"/>
        <w:rPr>
          <w:rFonts w:ascii="Calibri" w:eastAsia="Calibri" w:hAnsi="Calibri" w:cs="Calibri"/>
        </w:rPr>
      </w:pPr>
      <w:r>
        <w:rPr>
          <w:rFonts w:ascii="Calibri" w:eastAsia="Calibri" w:hAnsi="Calibri" w:cs="Calibri"/>
        </w:rPr>
        <w:t>Updated NAF FY25 Membership Survey:</w:t>
      </w:r>
    </w:p>
    <w:p w14:paraId="5CAC4492" w14:textId="77777777" w:rsidR="0075108A" w:rsidRDefault="0075108A" w:rsidP="0075108A">
      <w:pPr>
        <w:pStyle w:val="ListParagraph"/>
        <w:numPr>
          <w:ilvl w:val="1"/>
          <w:numId w:val="10"/>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7ED53362" w14:textId="21A8871E" w:rsidR="00A657C1" w:rsidRPr="00A657C1" w:rsidRDefault="00A657C1" w:rsidP="00A657C1">
      <w:pPr>
        <w:pStyle w:val="ListParagraph"/>
        <w:ind w:leftChars="0" w:left="1440" w:firstLineChars="0" w:firstLine="0"/>
        <w:rPr>
          <w:rFonts w:ascii="Calibri" w:eastAsia="Calibri" w:hAnsi="Calibri" w:cs="Calibri"/>
          <w:b/>
          <w:bCs/>
        </w:rPr>
      </w:pPr>
      <w:r w:rsidRPr="00A657C1">
        <w:rPr>
          <w:rFonts w:ascii="Calibri" w:eastAsia="Calibri" w:hAnsi="Calibri" w:cs="Calibri"/>
          <w:b/>
          <w:bCs/>
        </w:rPr>
        <w:t xml:space="preserve">Matthew talked about this </w:t>
      </w:r>
    </w:p>
    <w:p w14:paraId="0E8CA1A3" w14:textId="688E1983" w:rsidR="00A657C1" w:rsidRPr="00A657C1" w:rsidRDefault="00A657C1" w:rsidP="00A657C1">
      <w:pPr>
        <w:pStyle w:val="ListParagraph"/>
        <w:ind w:leftChars="0" w:left="1440" w:firstLineChars="0" w:firstLine="0"/>
        <w:rPr>
          <w:rFonts w:ascii="Calibri" w:eastAsia="Calibri" w:hAnsi="Calibri" w:cs="Calibri"/>
          <w:b/>
          <w:bCs/>
        </w:rPr>
      </w:pPr>
      <w:r w:rsidRPr="00A657C1">
        <w:rPr>
          <w:rFonts w:ascii="Calibri" w:eastAsia="Calibri" w:hAnsi="Calibri" w:cs="Calibri"/>
          <w:b/>
          <w:bCs/>
        </w:rPr>
        <w:t xml:space="preserve">Please complete </w:t>
      </w:r>
      <w:proofErr w:type="gramStart"/>
      <w:r w:rsidRPr="00A657C1">
        <w:rPr>
          <w:rFonts w:ascii="Calibri" w:eastAsia="Calibri" w:hAnsi="Calibri" w:cs="Calibri"/>
          <w:b/>
          <w:bCs/>
        </w:rPr>
        <w:t>form</w:t>
      </w:r>
      <w:proofErr w:type="gramEnd"/>
      <w:r w:rsidRPr="00A657C1">
        <w:rPr>
          <w:rFonts w:ascii="Calibri" w:eastAsia="Calibri" w:hAnsi="Calibri" w:cs="Calibri"/>
          <w:b/>
          <w:bCs/>
        </w:rPr>
        <w:t xml:space="preserve"> and submit payment before 12/1 deadline</w:t>
      </w:r>
    </w:p>
    <w:p w14:paraId="7071AF46" w14:textId="10064F08" w:rsidR="00A657C1" w:rsidRPr="00A657C1" w:rsidRDefault="00A657C1" w:rsidP="00A657C1">
      <w:pPr>
        <w:pStyle w:val="ListParagraph"/>
        <w:ind w:leftChars="0" w:left="1440" w:firstLineChars="0" w:firstLine="0"/>
        <w:rPr>
          <w:rFonts w:ascii="Calibri" w:eastAsia="Calibri" w:hAnsi="Calibri" w:cs="Calibri"/>
          <w:b/>
          <w:bCs/>
        </w:rPr>
      </w:pPr>
      <w:r w:rsidRPr="00A657C1">
        <w:rPr>
          <w:rFonts w:ascii="Calibri" w:eastAsia="Calibri" w:hAnsi="Calibri" w:cs="Calibri"/>
          <w:b/>
          <w:bCs/>
        </w:rPr>
        <w:t>Each individual member fills out their own form</w:t>
      </w:r>
    </w:p>
    <w:p w14:paraId="57CF8189" w14:textId="101DC81A" w:rsidR="005B25E8" w:rsidRDefault="005B25E8" w:rsidP="005478B8">
      <w:pPr>
        <w:pStyle w:val="ListParagraph"/>
        <w:numPr>
          <w:ilvl w:val="0"/>
          <w:numId w:val="10"/>
        </w:numPr>
        <w:ind w:leftChars="0" w:firstLineChars="0"/>
        <w:rPr>
          <w:rFonts w:ascii="Calibri" w:eastAsia="Calibri" w:hAnsi="Calibri" w:cs="Calibri"/>
        </w:rPr>
      </w:pPr>
      <w:r>
        <w:rPr>
          <w:rFonts w:ascii="Calibri" w:eastAsia="Calibri" w:hAnsi="Calibri" w:cs="Calibri"/>
        </w:rPr>
        <w:t xml:space="preserve">Lead Update </w:t>
      </w:r>
      <w:r w:rsidR="00EF0BE8">
        <w:rPr>
          <w:rFonts w:ascii="Calibri" w:eastAsia="Calibri" w:hAnsi="Calibri" w:cs="Calibri"/>
        </w:rPr>
        <w:t xml:space="preserve">(private insurance) </w:t>
      </w:r>
      <w:r w:rsidR="00A657C1">
        <w:rPr>
          <w:rFonts w:ascii="Calibri" w:eastAsia="Calibri" w:hAnsi="Calibri" w:cs="Calibri"/>
        </w:rPr>
        <w:t>–</w:t>
      </w:r>
      <w:r>
        <w:rPr>
          <w:rFonts w:ascii="Calibri" w:eastAsia="Calibri" w:hAnsi="Calibri" w:cs="Calibri"/>
        </w:rPr>
        <w:t xml:space="preserve"> Jane</w:t>
      </w:r>
    </w:p>
    <w:p w14:paraId="2E53AD9C" w14:textId="2002A104" w:rsidR="00A657C1" w:rsidRPr="00A657C1" w:rsidRDefault="00A657C1" w:rsidP="00A657C1">
      <w:pPr>
        <w:pStyle w:val="ListParagraph"/>
        <w:ind w:leftChars="0" w:firstLineChars="0" w:firstLine="0"/>
        <w:rPr>
          <w:rFonts w:ascii="Calibri" w:eastAsia="Calibri" w:hAnsi="Calibri" w:cs="Calibri"/>
          <w:b/>
          <w:bCs/>
        </w:rPr>
      </w:pPr>
      <w:r w:rsidRPr="00A657C1">
        <w:rPr>
          <w:rFonts w:ascii="Calibri" w:eastAsia="Calibri" w:hAnsi="Calibri" w:cs="Calibri"/>
          <w:b/>
          <w:bCs/>
        </w:rPr>
        <w:t>Questions re lead testing and who can be billed for it; Per MDHHS: the only private insurance not reimbursing was BCN, senior advisor working on getting exception, unsure of status but will follow up. Currently only MA is billing for home visiting (no private insurers) Continue to send in FSR’s for both MA and non-MA enrolled children</w:t>
      </w:r>
      <w:r>
        <w:rPr>
          <w:rFonts w:ascii="Calibri" w:eastAsia="Calibri" w:hAnsi="Calibri" w:cs="Calibri"/>
          <w:b/>
          <w:bCs/>
        </w:rPr>
        <w:t>. Jane will email billing codes.</w:t>
      </w:r>
    </w:p>
    <w:p w14:paraId="4EA93F35"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3B0DAAE5" w14:textId="23B15E98" w:rsidR="00D451E5" w:rsidRPr="00426B4F" w:rsidRDefault="00D451E5" w:rsidP="00D451E5">
      <w:pPr>
        <w:pStyle w:val="ListParagraph"/>
        <w:ind w:leftChars="0" w:firstLineChars="0" w:firstLine="0"/>
        <w:rPr>
          <w:rFonts w:ascii="Calibri" w:eastAsia="Calibri" w:hAnsi="Calibri" w:cs="Calibri"/>
          <w:b/>
          <w:bCs/>
        </w:rPr>
      </w:pPr>
      <w:proofErr w:type="spellStart"/>
      <w:r w:rsidRPr="00426B4F">
        <w:rPr>
          <w:rFonts w:ascii="Calibri" w:eastAsia="Calibri" w:hAnsi="Calibri" w:cs="Calibri"/>
          <w:b/>
          <w:bCs/>
        </w:rPr>
        <w:t>Imms</w:t>
      </w:r>
      <w:proofErr w:type="spellEnd"/>
      <w:r w:rsidRPr="00426B4F">
        <w:rPr>
          <w:rFonts w:ascii="Calibri" w:eastAsia="Calibri" w:hAnsi="Calibri" w:cs="Calibri"/>
          <w:b/>
          <w:bCs/>
        </w:rPr>
        <w:t xml:space="preserve"> conference coming up. MPPHC wraps up today</w:t>
      </w:r>
    </w:p>
    <w:p w14:paraId="4DEAB74F"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58C39C52" w14:textId="3C0220A4" w:rsidR="00D451E5" w:rsidRPr="00D451E5" w:rsidRDefault="00D451E5" w:rsidP="00D451E5">
      <w:pPr>
        <w:pStyle w:val="ListParagraph"/>
        <w:ind w:leftChars="0" w:firstLineChars="0" w:firstLine="0"/>
        <w:rPr>
          <w:rFonts w:ascii="Calibri" w:eastAsia="Calibri" w:hAnsi="Calibri" w:cs="Calibri"/>
          <w:b/>
          <w:bCs/>
        </w:rPr>
      </w:pPr>
      <w:r w:rsidRPr="00D451E5">
        <w:rPr>
          <w:rFonts w:ascii="Calibri" w:eastAsia="Calibri" w:hAnsi="Calibri" w:cs="Calibri"/>
          <w:b/>
          <w:bCs/>
        </w:rPr>
        <w:lastRenderedPageBreak/>
        <w:t>Christie studying for APIC LTC CIC exam</w:t>
      </w:r>
    </w:p>
    <w:p w14:paraId="4087307C"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1D5BD646"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1625C86C" w14:textId="3F550AB5" w:rsidR="00D451E5" w:rsidRPr="000D1556" w:rsidRDefault="00D451E5" w:rsidP="00D451E5">
      <w:pPr>
        <w:pStyle w:val="ListParagraph"/>
        <w:ind w:leftChars="0" w:left="1440" w:firstLineChars="0" w:firstLine="0"/>
        <w:rPr>
          <w:rFonts w:ascii="Calibri" w:eastAsia="Calibri" w:hAnsi="Calibri" w:cs="Calibri"/>
          <w:b/>
          <w:bCs/>
        </w:rPr>
      </w:pPr>
      <w:r w:rsidRPr="000D1556">
        <w:rPr>
          <w:rFonts w:ascii="Calibri" w:eastAsia="Calibri" w:hAnsi="Calibri" w:cs="Calibri"/>
          <w:b/>
          <w:bCs/>
        </w:rPr>
        <w:t>MIHP</w:t>
      </w:r>
      <w:r w:rsidR="000D1556">
        <w:rPr>
          <w:rFonts w:ascii="Calibri" w:eastAsia="Calibri" w:hAnsi="Calibri" w:cs="Calibri"/>
          <w:b/>
          <w:bCs/>
        </w:rPr>
        <w:t xml:space="preserve"> (recent changes in reimbursement rates as result of pilot project; documentation requirements)</w:t>
      </w:r>
      <w:r w:rsidRPr="000D1556">
        <w:rPr>
          <w:rFonts w:ascii="Calibri" w:eastAsia="Calibri" w:hAnsi="Calibri" w:cs="Calibri"/>
          <w:b/>
          <w:bCs/>
        </w:rPr>
        <w:t>, Community Health Workers, Productivity (JoAnn), Infant at Work policies (Hailey)</w:t>
      </w:r>
      <w:r w:rsidR="000D1556">
        <w:rPr>
          <w:rFonts w:ascii="Calibri" w:eastAsia="Calibri" w:hAnsi="Calibri" w:cs="Calibri"/>
          <w:b/>
          <w:bCs/>
        </w:rPr>
        <w:t xml:space="preserve">; </w:t>
      </w:r>
      <w:r w:rsidR="00F37122">
        <w:rPr>
          <w:rFonts w:ascii="Calibri" w:eastAsia="Calibri" w:hAnsi="Calibri" w:cs="Calibri"/>
          <w:b/>
          <w:bCs/>
        </w:rPr>
        <w:t>AI (who is using for what)</w:t>
      </w:r>
    </w:p>
    <w:p w14:paraId="6737EB02" w14:textId="77777777" w:rsidR="00706ED7" w:rsidRPr="000D1556" w:rsidRDefault="00706ED7" w:rsidP="002B719C">
      <w:pPr>
        <w:ind w:leftChars="0" w:left="0" w:firstLineChars="0" w:firstLine="0"/>
        <w:rPr>
          <w:rFonts w:ascii="Calibri" w:eastAsia="Calibri" w:hAnsi="Calibri" w:cs="Calibri"/>
          <w:b/>
          <w:bCs/>
        </w:rPr>
      </w:pPr>
    </w:p>
    <w:p w14:paraId="673F92AD"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0" w:name="_heading=h.gjdgxs" w:colFirst="0" w:colLast="0"/>
      <w:bookmarkEnd w:id="0"/>
      <w:r w:rsidRPr="005478B8">
        <w:rPr>
          <w:rFonts w:ascii="Calibri" w:eastAsia="Calibri" w:hAnsi="Calibri" w:cs="Calibri"/>
          <w:b/>
        </w:rPr>
        <w:t>Reports</w:t>
      </w:r>
    </w:p>
    <w:p w14:paraId="0CEAE6B8"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2AA1DB97"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1" w:name="_heading=h.30j0zll" w:colFirst="0" w:colLast="0"/>
      <w:bookmarkEnd w:id="1"/>
      <w:r w:rsidR="002B719C">
        <w:rPr>
          <w:rFonts w:ascii="Calibri" w:eastAsia="Calibri" w:hAnsi="Calibri" w:cs="Calibri"/>
        </w:rPr>
        <w:t>Christie Clement-Halladay</w:t>
      </w:r>
      <w:r w:rsidR="00711E04">
        <w:rPr>
          <w:rFonts w:ascii="Calibri" w:eastAsia="Calibri" w:hAnsi="Calibri" w:cs="Calibri"/>
        </w:rPr>
        <w:t>, Rebecca Leach</w:t>
      </w:r>
    </w:p>
    <w:p w14:paraId="1E71F2EB" w14:textId="2C54B93E" w:rsidR="00EF0BE8" w:rsidRPr="00563A96" w:rsidRDefault="00EF0BE8" w:rsidP="00EF0BE8">
      <w:pPr>
        <w:pStyle w:val="ListParagraph"/>
        <w:numPr>
          <w:ilvl w:val="2"/>
          <w:numId w:val="11"/>
        </w:numPr>
        <w:ind w:leftChars="0" w:firstLineChars="0"/>
        <w:rPr>
          <w:rFonts w:ascii="Calibri" w:eastAsia="Calibri" w:hAnsi="Calibri" w:cs="Calibri"/>
          <w:b/>
          <w:bCs/>
        </w:rPr>
      </w:pPr>
      <w:r>
        <w:rPr>
          <w:rFonts w:ascii="Calibri" w:eastAsia="Calibri" w:hAnsi="Calibri" w:cs="Calibri"/>
        </w:rPr>
        <w:t>NAF Leadership Award Nomination Form</w:t>
      </w:r>
      <w:r w:rsidR="00563A96">
        <w:rPr>
          <w:rFonts w:ascii="Calibri" w:eastAsia="Calibri" w:hAnsi="Calibri" w:cs="Calibri"/>
        </w:rPr>
        <w:t xml:space="preserve"> </w:t>
      </w:r>
      <w:r w:rsidR="00563A96" w:rsidRPr="00563A96">
        <w:rPr>
          <w:rFonts w:ascii="Calibri" w:eastAsia="Calibri" w:hAnsi="Calibri" w:cs="Calibri"/>
          <w:b/>
          <w:bCs/>
        </w:rPr>
        <w:t>Sent to group, please turn in by Dec 1, reach out to Christie with questions, ideas for award</w:t>
      </w:r>
      <w:r w:rsidR="00426B4F">
        <w:rPr>
          <w:rFonts w:ascii="Calibri" w:eastAsia="Calibri" w:hAnsi="Calibri" w:cs="Calibri"/>
          <w:b/>
          <w:bCs/>
        </w:rPr>
        <w:t xml:space="preserve">; Christie </w:t>
      </w:r>
      <w:r w:rsidR="00563A96" w:rsidRPr="00563A96">
        <w:rPr>
          <w:rFonts w:ascii="Calibri" w:eastAsia="Calibri" w:hAnsi="Calibri" w:cs="Calibri"/>
          <w:b/>
          <w:bCs/>
        </w:rPr>
        <w:t>check with Aimmee M on budget</w:t>
      </w:r>
    </w:p>
    <w:p w14:paraId="1480EAA7" w14:textId="082F7A3B" w:rsidR="005478B8" w:rsidRPr="00426B4F" w:rsidRDefault="00BB0FFB" w:rsidP="005478B8">
      <w:pPr>
        <w:pStyle w:val="ListParagraph"/>
        <w:numPr>
          <w:ilvl w:val="1"/>
          <w:numId w:val="11"/>
        </w:numPr>
        <w:ind w:leftChars="0" w:firstLineChars="0"/>
        <w:rPr>
          <w:rFonts w:ascii="Calibri" w:eastAsia="Calibri" w:hAnsi="Calibri" w:cs="Calibri"/>
          <w:b/>
          <w:bCs/>
        </w:rPr>
      </w:pPr>
      <w:r w:rsidRPr="005478B8">
        <w:rPr>
          <w:rFonts w:ascii="Calibri" w:eastAsia="Calibri" w:hAnsi="Calibri" w:cs="Calibri"/>
        </w:rPr>
        <w:t>Bylaws (Even years) – Lisa Hahn, Jane Nickert</w:t>
      </w:r>
      <w:r w:rsidR="00426B4F">
        <w:rPr>
          <w:rFonts w:ascii="Calibri" w:eastAsia="Calibri" w:hAnsi="Calibri" w:cs="Calibri"/>
        </w:rPr>
        <w:t xml:space="preserve"> </w:t>
      </w:r>
      <w:r w:rsidR="00426B4F" w:rsidRPr="00426B4F">
        <w:rPr>
          <w:rFonts w:ascii="Calibri" w:eastAsia="Calibri" w:hAnsi="Calibri" w:cs="Calibri"/>
          <w:b/>
          <w:bCs/>
        </w:rPr>
        <w:t>No report</w:t>
      </w:r>
    </w:p>
    <w:p w14:paraId="30B6D4DF" w14:textId="1FEDC922" w:rsidR="005478B8" w:rsidRPr="00563A96" w:rsidRDefault="00BB0FFB" w:rsidP="005478B8">
      <w:pPr>
        <w:pStyle w:val="ListParagraph"/>
        <w:numPr>
          <w:ilvl w:val="1"/>
          <w:numId w:val="11"/>
        </w:numPr>
        <w:ind w:leftChars="0" w:firstLineChars="0"/>
        <w:rPr>
          <w:rFonts w:ascii="Calibri" w:eastAsia="Calibri" w:hAnsi="Calibri" w:cs="Calibri"/>
          <w:b/>
          <w:bCs/>
        </w:rPr>
      </w:pPr>
      <w:r w:rsidRPr="005478B8">
        <w:rPr>
          <w:rFonts w:ascii="Calibri" w:eastAsia="Calibri" w:hAnsi="Calibri" w:cs="Calibri"/>
        </w:rPr>
        <w:t>Education &amp; Orientation/Retreat – Michelle Klein, Hailey Black</w:t>
      </w:r>
      <w:r w:rsidR="00563A96">
        <w:rPr>
          <w:rFonts w:ascii="Calibri" w:eastAsia="Calibri" w:hAnsi="Calibri" w:cs="Calibri"/>
        </w:rPr>
        <w:t xml:space="preserve"> </w:t>
      </w:r>
      <w:r w:rsidR="00563A96" w:rsidRPr="00563A96">
        <w:rPr>
          <w:rFonts w:ascii="Calibri" w:eastAsia="Calibri" w:hAnsi="Calibri" w:cs="Calibri"/>
          <w:b/>
          <w:bCs/>
        </w:rPr>
        <w:t>We need a budget to start plannin</w:t>
      </w:r>
      <w:r w:rsidR="00563A96">
        <w:rPr>
          <w:rFonts w:ascii="Calibri" w:eastAsia="Calibri" w:hAnsi="Calibri" w:cs="Calibri"/>
          <w:b/>
          <w:bCs/>
        </w:rPr>
        <w:t>g; possible dates May 15/16?</w:t>
      </w:r>
    </w:p>
    <w:p w14:paraId="71113E6F" w14:textId="054BDD26"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r w:rsidR="00426B4F">
        <w:rPr>
          <w:rFonts w:ascii="Calibri" w:eastAsia="Calibri" w:hAnsi="Calibri" w:cs="Calibri"/>
        </w:rPr>
        <w:t xml:space="preserve"> </w:t>
      </w:r>
      <w:r w:rsidR="00426B4F" w:rsidRPr="00426B4F">
        <w:rPr>
          <w:rFonts w:ascii="Calibri" w:eastAsia="Calibri" w:hAnsi="Calibri" w:cs="Calibri"/>
          <w:b/>
          <w:bCs/>
        </w:rPr>
        <w:t>No report</w:t>
      </w:r>
    </w:p>
    <w:p w14:paraId="3D9516D8"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9A3350" w14:textId="05BFD333"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r w:rsidR="00563A96">
        <w:rPr>
          <w:rFonts w:ascii="Calibri" w:eastAsia="Calibri" w:hAnsi="Calibri" w:cs="Calibri"/>
        </w:rPr>
        <w:t xml:space="preserve"> </w:t>
      </w:r>
      <w:r w:rsidR="00563A96" w:rsidRPr="00563A96">
        <w:rPr>
          <w:rFonts w:ascii="Calibri" w:eastAsia="Calibri" w:hAnsi="Calibri" w:cs="Calibri"/>
          <w:b/>
          <w:bCs/>
        </w:rPr>
        <w:t>no</w:t>
      </w:r>
      <w:r w:rsidR="00563A96">
        <w:rPr>
          <w:rFonts w:ascii="Calibri" w:eastAsia="Calibri" w:hAnsi="Calibri" w:cs="Calibri"/>
          <w:b/>
          <w:bCs/>
        </w:rPr>
        <w:t xml:space="preserve"> report</w:t>
      </w:r>
    </w:p>
    <w:p w14:paraId="05AF4B8C" w14:textId="20BE7DCB"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r w:rsidR="00563A96">
        <w:rPr>
          <w:rFonts w:ascii="Calibri" w:eastAsia="Calibri" w:hAnsi="Calibri" w:cs="Calibri"/>
        </w:rPr>
        <w:t xml:space="preserve"> </w:t>
      </w:r>
      <w:r w:rsidR="00563A96" w:rsidRPr="00426B4F">
        <w:rPr>
          <w:rFonts w:ascii="Calibri" w:eastAsia="Calibri" w:hAnsi="Calibri" w:cs="Calibri"/>
          <w:b/>
          <w:bCs/>
        </w:rPr>
        <w:t>no report</w:t>
      </w:r>
    </w:p>
    <w:p w14:paraId="30F1F847" w14:textId="575C54D1"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r w:rsidR="00563A96">
        <w:rPr>
          <w:rFonts w:ascii="Calibri" w:eastAsia="Calibri" w:hAnsi="Calibri" w:cs="Calibri"/>
        </w:rPr>
        <w:t xml:space="preserve"> </w:t>
      </w:r>
      <w:r w:rsidR="00563A96" w:rsidRPr="00426B4F">
        <w:rPr>
          <w:rFonts w:ascii="Calibri" w:eastAsia="Calibri" w:hAnsi="Calibri" w:cs="Calibri"/>
          <w:b/>
          <w:bCs/>
        </w:rPr>
        <w:t>no report</w:t>
      </w:r>
    </w:p>
    <w:p w14:paraId="4DCE7B08" w14:textId="548BD83E" w:rsidR="005478B8" w:rsidRPr="00563A96" w:rsidRDefault="00BB0FFB" w:rsidP="005478B8">
      <w:pPr>
        <w:pStyle w:val="ListParagraph"/>
        <w:numPr>
          <w:ilvl w:val="1"/>
          <w:numId w:val="11"/>
        </w:numPr>
        <w:ind w:leftChars="0" w:firstLineChars="0"/>
        <w:rPr>
          <w:rFonts w:ascii="Calibri" w:eastAsia="Calibri" w:hAnsi="Calibri" w:cs="Calibri"/>
          <w:b/>
          <w:bCs/>
        </w:rPr>
      </w:pPr>
      <w:r w:rsidRPr="005478B8">
        <w:rPr>
          <w:rFonts w:ascii="Calibri" w:eastAsia="Calibri" w:hAnsi="Calibri" w:cs="Calibri"/>
        </w:rPr>
        <w:t>MI Council for Maternal and Child Health (MCMCH) – Jane Nickert</w:t>
      </w:r>
      <w:r w:rsidR="00563A96">
        <w:rPr>
          <w:rFonts w:ascii="Calibri" w:eastAsia="Calibri" w:hAnsi="Calibri" w:cs="Calibri"/>
        </w:rPr>
        <w:t xml:space="preserve"> </w:t>
      </w:r>
      <w:r w:rsidR="00563A96" w:rsidRPr="00563A96">
        <w:rPr>
          <w:rFonts w:ascii="Calibri" w:eastAsia="Calibri" w:hAnsi="Calibri" w:cs="Calibri"/>
          <w:b/>
          <w:bCs/>
        </w:rPr>
        <w:t>Legislative updates from Sept meeting;</w:t>
      </w:r>
      <w:r w:rsidR="00563A96">
        <w:rPr>
          <w:rFonts w:ascii="Calibri" w:eastAsia="Calibri" w:hAnsi="Calibri" w:cs="Calibri"/>
        </w:rPr>
        <w:t xml:space="preserve"> </w:t>
      </w:r>
      <w:r w:rsidR="00563A96" w:rsidRPr="00563A96">
        <w:rPr>
          <w:rFonts w:ascii="Calibri" w:eastAsia="Calibri" w:hAnsi="Calibri" w:cs="Calibri"/>
          <w:b/>
          <w:bCs/>
        </w:rPr>
        <w:t>Next meeting Nov 7</w:t>
      </w:r>
      <w:r w:rsidR="00563A96">
        <w:rPr>
          <w:rFonts w:ascii="Calibri" w:eastAsia="Calibri" w:hAnsi="Calibri" w:cs="Calibri"/>
          <w:b/>
          <w:bCs/>
        </w:rPr>
        <w:t xml:space="preserve">, policy </w:t>
      </w:r>
      <w:r w:rsidR="00426B4F">
        <w:rPr>
          <w:rFonts w:ascii="Calibri" w:eastAsia="Calibri" w:hAnsi="Calibri" w:cs="Calibri"/>
          <w:b/>
          <w:bCs/>
        </w:rPr>
        <w:t>agenda</w:t>
      </w:r>
      <w:r w:rsidR="00563A96">
        <w:rPr>
          <w:rFonts w:ascii="Calibri" w:eastAsia="Calibri" w:hAnsi="Calibri" w:cs="Calibri"/>
          <w:b/>
          <w:bCs/>
        </w:rPr>
        <w:t xml:space="preserve"> available </w:t>
      </w:r>
      <w:proofErr w:type="gramStart"/>
      <w:r w:rsidR="00563A96">
        <w:rPr>
          <w:rFonts w:ascii="Calibri" w:eastAsia="Calibri" w:hAnsi="Calibri" w:cs="Calibri"/>
          <w:b/>
          <w:bCs/>
        </w:rPr>
        <w:t>on line</w:t>
      </w:r>
      <w:proofErr w:type="gramEnd"/>
      <w:r w:rsidR="00563A96">
        <w:rPr>
          <w:rFonts w:ascii="Calibri" w:eastAsia="Calibri" w:hAnsi="Calibri" w:cs="Calibri"/>
          <w:b/>
          <w:bCs/>
        </w:rPr>
        <w:t xml:space="preserve"> (Jane to send to group)</w:t>
      </w:r>
    </w:p>
    <w:p w14:paraId="0552C770" w14:textId="121B8A33"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r w:rsidR="00563A96">
        <w:rPr>
          <w:rFonts w:ascii="Calibri" w:eastAsia="Calibri" w:hAnsi="Calibri" w:cs="Calibri"/>
        </w:rPr>
        <w:t xml:space="preserve"> </w:t>
      </w:r>
      <w:r w:rsidR="00563A96" w:rsidRPr="00563A96">
        <w:rPr>
          <w:rFonts w:ascii="Calibri" w:eastAsia="Calibri" w:hAnsi="Calibri" w:cs="Calibri"/>
          <w:b/>
          <w:bCs/>
        </w:rPr>
        <w:t>No report</w:t>
      </w:r>
    </w:p>
    <w:p w14:paraId="53B9CBE2" w14:textId="3749BB10" w:rsidR="002E1CBF" w:rsidRPr="00C72EE2" w:rsidRDefault="00BB0FFB" w:rsidP="002E1CBF">
      <w:pPr>
        <w:pStyle w:val="ListParagraph"/>
        <w:numPr>
          <w:ilvl w:val="1"/>
          <w:numId w:val="11"/>
        </w:numPr>
        <w:ind w:leftChars="0" w:firstLineChars="0"/>
        <w:rPr>
          <w:rFonts w:ascii="Calibri" w:eastAsia="Calibri" w:hAnsi="Calibri" w:cs="Calibri"/>
          <w:b/>
          <w:bCs/>
        </w:rPr>
      </w:pPr>
      <w:r w:rsidRPr="002E1CBF">
        <w:rPr>
          <w:rFonts w:ascii="Calibri" w:eastAsia="Calibri" w:hAnsi="Calibri" w:cs="Calibri"/>
        </w:rPr>
        <w:t xml:space="preserve">MI  Professional Nursing Development (MIPND) Steering Committee </w:t>
      </w:r>
      <w:r w:rsidR="00563A96">
        <w:rPr>
          <w:rFonts w:ascii="Calibri" w:eastAsia="Calibri" w:hAnsi="Calibri" w:cs="Calibri"/>
        </w:rPr>
        <w:t>–</w:t>
      </w:r>
      <w:r w:rsidRPr="002E1CBF">
        <w:rPr>
          <w:rFonts w:ascii="Calibri" w:eastAsia="Calibri" w:hAnsi="Calibri" w:cs="Calibri"/>
        </w:rPr>
        <w:t xml:space="preserve"> </w:t>
      </w:r>
      <w:r w:rsidR="00563A96">
        <w:rPr>
          <w:rFonts w:ascii="Calibri" w:eastAsia="Calibri" w:hAnsi="Calibri" w:cs="Calibri"/>
        </w:rPr>
        <w:t xml:space="preserve">Matthew Budd </w:t>
      </w:r>
      <w:r w:rsidR="00C72EE2" w:rsidRPr="00C72EE2">
        <w:rPr>
          <w:rFonts w:ascii="Calibri" w:eastAsia="Calibri" w:hAnsi="Calibri" w:cs="Calibri"/>
          <w:b/>
          <w:bCs/>
        </w:rPr>
        <w:t>No report</w:t>
      </w:r>
    </w:p>
    <w:p w14:paraId="19CF7FC9"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4865FDF6" w14:textId="74C0DC81"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r w:rsidR="00C72EE2">
        <w:rPr>
          <w:rFonts w:ascii="Calibri" w:eastAsia="Calibri" w:hAnsi="Calibri" w:cs="Calibri"/>
        </w:rPr>
        <w:t xml:space="preserve"> </w:t>
      </w:r>
      <w:r w:rsidR="00C72EE2" w:rsidRPr="00C72EE2">
        <w:rPr>
          <w:rFonts w:ascii="Calibri" w:eastAsia="Calibri" w:hAnsi="Calibri" w:cs="Calibri"/>
          <w:b/>
          <w:bCs/>
        </w:rPr>
        <w:t>Happening now</w:t>
      </w:r>
    </w:p>
    <w:p w14:paraId="0BCCAC33"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45F6CE3C" w14:textId="163513E1" w:rsidR="0094361F" w:rsidRPr="00C72EE2" w:rsidRDefault="0094361F" w:rsidP="002E1CBF">
      <w:pPr>
        <w:pStyle w:val="ListParagraph"/>
        <w:numPr>
          <w:ilvl w:val="1"/>
          <w:numId w:val="11"/>
        </w:numPr>
        <w:ind w:leftChars="0" w:firstLineChars="0"/>
        <w:rPr>
          <w:rFonts w:ascii="Calibri" w:eastAsia="Calibri" w:hAnsi="Calibri" w:cs="Calibri"/>
          <w:b/>
          <w:bCs/>
        </w:rPr>
      </w:pPr>
      <w:r>
        <w:rPr>
          <w:rFonts w:ascii="Calibri" w:eastAsia="Calibri" w:hAnsi="Calibri" w:cs="Calibri"/>
        </w:rPr>
        <w:t xml:space="preserve">Child </w:t>
      </w:r>
      <w:proofErr w:type="gramStart"/>
      <w:r>
        <w:rPr>
          <w:rFonts w:ascii="Calibri" w:eastAsia="Calibri" w:hAnsi="Calibri" w:cs="Calibri"/>
        </w:rPr>
        <w:t>Lead</w:t>
      </w:r>
      <w:proofErr w:type="gramEnd"/>
      <w:r>
        <w:rPr>
          <w:rFonts w:ascii="Calibri" w:eastAsia="Calibri" w:hAnsi="Calibri" w:cs="Calibri"/>
        </w:rPr>
        <w:t xml:space="preserve"> Exposure Elimination Commission (CLEEC) – Jane Nickert</w:t>
      </w:r>
      <w:r w:rsidR="00C72EE2">
        <w:rPr>
          <w:rFonts w:ascii="Calibri" w:eastAsia="Calibri" w:hAnsi="Calibri" w:cs="Calibri"/>
        </w:rPr>
        <w:t xml:space="preserve"> </w:t>
      </w:r>
      <w:r w:rsidR="00C72EE2" w:rsidRPr="00C72EE2">
        <w:rPr>
          <w:rFonts w:ascii="Calibri" w:eastAsia="Calibri" w:hAnsi="Calibri" w:cs="Calibri"/>
          <w:b/>
          <w:bCs/>
        </w:rPr>
        <w:t xml:space="preserve">Updates given </w:t>
      </w:r>
    </w:p>
    <w:p w14:paraId="2852A5FF" w14:textId="4B36F574"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r w:rsidR="00C72EE2">
        <w:rPr>
          <w:rFonts w:ascii="Calibri" w:eastAsia="Calibri" w:hAnsi="Calibri" w:cs="Calibri"/>
        </w:rPr>
        <w:t xml:space="preserve"> </w:t>
      </w:r>
      <w:r w:rsidR="00C72EE2" w:rsidRPr="00C72EE2">
        <w:rPr>
          <w:rFonts w:ascii="Calibri" w:eastAsia="Calibri" w:hAnsi="Calibri" w:cs="Calibri"/>
          <w:b/>
          <w:bCs/>
        </w:rPr>
        <w:t>Next meeting 10/29, will have update in Nov</w:t>
      </w:r>
    </w:p>
    <w:p w14:paraId="05B6E515" w14:textId="1B693C61"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r w:rsidR="00C72EE2">
        <w:rPr>
          <w:rFonts w:ascii="Calibri" w:eastAsia="Calibri" w:hAnsi="Calibri" w:cs="Calibri"/>
        </w:rPr>
        <w:t xml:space="preserve"> Med </w:t>
      </w:r>
      <w:r w:rsidR="00C72EE2" w:rsidRPr="00C72EE2">
        <w:rPr>
          <w:rFonts w:ascii="Calibri" w:eastAsia="Calibri" w:hAnsi="Calibri" w:cs="Calibri"/>
          <w:b/>
          <w:bCs/>
        </w:rPr>
        <w:t>Director retiring next year, new media toolkit</w:t>
      </w:r>
    </w:p>
    <w:p w14:paraId="547F0801" w14:textId="267F3032"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r w:rsidR="00C72EE2" w:rsidRPr="00C72EE2">
        <w:rPr>
          <w:rFonts w:ascii="Calibri" w:eastAsia="Calibri" w:hAnsi="Calibri" w:cs="Calibri"/>
          <w:b/>
          <w:bCs/>
        </w:rPr>
        <w:t>No report</w:t>
      </w:r>
    </w:p>
    <w:p w14:paraId="2863031A" w14:textId="74A7BAF8"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r w:rsidR="00C72EE2">
        <w:rPr>
          <w:rFonts w:ascii="Calibri" w:eastAsia="Calibri" w:hAnsi="Calibri" w:cs="Calibri"/>
        </w:rPr>
        <w:t xml:space="preserve"> </w:t>
      </w:r>
      <w:r w:rsidR="00C72EE2" w:rsidRPr="00C72EE2">
        <w:rPr>
          <w:rFonts w:ascii="Calibri" w:eastAsia="Calibri" w:hAnsi="Calibri" w:cs="Calibri"/>
          <w:b/>
          <w:bCs/>
        </w:rPr>
        <w:t>No updates</w:t>
      </w:r>
    </w:p>
    <w:p w14:paraId="797AD622" w14:textId="705EDA26"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lastRenderedPageBreak/>
        <w:t>Home Visiting Advisory Workgroup - Joann Hoganson</w:t>
      </w:r>
      <w:r w:rsidR="00C72EE2">
        <w:rPr>
          <w:rFonts w:ascii="Calibri" w:eastAsia="Calibri" w:hAnsi="Calibri" w:cs="Calibri"/>
        </w:rPr>
        <w:t xml:space="preserve"> </w:t>
      </w:r>
      <w:r w:rsidR="00C72EE2" w:rsidRPr="00C72EE2">
        <w:rPr>
          <w:rFonts w:ascii="Calibri" w:eastAsia="Calibri" w:hAnsi="Calibri" w:cs="Calibri"/>
          <w:b/>
          <w:bCs/>
        </w:rPr>
        <w:t>No report</w:t>
      </w:r>
    </w:p>
    <w:p w14:paraId="7875C072"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5864DD68" w14:textId="4E7DA1E0" w:rsidR="00706ED7" w:rsidRPr="00C72EE2" w:rsidRDefault="00BB0FFB" w:rsidP="00C72EE2">
      <w:pPr>
        <w:pStyle w:val="ListParagraph"/>
        <w:numPr>
          <w:ilvl w:val="0"/>
          <w:numId w:val="6"/>
        </w:numPr>
        <w:ind w:leftChars="0" w:firstLineChars="0"/>
        <w:rPr>
          <w:rFonts w:ascii="Calibri" w:eastAsia="Calibri" w:hAnsi="Calibri" w:cs="Calibri"/>
          <w:b/>
        </w:rPr>
      </w:pPr>
      <w:r w:rsidRPr="00C72EE2">
        <w:rPr>
          <w:rFonts w:ascii="Calibri" w:eastAsia="Calibri" w:hAnsi="Calibri" w:cs="Calibri"/>
          <w:b/>
        </w:rPr>
        <w:t>Free Forum/Open Discussion</w:t>
      </w:r>
    </w:p>
    <w:p w14:paraId="1D4A8283" w14:textId="13F3A3C9" w:rsidR="00C72EE2" w:rsidRDefault="00C72EE2" w:rsidP="00C72EE2">
      <w:pPr>
        <w:pStyle w:val="ListParagraph"/>
        <w:ind w:leftChars="0" w:left="718" w:firstLineChars="0" w:firstLine="0"/>
        <w:rPr>
          <w:rFonts w:ascii="Calibri" w:eastAsia="Calibri" w:hAnsi="Calibri" w:cs="Calibri"/>
        </w:rPr>
      </w:pPr>
      <w:r>
        <w:rPr>
          <w:rFonts w:ascii="Calibri" w:eastAsia="Calibri" w:hAnsi="Calibri" w:cs="Calibri"/>
        </w:rPr>
        <w:t>Jane Nickert is retiring at end of 2024 – CONGRATS, Jane! Her NAF</w:t>
      </w:r>
      <w:r w:rsidR="00426B4F">
        <w:rPr>
          <w:rFonts w:ascii="Calibri" w:eastAsia="Calibri" w:hAnsi="Calibri" w:cs="Calibri"/>
        </w:rPr>
        <w:t xml:space="preserve"> </w:t>
      </w:r>
      <w:r>
        <w:rPr>
          <w:rFonts w:ascii="Calibri" w:eastAsia="Calibri" w:hAnsi="Calibri" w:cs="Calibri"/>
        </w:rPr>
        <w:t>committees will need to be filled in</w:t>
      </w:r>
    </w:p>
    <w:p w14:paraId="64AC870F" w14:textId="161FD143" w:rsidR="00DA7761" w:rsidRDefault="00DA7761" w:rsidP="00C72EE2">
      <w:pPr>
        <w:pStyle w:val="ListParagraph"/>
        <w:ind w:leftChars="0" w:left="718" w:firstLineChars="0" w:firstLine="0"/>
        <w:rPr>
          <w:rFonts w:ascii="Calibri" w:eastAsia="Calibri" w:hAnsi="Calibri" w:cs="Calibri"/>
        </w:rPr>
      </w:pPr>
      <w:r>
        <w:rPr>
          <w:rFonts w:ascii="Calibri" w:eastAsia="Calibri" w:hAnsi="Calibri" w:cs="Calibri"/>
        </w:rPr>
        <w:t>PEG/LHD connect</w:t>
      </w:r>
      <w:r w:rsidR="00611B09">
        <w:rPr>
          <w:rFonts w:ascii="Calibri" w:eastAsia="Calibri" w:hAnsi="Calibri" w:cs="Calibri"/>
        </w:rPr>
        <w:t xml:space="preserve"> – invite to speak at NAF meeting</w:t>
      </w:r>
    </w:p>
    <w:p w14:paraId="214B7CFE" w14:textId="460A41D4" w:rsidR="00611B09" w:rsidRDefault="00611B09" w:rsidP="00C72EE2">
      <w:pPr>
        <w:pStyle w:val="ListParagraph"/>
        <w:ind w:leftChars="0" w:left="718" w:firstLineChars="0" w:firstLine="0"/>
        <w:rPr>
          <w:rFonts w:ascii="Calibri" w:eastAsia="Calibri" w:hAnsi="Calibri" w:cs="Calibri"/>
        </w:rPr>
      </w:pPr>
      <w:r>
        <w:rPr>
          <w:rFonts w:ascii="Calibri" w:eastAsia="Calibri" w:hAnsi="Calibri" w:cs="Calibri"/>
        </w:rPr>
        <w:t>Meeting concluded at 2:46 pm</w:t>
      </w:r>
    </w:p>
    <w:p w14:paraId="10CC6DC5" w14:textId="77777777" w:rsidR="00C72EE2" w:rsidRDefault="00C72EE2" w:rsidP="00C72EE2">
      <w:pPr>
        <w:pStyle w:val="ListParagraph"/>
        <w:ind w:leftChars="0" w:left="718" w:firstLineChars="0" w:firstLine="0"/>
        <w:rPr>
          <w:rFonts w:ascii="Calibri" w:eastAsia="Calibri" w:hAnsi="Calibri" w:cs="Calibri"/>
        </w:rPr>
      </w:pPr>
    </w:p>
    <w:p w14:paraId="710F172B" w14:textId="77777777" w:rsidR="00C72EE2" w:rsidRPr="00C72EE2" w:rsidRDefault="00C72EE2" w:rsidP="00C72EE2">
      <w:pPr>
        <w:pStyle w:val="ListParagraph"/>
        <w:ind w:leftChars="0" w:left="718" w:firstLineChars="0" w:firstLine="0"/>
        <w:rPr>
          <w:rFonts w:ascii="Calibri" w:eastAsia="Calibri" w:hAnsi="Calibri" w:cs="Calibri"/>
        </w:rPr>
      </w:pPr>
    </w:p>
    <w:p w14:paraId="308ED2B2" w14:textId="77777777" w:rsidR="00706ED7" w:rsidRDefault="00706ED7">
      <w:pPr>
        <w:ind w:left="0" w:hanging="2"/>
        <w:rPr>
          <w:rFonts w:ascii="Calibri" w:eastAsia="Calibri" w:hAnsi="Calibri" w:cs="Calibri"/>
        </w:rPr>
      </w:pPr>
    </w:p>
    <w:p w14:paraId="7235D06D" w14:textId="77777777"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01095B">
        <w:rPr>
          <w:rFonts w:ascii="Calibri" w:eastAsia="Calibri" w:hAnsi="Calibri" w:cs="Calibri"/>
          <w:b/>
          <w:color w:val="000000"/>
          <w:sz w:val="28"/>
          <w:szCs w:val="28"/>
        </w:rPr>
        <w:t>November 20</w:t>
      </w:r>
      <w:r>
        <w:rPr>
          <w:rFonts w:ascii="Calibri" w:eastAsia="Calibri" w:hAnsi="Calibri" w:cs="Calibri"/>
          <w:b/>
          <w:color w:val="000000"/>
          <w:sz w:val="28"/>
          <w:szCs w:val="28"/>
        </w:rPr>
        <w:t>, 2024</w:t>
      </w:r>
    </w:p>
    <w:p w14:paraId="1589D6AB"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3FD1557"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7F28A5C9"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56D0189"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51E0C5CD"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37112BEE"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0B26D" w14:textId="77777777" w:rsidR="0091577D" w:rsidRDefault="00BB0FFB">
      <w:pPr>
        <w:spacing w:line="240" w:lineRule="auto"/>
        <w:ind w:left="0" w:hanging="2"/>
      </w:pPr>
      <w:r>
        <w:separator/>
      </w:r>
    </w:p>
  </w:endnote>
  <w:endnote w:type="continuationSeparator" w:id="0">
    <w:p w14:paraId="42F903B4" w14:textId="77777777" w:rsidR="0091577D" w:rsidRDefault="00BB0F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4169"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E709FF"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2CCD2" w14:textId="77777777" w:rsidR="0091577D" w:rsidRDefault="00BB0FFB">
      <w:pPr>
        <w:spacing w:line="240" w:lineRule="auto"/>
        <w:ind w:left="0" w:hanging="2"/>
      </w:pPr>
      <w:r>
        <w:separator/>
      </w:r>
    </w:p>
  </w:footnote>
  <w:footnote w:type="continuationSeparator" w:id="0">
    <w:p w14:paraId="6E28B47C" w14:textId="77777777" w:rsidR="0091577D" w:rsidRDefault="00BB0FF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377391906">
    <w:abstractNumId w:val="6"/>
  </w:num>
  <w:num w:numId="2" w16cid:durableId="120852693">
    <w:abstractNumId w:val="11"/>
  </w:num>
  <w:num w:numId="3" w16cid:durableId="458492141">
    <w:abstractNumId w:val="2"/>
  </w:num>
  <w:num w:numId="4" w16cid:durableId="2069724886">
    <w:abstractNumId w:val="4"/>
  </w:num>
  <w:num w:numId="5" w16cid:durableId="1634751607">
    <w:abstractNumId w:val="5"/>
  </w:num>
  <w:num w:numId="6" w16cid:durableId="861555520">
    <w:abstractNumId w:val="3"/>
  </w:num>
  <w:num w:numId="7" w16cid:durableId="770705126">
    <w:abstractNumId w:val="0"/>
  </w:num>
  <w:num w:numId="8" w16cid:durableId="1686862013">
    <w:abstractNumId w:val="10"/>
  </w:num>
  <w:num w:numId="9" w16cid:durableId="265307039">
    <w:abstractNumId w:val="9"/>
  </w:num>
  <w:num w:numId="10" w16cid:durableId="947589587">
    <w:abstractNumId w:val="8"/>
  </w:num>
  <w:num w:numId="11" w16cid:durableId="253637055">
    <w:abstractNumId w:val="1"/>
  </w:num>
  <w:num w:numId="12" w16cid:durableId="1416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D1556"/>
    <w:rsid w:val="001221F3"/>
    <w:rsid w:val="00162F00"/>
    <w:rsid w:val="00284444"/>
    <w:rsid w:val="002B719C"/>
    <w:rsid w:val="002C2BB6"/>
    <w:rsid w:val="002E1CBF"/>
    <w:rsid w:val="003778D8"/>
    <w:rsid w:val="00412AEB"/>
    <w:rsid w:val="00426B4F"/>
    <w:rsid w:val="005478B8"/>
    <w:rsid w:val="00563A96"/>
    <w:rsid w:val="00563B5E"/>
    <w:rsid w:val="005800C2"/>
    <w:rsid w:val="005909CD"/>
    <w:rsid w:val="005967B6"/>
    <w:rsid w:val="005B25E8"/>
    <w:rsid w:val="00611B09"/>
    <w:rsid w:val="00706ED7"/>
    <w:rsid w:val="00711E04"/>
    <w:rsid w:val="00750B44"/>
    <w:rsid w:val="00750F29"/>
    <w:rsid w:val="0075108A"/>
    <w:rsid w:val="008959FB"/>
    <w:rsid w:val="0091577D"/>
    <w:rsid w:val="0094361F"/>
    <w:rsid w:val="009C4091"/>
    <w:rsid w:val="009D7602"/>
    <w:rsid w:val="00A657C1"/>
    <w:rsid w:val="00AE7DDF"/>
    <w:rsid w:val="00BB0FFB"/>
    <w:rsid w:val="00C12580"/>
    <w:rsid w:val="00C13581"/>
    <w:rsid w:val="00C72EE2"/>
    <w:rsid w:val="00C7489A"/>
    <w:rsid w:val="00D25C9E"/>
    <w:rsid w:val="00D451E5"/>
    <w:rsid w:val="00D830FC"/>
    <w:rsid w:val="00DA7761"/>
    <w:rsid w:val="00DB03E1"/>
    <w:rsid w:val="00EB2B6D"/>
    <w:rsid w:val="00EF0BE8"/>
    <w:rsid w:val="00F3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8D7B"/>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Clement-Halladay, Christie</cp:lastModifiedBy>
  <cp:revision>5</cp:revision>
  <dcterms:created xsi:type="dcterms:W3CDTF">2024-10-16T18:51:00Z</dcterms:created>
  <dcterms:modified xsi:type="dcterms:W3CDTF">2024-10-16T20:05:00Z</dcterms:modified>
</cp:coreProperties>
</file>