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1C7F2CC6" w:rsidR="00706ED7" w:rsidRDefault="008772F9">
      <w:pPr>
        <w:ind w:left="0" w:hanging="2"/>
        <w:jc w:val="center"/>
        <w:rPr>
          <w:rFonts w:ascii="Calibri" w:eastAsia="Calibri" w:hAnsi="Calibri" w:cs="Calibri"/>
        </w:rPr>
      </w:pPr>
      <w:r>
        <w:rPr>
          <w:rFonts w:ascii="Calibri" w:eastAsia="Calibri" w:hAnsi="Calibri" w:cs="Calibri"/>
          <w:b/>
        </w:rPr>
        <w:t>1</w:t>
      </w:r>
      <w:r w:rsidR="00B32524">
        <w:rPr>
          <w:rFonts w:ascii="Calibri" w:eastAsia="Calibri" w:hAnsi="Calibri" w:cs="Calibri"/>
          <w:b/>
        </w:rPr>
        <w:t>-15</w:t>
      </w:r>
      <w:r w:rsidR="00BB0FFB">
        <w:rPr>
          <w:rFonts w:ascii="Calibri" w:eastAsia="Calibri" w:hAnsi="Calibri" w:cs="Calibri"/>
          <w:b/>
        </w:rPr>
        <w:t>-202</w:t>
      </w:r>
      <w:r w:rsidR="00B32524">
        <w:rPr>
          <w:rFonts w:ascii="Calibri" w:eastAsia="Calibri" w:hAnsi="Calibri" w:cs="Calibri"/>
          <w:b/>
        </w:rPr>
        <w:t>5</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14:paraId="61669920" w14:textId="52A1A07F"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r w:rsidR="00EF73D4">
        <w:rPr>
          <w:rFonts w:ascii="Calibri" w:eastAsia="Calibri" w:hAnsi="Calibri" w:cs="Calibri"/>
          <w:b/>
        </w:rPr>
        <w:t xml:space="preserve"> Melissa Hahn called to order at 1:02</w:t>
      </w:r>
    </w:p>
    <w:p w14:paraId="380D49C0" w14:textId="35E8DA10"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r w:rsidR="00EF73D4">
        <w:rPr>
          <w:rFonts w:ascii="Calibri" w:eastAsia="Calibri" w:hAnsi="Calibri" w:cs="Calibri"/>
          <w:b/>
        </w:rPr>
        <w:t>- Names and LHD in chat</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1364E126" w14:textId="67596735" w:rsidR="00EF73D4" w:rsidRDefault="00EF73D4" w:rsidP="00EF73D4">
      <w:pPr>
        <w:pStyle w:val="ListParagraph"/>
        <w:numPr>
          <w:ilvl w:val="1"/>
          <w:numId w:val="7"/>
        </w:numPr>
        <w:ind w:leftChars="0" w:firstLineChars="0"/>
        <w:rPr>
          <w:rFonts w:ascii="Calibri" w:eastAsia="Calibri" w:hAnsi="Calibri" w:cs="Calibri"/>
        </w:rPr>
      </w:pPr>
      <w:r>
        <w:rPr>
          <w:rFonts w:ascii="Calibri" w:eastAsia="Calibri" w:hAnsi="Calibri" w:cs="Calibri"/>
        </w:rPr>
        <w:t xml:space="preserve">Katie Liebler </w:t>
      </w:r>
      <w:proofErr w:type="gramStart"/>
      <w:r>
        <w:rPr>
          <w:rFonts w:ascii="Calibri" w:eastAsia="Calibri" w:hAnsi="Calibri" w:cs="Calibri"/>
        </w:rPr>
        <w:t>move</w:t>
      </w:r>
      <w:proofErr w:type="gramEnd"/>
      <w:r>
        <w:rPr>
          <w:rFonts w:ascii="Calibri" w:eastAsia="Calibri" w:hAnsi="Calibri" w:cs="Calibri"/>
        </w:rPr>
        <w:t>, Tawnya Simon second. Passed</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14:paraId="0B3E7761" w14:textId="10788DE3" w:rsidR="00EF73D4" w:rsidRDefault="00EF73D4" w:rsidP="00EF73D4">
      <w:pPr>
        <w:pStyle w:val="ListParagraph"/>
        <w:numPr>
          <w:ilvl w:val="1"/>
          <w:numId w:val="7"/>
        </w:numPr>
        <w:ind w:leftChars="0" w:firstLineChars="0"/>
        <w:rPr>
          <w:rFonts w:ascii="Calibri" w:eastAsia="Calibri" w:hAnsi="Calibri" w:cs="Calibri"/>
        </w:rPr>
      </w:pPr>
      <w:r>
        <w:rPr>
          <w:rFonts w:ascii="Calibri" w:eastAsia="Calibri" w:hAnsi="Calibri" w:cs="Calibri"/>
        </w:rPr>
        <w:t xml:space="preserve">Hailey </w:t>
      </w:r>
      <w:proofErr w:type="gramStart"/>
      <w:r>
        <w:rPr>
          <w:rFonts w:ascii="Calibri" w:eastAsia="Calibri" w:hAnsi="Calibri" w:cs="Calibri"/>
        </w:rPr>
        <w:t>move</w:t>
      </w:r>
      <w:proofErr w:type="gramEnd"/>
      <w:r>
        <w:rPr>
          <w:rFonts w:ascii="Calibri" w:eastAsia="Calibri" w:hAnsi="Calibri" w:cs="Calibri"/>
        </w:rPr>
        <w:t>, Jackie Money-Bruno second. Passed.</w:t>
      </w:r>
    </w:p>
    <w:p w14:paraId="3153D18C" w14:textId="23070FA9" w:rsid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14:paraId="0FEA32FF" w14:textId="15726220" w:rsidR="00EF73D4" w:rsidRPr="00A55ED4" w:rsidRDefault="00EF73D4" w:rsidP="00EF73D4">
      <w:pPr>
        <w:pStyle w:val="ListParagraph"/>
        <w:numPr>
          <w:ilvl w:val="1"/>
          <w:numId w:val="7"/>
        </w:numPr>
        <w:ind w:leftChars="0" w:firstLineChars="0"/>
        <w:rPr>
          <w:rFonts w:ascii="Calibri" w:eastAsia="Calibri" w:hAnsi="Calibri" w:cs="Calibri"/>
        </w:rPr>
      </w:pPr>
      <w:r>
        <w:rPr>
          <w:rFonts w:ascii="Calibri" w:eastAsia="Calibri" w:hAnsi="Calibri" w:cs="Calibri"/>
        </w:rPr>
        <w:t>None</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6FC253E0" w14:textId="017080B5" w:rsidR="00EF73D4" w:rsidRDefault="00EF73D4" w:rsidP="00EF73D4">
      <w:pPr>
        <w:pStyle w:val="ListParagraph"/>
        <w:numPr>
          <w:ilvl w:val="1"/>
          <w:numId w:val="7"/>
        </w:numPr>
        <w:ind w:leftChars="0" w:firstLineChars="0"/>
        <w:rPr>
          <w:rFonts w:ascii="Calibri" w:eastAsia="Calibri" w:hAnsi="Calibri" w:cs="Calibri"/>
        </w:rPr>
      </w:pPr>
      <w:r>
        <w:rPr>
          <w:rFonts w:ascii="Calibri" w:eastAsia="Calibri" w:hAnsi="Calibri" w:cs="Calibri"/>
        </w:rPr>
        <w:t>Few updates due to legislative activities at end of Dec. Slideshow of 2024 accomplishments.</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351664DE"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 xml:space="preserve">1:30- </w:t>
      </w:r>
      <w:r w:rsidR="00A55ED4">
        <w:rPr>
          <w:rFonts w:ascii="Calibri" w:eastAsia="Calibri" w:hAnsi="Calibri" w:cs="Calibri"/>
        </w:rPr>
        <w:t>MALPH Update- Norm Hess</w:t>
      </w:r>
    </w:p>
    <w:p w14:paraId="1399B140" w14:textId="0FBEEC5A" w:rsidR="00EF73D4" w:rsidRDefault="00EF73D4" w:rsidP="00EF73D4">
      <w:pPr>
        <w:pStyle w:val="ListParagraph"/>
        <w:numPr>
          <w:ilvl w:val="1"/>
          <w:numId w:val="12"/>
        </w:numPr>
        <w:ind w:leftChars="0" w:firstLineChars="0"/>
        <w:rPr>
          <w:rFonts w:ascii="Calibri" w:eastAsia="Calibri" w:hAnsi="Calibri" w:cs="Calibri"/>
        </w:rPr>
      </w:pPr>
      <w:r>
        <w:rPr>
          <w:rFonts w:ascii="Calibri" w:eastAsia="Calibri" w:hAnsi="Calibri" w:cs="Calibri"/>
        </w:rPr>
        <w:t>Email update: admin rules for universal lead to be approved Feb/March. Any priorities for 25/26? Pass on to MALPH. $1,000 grants for forums to apply for (last year NAF used for conference). Communications trainings- public speaking, camera ready boot camp, info to come. Cross-jurisdictional leadership trainings will be coming. If assistance with presenters needed let Norm know.</w:t>
      </w:r>
    </w:p>
    <w:bookmarkEnd w:id="0"/>
    <w:p w14:paraId="0DB821A4" w14:textId="0F09806D" w:rsidR="00D83772"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 xml:space="preserve">2:00- </w:t>
      </w:r>
      <w:r w:rsidR="00B32524">
        <w:rPr>
          <w:rFonts w:ascii="Calibri" w:eastAsia="Calibri" w:hAnsi="Calibri" w:cs="Calibri"/>
        </w:rPr>
        <w:t>HIV/STI Program Updates- Katie Macomber</w:t>
      </w:r>
    </w:p>
    <w:p w14:paraId="08547D37" w14:textId="48C972F3" w:rsidR="001F5E29" w:rsidRDefault="001F5E29" w:rsidP="001F5E29">
      <w:pPr>
        <w:pStyle w:val="ListParagraph"/>
        <w:numPr>
          <w:ilvl w:val="1"/>
          <w:numId w:val="12"/>
        </w:numPr>
        <w:ind w:leftChars="0" w:firstLineChars="0"/>
        <w:rPr>
          <w:rFonts w:ascii="Calibri" w:eastAsia="Calibri" w:hAnsi="Calibri" w:cs="Calibri"/>
        </w:rPr>
      </w:pPr>
      <w:r>
        <w:rPr>
          <w:rFonts w:ascii="Calibri" w:eastAsia="Calibri" w:hAnsi="Calibri" w:cs="Calibri"/>
        </w:rPr>
        <w:t>SOGIE Training Requirement</w:t>
      </w:r>
      <w:r w:rsidR="00EF4561">
        <w:rPr>
          <w:rFonts w:ascii="Calibri" w:eastAsia="Calibri" w:hAnsi="Calibri" w:cs="Calibri"/>
        </w:rPr>
        <w:t xml:space="preserve"> to support continuous learning, policies, how waiting room might appear. Document and upload in SHOARS. All existing staff funded at 25%+ in HIV Prevention contract. Will be asking about this during monitoring calls. Katie will look up if it’s a one time or annual training. Bigger issue is SHOARS and taking a screenshot and creating profile in SHOARS. No length of time is required, choose from 3. LHDs with smaller contracts, still asking everyone to submit narrative or policy addressing how patient-first language is used on forms. Due by Sept 30, 2025</w:t>
      </w:r>
    </w:p>
    <w:p w14:paraId="6F5C37B4" w14:textId="4CB6639A" w:rsidR="00EF4561" w:rsidRDefault="00EF4561" w:rsidP="001F5E29">
      <w:pPr>
        <w:pStyle w:val="ListParagraph"/>
        <w:numPr>
          <w:ilvl w:val="1"/>
          <w:numId w:val="12"/>
        </w:numPr>
        <w:ind w:leftChars="0" w:firstLineChars="0"/>
        <w:rPr>
          <w:rFonts w:ascii="Calibri" w:eastAsia="Calibri" w:hAnsi="Calibri" w:cs="Calibri"/>
        </w:rPr>
      </w:pPr>
      <w:r>
        <w:rPr>
          <w:rFonts w:ascii="Calibri" w:eastAsia="Calibri" w:hAnsi="Calibri" w:cs="Calibri"/>
        </w:rPr>
        <w:t xml:space="preserve">Mpox- grant ends 1/31/25. Quarterly report due now </w:t>
      </w:r>
      <w:proofErr w:type="spellStart"/>
      <w:r>
        <w:rPr>
          <w:rFonts w:ascii="Calibri" w:eastAsia="Calibri" w:hAnsi="Calibri" w:cs="Calibri"/>
        </w:rPr>
        <w:t>ish</w:t>
      </w:r>
      <w:proofErr w:type="spellEnd"/>
      <w:r>
        <w:rPr>
          <w:rFonts w:ascii="Calibri" w:eastAsia="Calibri" w:hAnsi="Calibri" w:cs="Calibri"/>
        </w:rPr>
        <w:t xml:space="preserve"> then no other reports. </w:t>
      </w:r>
      <w:r w:rsidR="00BF0DF6">
        <w:rPr>
          <w:rFonts w:ascii="Calibri" w:eastAsia="Calibri" w:hAnsi="Calibri" w:cs="Calibri"/>
        </w:rPr>
        <w:t>MDHHS bought mpox vaccine, will be available in MCIR to order. Share vaccine with Ryan White or LGBTQ health centers. Amy said on VMC call LHDs will be limited to 10 doses to order in MCIR.</w:t>
      </w:r>
    </w:p>
    <w:p w14:paraId="05F91A7A" w14:textId="27996E4F" w:rsidR="00BF0DF6" w:rsidRDefault="00BF0DF6" w:rsidP="001F5E29">
      <w:pPr>
        <w:pStyle w:val="ListParagraph"/>
        <w:numPr>
          <w:ilvl w:val="1"/>
          <w:numId w:val="12"/>
        </w:numPr>
        <w:ind w:leftChars="0" w:firstLineChars="0"/>
        <w:rPr>
          <w:rFonts w:ascii="Calibri" w:eastAsia="Calibri" w:hAnsi="Calibri" w:cs="Calibri"/>
        </w:rPr>
      </w:pPr>
      <w:r>
        <w:rPr>
          <w:rFonts w:ascii="Calibri" w:eastAsia="Calibri" w:hAnsi="Calibri" w:cs="Calibri"/>
        </w:rPr>
        <w:t>HIV Test Kits changes, moving to doing controls once a month. Submit inventory logs when ordering.</w:t>
      </w:r>
    </w:p>
    <w:p w14:paraId="0CCCFA79" w14:textId="164F72E2" w:rsidR="00BF0DF6" w:rsidRDefault="00BF0DF6" w:rsidP="001F5E29">
      <w:pPr>
        <w:pStyle w:val="ListParagraph"/>
        <w:numPr>
          <w:ilvl w:val="1"/>
          <w:numId w:val="12"/>
        </w:numPr>
        <w:ind w:leftChars="0" w:firstLineChars="0"/>
        <w:rPr>
          <w:rFonts w:ascii="Calibri" w:eastAsia="Calibri" w:hAnsi="Calibri" w:cs="Calibri"/>
        </w:rPr>
      </w:pPr>
      <w:r>
        <w:rPr>
          <w:rFonts w:ascii="Calibri" w:eastAsia="Calibri" w:hAnsi="Calibri" w:cs="Calibri"/>
        </w:rPr>
        <w:lastRenderedPageBreak/>
        <w:t>Resources- website constantly changing, many updated brochures, Michigan.gov/</w:t>
      </w:r>
      <w:proofErr w:type="spellStart"/>
      <w:r>
        <w:rPr>
          <w:rFonts w:ascii="Calibri" w:eastAsia="Calibri" w:hAnsi="Calibri" w:cs="Calibri"/>
        </w:rPr>
        <w:t>hivsti</w:t>
      </w:r>
      <w:proofErr w:type="spellEnd"/>
      <w:r>
        <w:rPr>
          <w:rFonts w:ascii="Calibri" w:eastAsia="Calibri" w:hAnsi="Calibri" w:cs="Calibri"/>
        </w:rPr>
        <w:t xml:space="preserve">, order in </w:t>
      </w:r>
      <w:proofErr w:type="spellStart"/>
      <w:r>
        <w:rPr>
          <w:rFonts w:ascii="Calibri" w:eastAsia="Calibri" w:hAnsi="Calibri" w:cs="Calibri"/>
        </w:rPr>
        <w:t>Shoars</w:t>
      </w:r>
      <w:proofErr w:type="spellEnd"/>
      <w:r>
        <w:rPr>
          <w:rFonts w:ascii="Calibri" w:eastAsia="Calibri" w:hAnsi="Calibri" w:cs="Calibri"/>
        </w:rPr>
        <w:t>. HIV/STI Nursing Conference Aug 13-14 Mt Pleasant. DIS Workforce $$ is gone a year from now. Expecting a shrinkage of all $$ that passes through to LHDs. Will send slides.</w:t>
      </w:r>
    </w:p>
    <w:p w14:paraId="24C35A9A" w14:textId="2333EBA3" w:rsidR="008772F9"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 xml:space="preserve">2:30- </w:t>
      </w:r>
      <w:r w:rsidR="00B32524">
        <w:rPr>
          <w:rFonts w:ascii="Calibri" w:eastAsia="Calibri" w:hAnsi="Calibri" w:cs="Calibri"/>
        </w:rPr>
        <w:t xml:space="preserve">AI uses in Public Health- Matthew </w:t>
      </w:r>
      <w:r w:rsidR="00870F04">
        <w:rPr>
          <w:rFonts w:ascii="Calibri" w:eastAsia="Calibri" w:hAnsi="Calibri" w:cs="Calibri"/>
        </w:rPr>
        <w:t>Budd</w:t>
      </w:r>
    </w:p>
    <w:p w14:paraId="157B2846" w14:textId="33A47E51" w:rsidR="0022331D" w:rsidRPr="005967B6" w:rsidRDefault="001F5E29" w:rsidP="0022331D">
      <w:pPr>
        <w:pStyle w:val="ListParagraph"/>
        <w:numPr>
          <w:ilvl w:val="1"/>
          <w:numId w:val="12"/>
        </w:numPr>
        <w:ind w:leftChars="0" w:firstLineChars="0"/>
        <w:rPr>
          <w:rFonts w:ascii="Calibri" w:eastAsia="Calibri" w:hAnsi="Calibri" w:cs="Calibri"/>
        </w:rPr>
      </w:pPr>
      <w:r>
        <w:rPr>
          <w:rFonts w:ascii="Calibri" w:eastAsia="Calibri" w:hAnsi="Calibri" w:cs="Calibri"/>
        </w:rPr>
        <w:t>Matthew presented on possible uses of AI in public health as well as considerations. Will send slides.</w:t>
      </w:r>
    </w:p>
    <w:p w14:paraId="19497CD4" w14:textId="77777777" w:rsidR="00DB03E1" w:rsidRPr="00DB03E1" w:rsidRDefault="00DB03E1" w:rsidP="00DB03E1">
      <w:pPr>
        <w:ind w:leftChars="0" w:left="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146A8BDB"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r w:rsidR="008772F9">
        <w:rPr>
          <w:rFonts w:ascii="Calibri" w:eastAsia="Calibri" w:hAnsi="Calibri" w:cs="Calibri"/>
        </w:rPr>
        <w:t xml:space="preserve">complete as soon as possible if you have not done so.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3C7B1E6A" w14:textId="2ECD29D8" w:rsidR="00EF73D4" w:rsidRDefault="00EF73D4" w:rsidP="00EF73D4">
      <w:pPr>
        <w:pStyle w:val="ListParagraph"/>
        <w:numPr>
          <w:ilvl w:val="1"/>
          <w:numId w:val="10"/>
        </w:numPr>
        <w:ind w:leftChars="0" w:firstLineChars="0"/>
        <w:rPr>
          <w:rFonts w:ascii="Calibri" w:eastAsia="Calibri" w:hAnsi="Calibri" w:cs="Calibri"/>
        </w:rPr>
      </w:pPr>
      <w:r>
        <w:rPr>
          <w:rFonts w:ascii="Calibri" w:eastAsia="Calibri" w:hAnsi="Calibri" w:cs="Calibri"/>
        </w:rPr>
        <w:t>Public Health Law AI webinar coming up next week, included in Matthew’s PPT- Matthew Budd.</w:t>
      </w:r>
    </w:p>
    <w:p w14:paraId="7ADA77C7" w14:textId="60A72B8A" w:rsidR="00EF73D4" w:rsidRDefault="00EF73D4" w:rsidP="00EF73D4">
      <w:pPr>
        <w:pStyle w:val="ListParagraph"/>
        <w:numPr>
          <w:ilvl w:val="1"/>
          <w:numId w:val="10"/>
        </w:numPr>
        <w:ind w:leftChars="0" w:firstLineChars="0"/>
        <w:rPr>
          <w:rFonts w:ascii="Calibri" w:eastAsia="Calibri" w:hAnsi="Calibri" w:cs="Calibri"/>
        </w:rPr>
      </w:pPr>
      <w:r>
        <w:rPr>
          <w:rFonts w:ascii="Calibri" w:eastAsia="Calibri" w:hAnsi="Calibri" w:cs="Calibri"/>
        </w:rPr>
        <w:t>De-escalation training- CCPHD exploring, others please share. -Hailey Black</w:t>
      </w:r>
      <w:r w:rsidR="006107F7">
        <w:rPr>
          <w:rFonts w:ascii="Calibri" w:eastAsia="Calibri" w:hAnsi="Calibri" w:cs="Calibri"/>
        </w:rPr>
        <w:t xml:space="preserve"> Andrea Agboka shared Oakland Co training: </w:t>
      </w:r>
      <w:hyperlink r:id="rId11" w:history="1">
        <w:r w:rsidR="006107F7" w:rsidRPr="009F7316">
          <w:rPr>
            <w:rStyle w:val="Hyperlink"/>
            <w:rFonts w:ascii="Calibri" w:eastAsia="Calibri" w:hAnsi="Calibri" w:cs="Calibri"/>
          </w:rPr>
          <w:t>https://www.crisisprevention.com/our-programs/nonviolent-crisis-intervention/</w:t>
        </w:r>
      </w:hyperlink>
      <w:r w:rsidR="006107F7">
        <w:rPr>
          <w:rFonts w:ascii="Calibri" w:eastAsia="Calibri" w:hAnsi="Calibri" w:cs="Calibri"/>
        </w:rPr>
        <w:t xml:space="preserve"> </w:t>
      </w:r>
    </w:p>
    <w:p w14:paraId="5F84B893" w14:textId="51481435" w:rsidR="00EF73D4" w:rsidRDefault="00EF73D4" w:rsidP="00EF73D4">
      <w:pPr>
        <w:pStyle w:val="ListParagraph"/>
        <w:numPr>
          <w:ilvl w:val="1"/>
          <w:numId w:val="10"/>
        </w:numPr>
        <w:ind w:leftChars="0" w:firstLineChars="0"/>
        <w:rPr>
          <w:rFonts w:ascii="Calibri" w:eastAsia="Calibri" w:hAnsi="Calibri" w:cs="Calibri"/>
        </w:rPr>
      </w:pPr>
      <w:r>
        <w:rPr>
          <w:rFonts w:ascii="Calibri" w:eastAsia="Calibri" w:hAnsi="Calibri" w:cs="Calibri"/>
        </w:rPr>
        <w:t>MDHHS offered training for plan of safe care for substance us clients. Will be offered again, must be implemented into home visiting programs. -Lisa Hahn</w:t>
      </w:r>
    </w:p>
    <w:p w14:paraId="7AB76D6C" w14:textId="2AF8221A" w:rsidR="00EF73D4" w:rsidRDefault="00EF73D4" w:rsidP="00EF73D4">
      <w:pPr>
        <w:pStyle w:val="ListParagraph"/>
        <w:numPr>
          <w:ilvl w:val="1"/>
          <w:numId w:val="10"/>
        </w:numPr>
        <w:ind w:leftChars="0" w:firstLineChars="0"/>
        <w:rPr>
          <w:rFonts w:ascii="Calibri" w:eastAsia="Calibri" w:hAnsi="Calibri" w:cs="Calibri"/>
        </w:rPr>
      </w:pPr>
      <w:r>
        <w:rPr>
          <w:rFonts w:ascii="Calibri" w:eastAsia="Calibri" w:hAnsi="Calibri" w:cs="Calibri"/>
        </w:rPr>
        <w:t>MPHA PHN Conference Apr 8, book club Feb 18. Epi conference Apr 11- Crystal Hepburn</w:t>
      </w:r>
    </w:p>
    <w:p w14:paraId="31F5E406" w14:textId="62B40B9C" w:rsidR="006107F7" w:rsidRDefault="006107F7" w:rsidP="00EF73D4">
      <w:pPr>
        <w:pStyle w:val="ListParagraph"/>
        <w:numPr>
          <w:ilvl w:val="1"/>
          <w:numId w:val="10"/>
        </w:numPr>
        <w:ind w:leftChars="0" w:firstLineChars="0"/>
        <w:rPr>
          <w:rFonts w:ascii="Calibri" w:eastAsia="Calibri" w:hAnsi="Calibri" w:cs="Calibri"/>
        </w:rPr>
      </w:pPr>
      <w:r w:rsidRPr="006107F7">
        <w:rPr>
          <w:rFonts w:ascii="Calibri" w:eastAsia="Calibri" w:hAnsi="Calibri" w:cs="Calibri"/>
        </w:rPr>
        <w:t xml:space="preserve">MDHHS is working on an update for Mandated Reporter training, which will hopefully address some of the disproportionality in referrals to CPS.  They are working on a new slide deck </w:t>
      </w:r>
      <w:proofErr w:type="spellStart"/>
      <w:r w:rsidRPr="006107F7">
        <w:rPr>
          <w:rFonts w:ascii="Calibri" w:eastAsia="Calibri" w:hAnsi="Calibri" w:cs="Calibri"/>
        </w:rPr>
        <w:t>tht</w:t>
      </w:r>
      <w:proofErr w:type="spellEnd"/>
      <w:r w:rsidRPr="006107F7">
        <w:rPr>
          <w:rFonts w:ascii="Calibri" w:eastAsia="Calibri" w:hAnsi="Calibri" w:cs="Calibri"/>
        </w:rPr>
        <w:t xml:space="preserve"> will focus on solutions for supporting families rather than quickly reporting to CPS (which can be traumatizing).  </w:t>
      </w:r>
      <w:r>
        <w:rPr>
          <w:rFonts w:ascii="Calibri" w:eastAsia="Calibri" w:hAnsi="Calibri" w:cs="Calibri"/>
        </w:rPr>
        <w:t>-Joann Hoganson</w:t>
      </w:r>
    </w:p>
    <w:p w14:paraId="35071EA3" w14:textId="77777777" w:rsidR="00EF73D4" w:rsidRDefault="00EF73D4" w:rsidP="006107F7">
      <w:pPr>
        <w:pStyle w:val="ListParagraph"/>
        <w:ind w:leftChars="0" w:left="1440" w:firstLineChars="0" w:firstLine="0"/>
        <w:rPr>
          <w:rFonts w:ascii="Calibri" w:eastAsia="Calibri" w:hAnsi="Calibri" w:cs="Calibri"/>
        </w:rPr>
      </w:pP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64E2BF18" w14:textId="0A892DF6" w:rsidR="006107F7" w:rsidRDefault="006107F7" w:rsidP="005478B8">
      <w:pPr>
        <w:pStyle w:val="ListParagraph"/>
        <w:numPr>
          <w:ilvl w:val="1"/>
          <w:numId w:val="10"/>
        </w:numPr>
        <w:ind w:leftChars="0" w:firstLineChars="0"/>
        <w:rPr>
          <w:rFonts w:ascii="Calibri" w:eastAsia="Calibri" w:hAnsi="Calibri" w:cs="Calibri"/>
        </w:rPr>
      </w:pPr>
      <w:r>
        <w:rPr>
          <w:rFonts w:ascii="Calibri" w:eastAsia="Calibri" w:hAnsi="Calibri" w:cs="Calibri"/>
        </w:rPr>
        <w:t>CSHCS came to speak about Targeted Case Management changes. Many LHDs looking at how to bill more for case management services and clear detail about justification. Melissa Hahn hoping to get them lined up for that.</w:t>
      </w:r>
    </w:p>
    <w:p w14:paraId="76F1AFD6" w14:textId="0DAB0C75" w:rsidR="006107F7" w:rsidRDefault="006107F7" w:rsidP="005478B8">
      <w:pPr>
        <w:pStyle w:val="ListParagraph"/>
        <w:numPr>
          <w:ilvl w:val="1"/>
          <w:numId w:val="10"/>
        </w:numPr>
        <w:ind w:leftChars="0" w:firstLineChars="0"/>
        <w:rPr>
          <w:rFonts w:ascii="Calibri" w:eastAsia="Calibri" w:hAnsi="Calibri" w:cs="Calibri"/>
        </w:rPr>
      </w:pPr>
      <w:r>
        <w:rPr>
          <w:rFonts w:ascii="Calibri" w:eastAsia="Calibri" w:hAnsi="Calibri" w:cs="Calibri"/>
        </w:rPr>
        <w:t xml:space="preserve">WIC Produce connection- difficulty finding participating markets/vendors, impact on program. Melissa Hahn hoping to bring them in sooner. </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19E3A190"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 xml:space="preserve">NAF Leadership Award </w:t>
      </w:r>
    </w:p>
    <w:p w14:paraId="416F50C9" w14:textId="4DE1375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Bylaws (Even years) – Lisa Hahn, </w:t>
      </w:r>
      <w:r w:rsidR="00870F04">
        <w:rPr>
          <w:rFonts w:ascii="Calibri" w:eastAsia="Calibri" w:hAnsi="Calibri" w:cs="Calibri"/>
        </w:rPr>
        <w:t>Andrea Agboka (Oakland)</w:t>
      </w:r>
      <w:r w:rsidR="006107F7">
        <w:rPr>
          <w:rFonts w:ascii="Calibri" w:eastAsia="Calibri" w:hAnsi="Calibri" w:cs="Calibri"/>
        </w:rPr>
        <w:t>- took Jane’s position in bylaws</w:t>
      </w:r>
    </w:p>
    <w:p w14:paraId="667B14B2"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14:paraId="4158998F" w14:textId="03566AEA" w:rsidR="006107F7" w:rsidRDefault="006107F7" w:rsidP="006107F7">
      <w:pPr>
        <w:pStyle w:val="ListParagraph"/>
        <w:numPr>
          <w:ilvl w:val="2"/>
          <w:numId w:val="11"/>
        </w:numPr>
        <w:ind w:leftChars="0" w:firstLineChars="0"/>
        <w:rPr>
          <w:rFonts w:ascii="Calibri" w:eastAsia="Calibri" w:hAnsi="Calibri" w:cs="Calibri"/>
        </w:rPr>
      </w:pPr>
      <w:r>
        <w:rPr>
          <w:rFonts w:ascii="Calibri" w:eastAsia="Calibri" w:hAnsi="Calibri" w:cs="Calibri"/>
        </w:rPr>
        <w:t>May 20/21 at Treetops, agenda forthcoming. Expanding on roundtable and networking. Almost confirmed Lisa Peacock for presenter on budgeting/Medicaid Match. Melissa Hahn will connect with Michelle Klein to draft letter to Norm for grant.</w:t>
      </w:r>
    </w:p>
    <w:p w14:paraId="1AD5DD2A"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250C41D8"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r w:rsidR="006107F7">
        <w:rPr>
          <w:rFonts w:ascii="Calibri" w:eastAsia="Calibri" w:hAnsi="Calibri" w:cs="Calibri"/>
        </w:rPr>
        <w:t>: Next mtg Feb 20</w:t>
      </w:r>
      <w:r w:rsidR="006107F7" w:rsidRPr="006107F7">
        <w:rPr>
          <w:rFonts w:ascii="Calibri" w:eastAsia="Calibri" w:hAnsi="Calibri" w:cs="Calibri"/>
          <w:vertAlign w:val="superscript"/>
        </w:rPr>
        <w:t>th</w:t>
      </w:r>
      <w:r w:rsidR="006107F7">
        <w:rPr>
          <w:rFonts w:ascii="Calibri" w:eastAsia="Calibri" w:hAnsi="Calibri" w:cs="Calibri"/>
        </w:rPr>
        <w:t xml:space="preserve"> virtual, will send out link.</w:t>
      </w:r>
    </w:p>
    <w:p w14:paraId="0C1BFA9D" w14:textId="77777777"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p>
    <w:p w14:paraId="286A03E5" w14:textId="6240A270"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r w:rsidR="006107F7">
        <w:rPr>
          <w:rFonts w:ascii="Calibri" w:eastAsia="Calibri" w:hAnsi="Calibri" w:cs="Calibri"/>
        </w:rPr>
        <w:t>: No updates</w:t>
      </w:r>
    </w:p>
    <w:p w14:paraId="06243E23" w14:textId="0B5DD1B2"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MI Council for Maternal and Child Health (MCMCH) – </w:t>
      </w:r>
      <w:r w:rsidR="00870F04">
        <w:rPr>
          <w:rFonts w:ascii="Calibri" w:eastAsia="Calibri" w:hAnsi="Calibri" w:cs="Calibri"/>
        </w:rPr>
        <w:t>Melissa Hahn</w:t>
      </w:r>
      <w:r w:rsidR="006107F7">
        <w:rPr>
          <w:rFonts w:ascii="Calibri" w:eastAsia="Calibri" w:hAnsi="Calibri" w:cs="Calibri"/>
        </w:rPr>
        <w:t xml:space="preserve">: Melissa not always able to attend. Matt Hall elected as House Speaker. Doing appointments to committees different, updates forthcoming. MILEAP has a record Pre-K enrollment. Grants available for community lead education r/t ACES. </w:t>
      </w:r>
    </w:p>
    <w:p w14:paraId="3770854E" w14:textId="184E7FDC"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r w:rsidR="006107F7">
        <w:rPr>
          <w:rFonts w:ascii="Calibri" w:eastAsia="Calibri" w:hAnsi="Calibri" w:cs="Calibri"/>
        </w:rPr>
        <w:t xml:space="preserve">: Next mtg Feb 13. </w:t>
      </w:r>
    </w:p>
    <w:p w14:paraId="72B6CAD6" w14:textId="3F913301"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r w:rsidR="006107F7">
        <w:rPr>
          <w:rFonts w:ascii="Calibri" w:eastAsia="Calibri" w:hAnsi="Calibri" w:cs="Calibri"/>
        </w:rPr>
        <w:t>: No updates</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05BD8455"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r w:rsidR="006107F7">
        <w:rPr>
          <w:rFonts w:ascii="Calibri" w:eastAsia="Calibri" w:hAnsi="Calibri" w:cs="Calibri"/>
        </w:rPr>
        <w:t xml:space="preserve">: </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75BEB64D"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w:t>
      </w:r>
      <w:proofErr w:type="gramStart"/>
      <w:r>
        <w:rPr>
          <w:rFonts w:ascii="Calibri" w:eastAsia="Calibri" w:hAnsi="Calibri" w:cs="Calibri"/>
        </w:rPr>
        <w:t>Lead</w:t>
      </w:r>
      <w:proofErr w:type="gramEnd"/>
      <w:r>
        <w:rPr>
          <w:rFonts w:ascii="Calibri" w:eastAsia="Calibri" w:hAnsi="Calibri" w:cs="Calibri"/>
        </w:rPr>
        <w:t xml:space="preserve"> Exposure Elimination Commission (CLEEC) – </w:t>
      </w:r>
      <w:r w:rsidR="00870F04">
        <w:rPr>
          <w:rFonts w:ascii="Calibri" w:eastAsia="Calibri" w:hAnsi="Calibri" w:cs="Calibri"/>
        </w:rPr>
        <w:t xml:space="preserve">Appointed position </w:t>
      </w:r>
    </w:p>
    <w:p w14:paraId="181AF010" w14:textId="3C5401DB"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r w:rsidR="0022331D">
        <w:rPr>
          <w:rFonts w:ascii="Calibri" w:eastAsia="Calibri" w:hAnsi="Calibri" w:cs="Calibri"/>
        </w:rPr>
        <w:t xml:space="preserve">: TCM policy put forth Dec 23, inception Feb 1, next mtg </w:t>
      </w:r>
      <w:r w:rsidR="00C736A0">
        <w:rPr>
          <w:rFonts w:ascii="Calibri" w:eastAsia="Calibri" w:hAnsi="Calibri" w:cs="Calibri"/>
        </w:rPr>
        <w:t>Jan</w:t>
      </w:r>
      <w:r w:rsidR="0022331D">
        <w:rPr>
          <w:rFonts w:ascii="Calibri" w:eastAsia="Calibri" w:hAnsi="Calibri" w:cs="Calibri"/>
        </w:rPr>
        <w:t xml:space="preserve"> 28 10-12; CLAC Jan 25 1030-12.</w:t>
      </w:r>
      <w:r w:rsidR="00C736A0">
        <w:rPr>
          <w:rFonts w:ascii="Calibri" w:eastAsia="Calibri" w:hAnsi="Calibri" w:cs="Calibri"/>
        </w:rPr>
        <w:t xml:space="preserve"> Looking for a new representative with Jane stepping down. Contact Danielle Pitchford </w:t>
      </w:r>
      <w:hyperlink r:id="rId12" w:history="1">
        <w:r w:rsidR="00C736A0" w:rsidRPr="00FE60A8">
          <w:rPr>
            <w:rStyle w:val="Hyperlink"/>
            <w:rFonts w:ascii="Calibri" w:eastAsia="Calibri" w:hAnsi="Calibri" w:cs="Calibri"/>
          </w:rPr>
          <w:t>PitchfordD@michigan.gov</w:t>
        </w:r>
      </w:hyperlink>
    </w:p>
    <w:p w14:paraId="5C785DF8" w14:textId="14109C2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r w:rsidR="0022331D">
        <w:rPr>
          <w:rFonts w:ascii="Calibri" w:eastAsia="Calibri" w:hAnsi="Calibri" w:cs="Calibri"/>
        </w:rPr>
        <w:t>: Feb 19 next mtg</w:t>
      </w:r>
    </w:p>
    <w:p w14:paraId="10B9C9DD" w14:textId="2019CFF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r w:rsidR="0022331D">
        <w:rPr>
          <w:rFonts w:ascii="Calibri" w:eastAsia="Calibri" w:hAnsi="Calibri" w:cs="Calibri"/>
        </w:rPr>
        <w:t xml:space="preserve">: Restructured, one mtg so far, trying to get on invite list. </w:t>
      </w:r>
    </w:p>
    <w:p w14:paraId="4281E3CC" w14:textId="4B3EA372"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r w:rsidR="0022331D">
        <w:rPr>
          <w:rFonts w:ascii="Calibri" w:eastAsia="Calibri" w:hAnsi="Calibri" w:cs="Calibri"/>
        </w:rPr>
        <w:t>: Cycle 10 docs coming in Feb for people to review. POSC (plan of safe care) coming June 1.</w:t>
      </w:r>
    </w:p>
    <w:p w14:paraId="0C0CF203" w14:textId="487B1402"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 Hoganson</w:t>
      </w:r>
      <w:r w:rsidR="0022331D">
        <w:rPr>
          <w:rFonts w:ascii="Calibri" w:eastAsia="Calibri" w:hAnsi="Calibri" w:cs="Calibri"/>
        </w:rPr>
        <w:t xml:space="preserve">: Joann no longer on that group, looking for someone to join. Historically was appointed to, Melissa will </w:t>
      </w:r>
      <w:proofErr w:type="gramStart"/>
      <w:r w:rsidR="0022331D">
        <w:rPr>
          <w:rFonts w:ascii="Calibri" w:eastAsia="Calibri" w:hAnsi="Calibri" w:cs="Calibri"/>
        </w:rPr>
        <w:t>look into</w:t>
      </w:r>
      <w:proofErr w:type="gramEnd"/>
      <w:r w:rsidR="0022331D">
        <w:rPr>
          <w:rFonts w:ascii="Calibri" w:eastAsia="Calibri" w:hAnsi="Calibri" w:cs="Calibri"/>
        </w:rPr>
        <w:t xml:space="preserve"> further.</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2126871E" w:rsidR="00706ED7" w:rsidRPr="00AF2CED" w:rsidRDefault="00BB0FFB" w:rsidP="00AF2CED">
      <w:pPr>
        <w:pStyle w:val="ListParagraph"/>
        <w:numPr>
          <w:ilvl w:val="0"/>
          <w:numId w:val="6"/>
        </w:numPr>
        <w:ind w:leftChars="0" w:firstLineChars="0"/>
        <w:rPr>
          <w:rFonts w:ascii="Calibri" w:eastAsia="Calibri" w:hAnsi="Calibri" w:cs="Calibri"/>
          <w:b/>
        </w:rPr>
      </w:pPr>
      <w:r w:rsidRPr="00AF2CED">
        <w:rPr>
          <w:rFonts w:ascii="Calibri" w:eastAsia="Calibri" w:hAnsi="Calibri" w:cs="Calibri"/>
          <w:b/>
        </w:rPr>
        <w:t>Free Forum/Open Discussion</w:t>
      </w:r>
    </w:p>
    <w:p w14:paraId="0F55F462" w14:textId="10212454" w:rsidR="00B364E9" w:rsidRDefault="00AF2CED" w:rsidP="00B364E9">
      <w:pPr>
        <w:pStyle w:val="ListParagraph"/>
        <w:numPr>
          <w:ilvl w:val="1"/>
          <w:numId w:val="6"/>
        </w:numPr>
        <w:ind w:leftChars="0" w:firstLineChars="0"/>
        <w:rPr>
          <w:rFonts w:ascii="Calibri" w:eastAsia="Calibri" w:hAnsi="Calibri" w:cs="Calibri"/>
        </w:rPr>
      </w:pPr>
      <w:r>
        <w:rPr>
          <w:rFonts w:ascii="Calibri" w:eastAsia="Calibri" w:hAnsi="Calibri" w:cs="Calibri"/>
        </w:rPr>
        <w:t xml:space="preserve">Kristie Villalobos asked if anyone is doing anything with HIPAA changes and FP. Some LHDs waiting. </w:t>
      </w:r>
      <w:r w:rsidRPr="00B364E9">
        <w:rPr>
          <w:rFonts w:ascii="Calibri" w:eastAsia="Calibri" w:hAnsi="Calibri" w:cs="Calibri"/>
        </w:rPr>
        <w:t xml:space="preserve">Sick leave- talk that new legislature may tackle that first. </w:t>
      </w:r>
      <w:r w:rsidR="003D2001" w:rsidRPr="00B364E9">
        <w:rPr>
          <w:rFonts w:ascii="Calibri" w:eastAsia="Calibri" w:hAnsi="Calibri" w:cs="Calibri"/>
        </w:rPr>
        <w:t>Matthew Budd looking for any ideas to use COVID WFD grant.</w:t>
      </w:r>
      <w:r w:rsidR="00B364E9">
        <w:rPr>
          <w:rFonts w:ascii="Calibri" w:eastAsia="Calibri" w:hAnsi="Calibri" w:cs="Calibri"/>
        </w:rPr>
        <w:t xml:space="preserve"> </w:t>
      </w:r>
      <w:r w:rsidR="00B364E9" w:rsidRPr="00B364E9">
        <w:rPr>
          <w:rFonts w:ascii="Calibri" w:eastAsia="Calibri" w:hAnsi="Calibri" w:cs="Calibri"/>
        </w:rPr>
        <w:t>Discussion about lead program, lack of funding.</w:t>
      </w:r>
      <w:r w:rsidR="00B364E9">
        <w:rPr>
          <w:rFonts w:ascii="Calibri" w:eastAsia="Calibri" w:hAnsi="Calibri" w:cs="Calibri"/>
        </w:rPr>
        <w:t xml:space="preserve"> </w:t>
      </w:r>
      <w:r w:rsidR="00B364E9" w:rsidRPr="00B364E9">
        <w:rPr>
          <w:rFonts w:ascii="Calibri" w:eastAsia="Calibri" w:hAnsi="Calibri" w:cs="Calibri"/>
        </w:rPr>
        <w:t>Discussion about billing for clinical services.</w:t>
      </w:r>
    </w:p>
    <w:p w14:paraId="065867D2" w14:textId="5063C65E" w:rsidR="00B364E9" w:rsidRPr="00B364E9" w:rsidRDefault="00B364E9" w:rsidP="00B364E9">
      <w:pPr>
        <w:pStyle w:val="ListParagraph"/>
        <w:numPr>
          <w:ilvl w:val="0"/>
          <w:numId w:val="6"/>
        </w:numPr>
        <w:ind w:leftChars="0" w:firstLineChars="0"/>
        <w:rPr>
          <w:rFonts w:ascii="Calibri" w:eastAsia="Calibri" w:hAnsi="Calibri" w:cs="Calibri"/>
        </w:rPr>
      </w:pPr>
      <w:r>
        <w:rPr>
          <w:rFonts w:ascii="Calibri" w:eastAsia="Calibri" w:hAnsi="Calibri" w:cs="Calibri"/>
        </w:rPr>
        <w:t>Matthew Budd motion to adjourn. Mitzi Koroleski second. Adjourn at 2:54.</w:t>
      </w:r>
    </w:p>
    <w:p w14:paraId="2CEF7B1B" w14:textId="77777777" w:rsidR="00706ED7" w:rsidRDefault="00706ED7">
      <w:pPr>
        <w:ind w:left="0" w:hanging="2"/>
        <w:rPr>
          <w:rFonts w:ascii="Calibri" w:eastAsia="Calibri" w:hAnsi="Calibri" w:cs="Calibri"/>
        </w:rPr>
      </w:pPr>
    </w:p>
    <w:p w14:paraId="7A527553" w14:textId="67E9E005"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870F04">
        <w:rPr>
          <w:rFonts w:ascii="Calibri" w:eastAsia="Calibri" w:hAnsi="Calibri" w:cs="Calibri"/>
          <w:b/>
          <w:color w:val="000000"/>
          <w:sz w:val="28"/>
          <w:szCs w:val="28"/>
        </w:rPr>
        <w:t>February 19</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3">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4">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5">
        <w:r>
          <w:rPr>
            <w:rFonts w:ascii="Calibri" w:eastAsia="Calibri" w:hAnsi="Calibri" w:cs="Calibri"/>
            <w:color w:val="0563C1"/>
            <w:sz w:val="20"/>
            <w:szCs w:val="20"/>
            <w:u w:val="single"/>
          </w:rPr>
          <w:t>https://mysettings.lync.com/pstnconferencing</w:t>
        </w:r>
      </w:hyperlink>
    </w:p>
    <w:sectPr w:rsidR="00706ED7">
      <w:footerReference w:type="default" r:id="rId16"/>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4C0E" w14:textId="77777777" w:rsidR="00186BF9" w:rsidRDefault="00186BF9">
      <w:pPr>
        <w:spacing w:line="240" w:lineRule="auto"/>
        <w:ind w:left="0" w:hanging="2"/>
      </w:pPr>
      <w:r>
        <w:separator/>
      </w:r>
    </w:p>
  </w:endnote>
  <w:endnote w:type="continuationSeparator" w:id="0">
    <w:p w14:paraId="1AD0CBA5" w14:textId="77777777" w:rsidR="00186BF9" w:rsidRDefault="00186B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8CFA" w14:textId="77777777" w:rsidR="00186BF9" w:rsidRDefault="00186BF9">
      <w:pPr>
        <w:spacing w:line="240" w:lineRule="auto"/>
        <w:ind w:left="0" w:hanging="2"/>
      </w:pPr>
      <w:r>
        <w:separator/>
      </w:r>
    </w:p>
  </w:footnote>
  <w:footnote w:type="continuationSeparator" w:id="0">
    <w:p w14:paraId="4B6DF8CB" w14:textId="77777777" w:rsidR="00186BF9" w:rsidRDefault="00186BF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0700C6"/>
    <w:rsid w:val="00162F00"/>
    <w:rsid w:val="00186BF9"/>
    <w:rsid w:val="001F5E29"/>
    <w:rsid w:val="0022331D"/>
    <w:rsid w:val="00284444"/>
    <w:rsid w:val="002B719C"/>
    <w:rsid w:val="002E1CBF"/>
    <w:rsid w:val="00355EE1"/>
    <w:rsid w:val="003778D8"/>
    <w:rsid w:val="003D2001"/>
    <w:rsid w:val="00412AEB"/>
    <w:rsid w:val="00513C79"/>
    <w:rsid w:val="005478B8"/>
    <w:rsid w:val="005643BD"/>
    <w:rsid w:val="005800C2"/>
    <w:rsid w:val="005909CD"/>
    <w:rsid w:val="005967B6"/>
    <w:rsid w:val="005B25E8"/>
    <w:rsid w:val="005F76DC"/>
    <w:rsid w:val="006107F7"/>
    <w:rsid w:val="0062266C"/>
    <w:rsid w:val="006E5EF8"/>
    <w:rsid w:val="00706ED7"/>
    <w:rsid w:val="00711E04"/>
    <w:rsid w:val="00736617"/>
    <w:rsid w:val="00750B44"/>
    <w:rsid w:val="00750F29"/>
    <w:rsid w:val="0075108A"/>
    <w:rsid w:val="00870F04"/>
    <w:rsid w:val="008772F9"/>
    <w:rsid w:val="008959FB"/>
    <w:rsid w:val="0091577D"/>
    <w:rsid w:val="0094361F"/>
    <w:rsid w:val="009D7602"/>
    <w:rsid w:val="00A55ED4"/>
    <w:rsid w:val="00AE7DDF"/>
    <w:rsid w:val="00AF2CED"/>
    <w:rsid w:val="00B32524"/>
    <w:rsid w:val="00B364E9"/>
    <w:rsid w:val="00BB0FFB"/>
    <w:rsid w:val="00BF0DF6"/>
    <w:rsid w:val="00C13581"/>
    <w:rsid w:val="00C736A0"/>
    <w:rsid w:val="00C7489A"/>
    <w:rsid w:val="00CA0C03"/>
    <w:rsid w:val="00D25C9E"/>
    <w:rsid w:val="00D830FC"/>
    <w:rsid w:val="00D83772"/>
    <w:rsid w:val="00DB03E1"/>
    <w:rsid w:val="00DE46D7"/>
    <w:rsid w:val="00EB2B6D"/>
    <w:rsid w:val="00EC2A8E"/>
    <w:rsid w:val="00EF0BE8"/>
    <w:rsid w:val="00EF4561"/>
    <w:rsid w:val="00EF73D4"/>
    <w:rsid w:val="00F7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1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tchfordD@michiga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isisprevention.com/our-programs/nonviolent-crisis-intervention/" TargetMode="External"/><Relationship Id="rId5" Type="http://schemas.openxmlformats.org/officeDocument/2006/relationships/webSettings" Target="webSettings.xml"/><Relationship Id="rId15" Type="http://schemas.openxmlformats.org/officeDocument/2006/relationships/hyperlink" Target="https://mysettings.lync.com/pstnconferencing" TargetMode="Externa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ialin.teams.microsoft.com/c0e630d0-e794-43a9-b711-4afc5a466a5b?id=866478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hdbobby</dc:creator>
  <cp:lastModifiedBy>Melissa Hahn</cp:lastModifiedBy>
  <cp:revision>2</cp:revision>
  <dcterms:created xsi:type="dcterms:W3CDTF">2025-01-24T16:29:00Z</dcterms:created>
  <dcterms:modified xsi:type="dcterms:W3CDTF">2025-01-24T16:29:00Z</dcterms:modified>
</cp:coreProperties>
</file>