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149A" w14:textId="77777777" w:rsidR="00C45AEC" w:rsidRDefault="00613F08">
      <w:r>
        <w:t>Michigan PIO State Call</w:t>
      </w:r>
    </w:p>
    <w:p w14:paraId="1CC10B46" w14:textId="77777777" w:rsidR="00613F08" w:rsidRDefault="00613F08">
      <w:r>
        <w:t>4/17/20</w:t>
      </w:r>
    </w:p>
    <w:p w14:paraId="34DA402A" w14:textId="77777777" w:rsidR="00613F08" w:rsidRDefault="00613F08"/>
    <w:p w14:paraId="33DC6CE4" w14:textId="77777777" w:rsidR="00613F08" w:rsidRDefault="00613F08">
      <w:r>
        <w:t>Meeting will be recorded</w:t>
      </w:r>
      <w:r w:rsidR="006F4C57">
        <w:t xml:space="preserve">. Zoom recording link: </w:t>
      </w:r>
      <w:hyperlink r:id="rId5" w:history="1">
        <w:r w:rsidR="006F4C57" w:rsidRPr="001231D6">
          <w:rPr>
            <w:rStyle w:val="Hyperlink"/>
          </w:rPr>
          <w:t>https://zoom.us/rec/share/38hFf-_Z5k1JHq-KzXnyc6otQbTiX6a81yVLq6cKzxmpUYGz3RxcEeyozjkZq4mR?startTime=1587152828000</w:t>
        </w:r>
      </w:hyperlink>
      <w:r w:rsidR="006F4C57">
        <w:t xml:space="preserve"> </w:t>
      </w:r>
    </w:p>
    <w:p w14:paraId="2A4A344E" w14:textId="77777777" w:rsidR="00613F08" w:rsidRDefault="00613F08"/>
    <w:p w14:paraId="7BC56721" w14:textId="77777777" w:rsidR="00613F08" w:rsidRDefault="00613F08">
      <w:r>
        <w:t>Angela Minicuci on the line to help facilitate discussion</w:t>
      </w:r>
    </w:p>
    <w:p w14:paraId="5F12522D" w14:textId="77777777" w:rsidR="00613F08" w:rsidRDefault="00613F08">
      <w:r>
        <w:t>Andie Poole also on the line with Hannah Lupi.</w:t>
      </w:r>
    </w:p>
    <w:p w14:paraId="5CE7657B" w14:textId="77777777" w:rsidR="00613F08" w:rsidRDefault="00613F08"/>
    <w:p w14:paraId="342D176C" w14:textId="77777777" w:rsidR="00613F08" w:rsidRDefault="00613F08" w:rsidP="00613F08">
      <w:pPr>
        <w:pStyle w:val="ListParagraph"/>
        <w:numPr>
          <w:ilvl w:val="0"/>
          <w:numId w:val="1"/>
        </w:numPr>
      </w:pPr>
      <w:r>
        <w:t>High level crisis communication</w:t>
      </w:r>
    </w:p>
    <w:p w14:paraId="40E847C0" w14:textId="77777777" w:rsidR="00613F08" w:rsidRDefault="00435655" w:rsidP="00613F08">
      <w:pPr>
        <w:pStyle w:val="ListParagraph"/>
        <w:numPr>
          <w:ilvl w:val="1"/>
          <w:numId w:val="1"/>
        </w:numPr>
      </w:pPr>
      <w:r>
        <w:t>101</w:t>
      </w:r>
    </w:p>
    <w:p w14:paraId="2A156F76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What is a crisis? Moment of choice</w:t>
      </w:r>
    </w:p>
    <w:p w14:paraId="1361CC20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Why respond? Trust can be lost or gained</w:t>
      </w:r>
    </w:p>
    <w:p w14:paraId="29E09B54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 xml:space="preserve">Trust is harder to rebuild than maintain </w:t>
      </w:r>
    </w:p>
    <w:p w14:paraId="28B3A5BB" w14:textId="77777777" w:rsidR="00435655" w:rsidRDefault="00435655" w:rsidP="00435655">
      <w:pPr>
        <w:pStyle w:val="ListParagraph"/>
        <w:numPr>
          <w:ilvl w:val="1"/>
          <w:numId w:val="1"/>
        </w:numPr>
      </w:pPr>
      <w:r>
        <w:t xml:space="preserve">Structuring a crisis response: </w:t>
      </w:r>
    </w:p>
    <w:p w14:paraId="0EE9C3F7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Who is the key audience? How can you communicate with them?</w:t>
      </w:r>
    </w:p>
    <w:p w14:paraId="390F83B8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Show empathy and compassion, support employees and customers by being empathetic to their needs and responding as such</w:t>
      </w:r>
    </w:p>
    <w:p w14:paraId="233CEB09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Stick to what you know. Honesty is the best policy. Acknowledge risks and uncertainties. Direct consumers of information to a few credible resources</w:t>
      </w:r>
    </w:p>
    <w:p w14:paraId="73116CCB" w14:textId="77777777" w:rsidR="00435655" w:rsidRDefault="00435655" w:rsidP="00435655">
      <w:pPr>
        <w:pStyle w:val="ListParagraph"/>
        <w:numPr>
          <w:ilvl w:val="1"/>
          <w:numId w:val="1"/>
        </w:numPr>
      </w:pPr>
      <w:r>
        <w:t>Current challenges</w:t>
      </w:r>
    </w:p>
    <w:p w14:paraId="7E878E3F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Not business as usual, not 9 to 5 etc. Collaboration more difficult but still possible. Some things are time sensitive, some are less so. Remember everyone is doing their best.</w:t>
      </w:r>
    </w:p>
    <w:p w14:paraId="3168F34F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Media is swamped with many sources of information. Folow up on news releases. Reporters are looking for feel-good positive stories.</w:t>
      </w:r>
    </w:p>
    <w:p w14:paraId="224AF13F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Many newsrooms enforcing week long furloughs for staff, so there is lower reporter capacity at this time</w:t>
      </w:r>
    </w:p>
    <w:p w14:paraId="3015C5AB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Public: make sure you are communicating frequently and consistently. Doesn’t have to be perfect, authentic is best. Facebook live is doing well.</w:t>
      </w:r>
    </w:p>
    <w:p w14:paraId="4E4D0B69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Rumors and speculation</w:t>
      </w:r>
    </w:p>
    <w:p w14:paraId="7CBB9042" w14:textId="77777777" w:rsidR="00435655" w:rsidRDefault="00435655" w:rsidP="00435655">
      <w:pPr>
        <w:pStyle w:val="ListParagraph"/>
        <w:numPr>
          <w:ilvl w:val="3"/>
          <w:numId w:val="1"/>
        </w:numPr>
      </w:pPr>
      <w:r>
        <w:t>Spreading on social media (e.g. carseat issue)</w:t>
      </w:r>
    </w:p>
    <w:p w14:paraId="429A415E" w14:textId="77777777" w:rsidR="00435655" w:rsidRDefault="00435655" w:rsidP="00435655">
      <w:pPr>
        <w:pStyle w:val="ListParagraph"/>
        <w:numPr>
          <w:ilvl w:val="3"/>
          <w:numId w:val="1"/>
        </w:numPr>
      </w:pPr>
      <w:r>
        <w:t>Spreading on the news (put wrong photo in story, but photo was old and showed no social distancing)</w:t>
      </w:r>
    </w:p>
    <w:p w14:paraId="32CA83B3" w14:textId="77777777" w:rsidR="00435655" w:rsidRDefault="00435655" w:rsidP="00435655">
      <w:pPr>
        <w:pStyle w:val="ListParagraph"/>
        <w:numPr>
          <w:ilvl w:val="3"/>
          <w:numId w:val="1"/>
        </w:numPr>
      </w:pPr>
      <w:r>
        <w:t>Screenshots last forever</w:t>
      </w:r>
    </w:p>
    <w:p w14:paraId="1E2B279F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Preparedness</w:t>
      </w:r>
    </w:p>
    <w:p w14:paraId="789BBE13" w14:textId="77777777" w:rsidR="00435655" w:rsidRDefault="00435655" w:rsidP="00435655">
      <w:pPr>
        <w:pStyle w:val="ListParagraph"/>
        <w:numPr>
          <w:ilvl w:val="3"/>
          <w:numId w:val="1"/>
        </w:numPr>
      </w:pPr>
      <w:r>
        <w:t>Do you have all your equipment? Can you work virtually? Do the in-office physical things need attending? Do people have access to the internet?</w:t>
      </w:r>
    </w:p>
    <w:p w14:paraId="09D7CB67" w14:textId="77777777" w:rsidR="00435655" w:rsidRDefault="00435655" w:rsidP="00435655">
      <w:pPr>
        <w:pStyle w:val="ListParagraph"/>
        <w:numPr>
          <w:ilvl w:val="1"/>
          <w:numId w:val="1"/>
        </w:numPr>
      </w:pPr>
      <w:r>
        <w:t>Solutions</w:t>
      </w:r>
    </w:p>
    <w:p w14:paraId="36A2E27E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lastRenderedPageBreak/>
        <w:t>Video conferencing: zoom, google hangouts, facebook live, gotomeeting, crowdcast</w:t>
      </w:r>
    </w:p>
    <w:p w14:paraId="21D7DED5" w14:textId="77777777" w:rsidR="00435655" w:rsidRDefault="00435655" w:rsidP="00A0760E">
      <w:pPr>
        <w:pStyle w:val="ListParagraph"/>
        <w:numPr>
          <w:ilvl w:val="2"/>
          <w:numId w:val="1"/>
        </w:numPr>
      </w:pPr>
      <w:r>
        <w:t>Digital communication: (Written) mailchimp, govdelivery, meltwater, (Design) canva, animoto, shutterstock, istock, unsplash, pexels</w:t>
      </w:r>
      <w:r w:rsidR="00A0760E">
        <w:t xml:space="preserve">, snagit </w:t>
      </w:r>
      <w:r w:rsidR="00A0760E" w:rsidRPr="00A0760E">
        <w:t>https://discover.techsmith.com/remote-techsmith/</w:t>
      </w:r>
      <w:r>
        <w:t xml:space="preserve"> (file storage) box, dropbox, google drive, Microsoft one drive</w:t>
      </w:r>
    </w:p>
    <w:p w14:paraId="718C49CC" w14:textId="77777777" w:rsidR="00435655" w:rsidRDefault="00435655" w:rsidP="00435655">
      <w:pPr>
        <w:pStyle w:val="ListParagraph"/>
        <w:numPr>
          <w:ilvl w:val="2"/>
          <w:numId w:val="1"/>
        </w:numPr>
      </w:pPr>
      <w:r>
        <w:t>Project management: asana, slack, airtable, Microsoft teams</w:t>
      </w:r>
    </w:p>
    <w:p w14:paraId="2DF80EB2" w14:textId="77777777" w:rsidR="00C70B4A" w:rsidRDefault="00C70B4A" w:rsidP="00C70B4A">
      <w:pPr>
        <w:pStyle w:val="ListParagraph"/>
        <w:numPr>
          <w:ilvl w:val="1"/>
          <w:numId w:val="1"/>
        </w:numPr>
      </w:pPr>
      <w:r>
        <w:t>Opportunities</w:t>
      </w:r>
    </w:p>
    <w:p w14:paraId="2058989C" w14:textId="77777777" w:rsidR="00C70B4A" w:rsidRDefault="00C70B4A" w:rsidP="00C70B4A">
      <w:pPr>
        <w:pStyle w:val="ListParagraph"/>
        <w:numPr>
          <w:ilvl w:val="2"/>
          <w:numId w:val="1"/>
        </w:numPr>
      </w:pPr>
      <w:r>
        <w:t>Work-life balance check-in at start of internal calls</w:t>
      </w:r>
    </w:p>
    <w:p w14:paraId="01E35944" w14:textId="77777777" w:rsidR="00C70B4A" w:rsidRDefault="00C70B4A" w:rsidP="00C70B4A">
      <w:pPr>
        <w:pStyle w:val="ListParagraph"/>
        <w:numPr>
          <w:ilvl w:val="2"/>
          <w:numId w:val="1"/>
        </w:numPr>
      </w:pPr>
      <w:r>
        <w:t>Start meeting with a celebration – what happened good personally, and professionally</w:t>
      </w:r>
    </w:p>
    <w:p w14:paraId="09E428D9" w14:textId="77777777" w:rsidR="00C70B4A" w:rsidRDefault="00C70B4A" w:rsidP="00C70B4A">
      <w:pPr>
        <w:pStyle w:val="ListParagraph"/>
        <w:numPr>
          <w:ilvl w:val="2"/>
          <w:numId w:val="1"/>
        </w:numPr>
      </w:pPr>
      <w:r>
        <w:t>Have grace, everyone is scared and overwhelmed</w:t>
      </w:r>
    </w:p>
    <w:p w14:paraId="10FFC795" w14:textId="77777777" w:rsidR="00613F08" w:rsidRDefault="00C70B4A" w:rsidP="00C70B4A">
      <w:pPr>
        <w:pStyle w:val="ListParagraph"/>
        <w:numPr>
          <w:ilvl w:val="1"/>
          <w:numId w:val="1"/>
        </w:numPr>
      </w:pPr>
      <w:r>
        <w:t>Embrace the imperfect, can help in a crisis. Things aren’t meant to be super shiny right now and things can be rough around the edges. That’s ok!</w:t>
      </w:r>
    </w:p>
    <w:p w14:paraId="3F9852D2" w14:textId="77777777" w:rsidR="00613F08" w:rsidRDefault="00613F08" w:rsidP="00613F08">
      <w:pPr>
        <w:pStyle w:val="ListParagraph"/>
        <w:numPr>
          <w:ilvl w:val="0"/>
          <w:numId w:val="1"/>
        </w:numPr>
      </w:pPr>
      <w:r>
        <w:t>Question and answer</w:t>
      </w:r>
    </w:p>
    <w:p w14:paraId="51AE199E" w14:textId="77777777" w:rsidR="00C70B4A" w:rsidRDefault="00A0760E" w:rsidP="00C70B4A">
      <w:pPr>
        <w:pStyle w:val="ListParagraph"/>
        <w:numPr>
          <w:ilvl w:val="1"/>
          <w:numId w:val="1"/>
        </w:numPr>
      </w:pPr>
      <w:r>
        <w:t>We can’t promise certainty which is a challenge. Who you are talking to and who is funding you are very different audiences.</w:t>
      </w:r>
    </w:p>
    <w:p w14:paraId="1F19A3F5" w14:textId="77777777" w:rsidR="00A0760E" w:rsidRDefault="00A0760E" w:rsidP="00C70B4A">
      <w:pPr>
        <w:pStyle w:val="ListParagraph"/>
        <w:numPr>
          <w:ilvl w:val="1"/>
          <w:numId w:val="1"/>
        </w:numPr>
      </w:pPr>
      <w:r>
        <w:t>Good position with Governor’s office and supportive administration right now.</w:t>
      </w:r>
    </w:p>
    <w:p w14:paraId="35B3B483" w14:textId="77777777" w:rsidR="00A0760E" w:rsidRDefault="00A0760E" w:rsidP="00C70B4A">
      <w:pPr>
        <w:pStyle w:val="ListParagraph"/>
        <w:numPr>
          <w:ilvl w:val="1"/>
          <w:numId w:val="1"/>
        </w:numPr>
      </w:pPr>
      <w:r>
        <w:t>Document kudos and successes.</w:t>
      </w:r>
    </w:p>
    <w:p w14:paraId="4A20DC82" w14:textId="77777777" w:rsidR="00A0760E" w:rsidRDefault="00A0760E" w:rsidP="00C70B4A">
      <w:pPr>
        <w:pStyle w:val="ListParagraph"/>
        <w:numPr>
          <w:ilvl w:val="1"/>
          <w:numId w:val="1"/>
        </w:numPr>
      </w:pPr>
      <w:r>
        <w:t xml:space="preserve">Some difficulties related to communication around health disparities – sometimes blocked by administrators. </w:t>
      </w:r>
      <w:r w:rsidR="0049767A">
        <w:t>Business decision first, maybe schedule talk with organization or activist. Push back.</w:t>
      </w:r>
    </w:p>
    <w:p w14:paraId="69B835AD" w14:textId="77777777" w:rsidR="0049767A" w:rsidRDefault="0049767A" w:rsidP="00C70B4A">
      <w:pPr>
        <w:pStyle w:val="ListParagraph"/>
        <w:numPr>
          <w:ilvl w:val="1"/>
          <w:numId w:val="1"/>
        </w:numPr>
      </w:pPr>
      <w:r>
        <w:t>Death rate communication and case fatality listed on website. Challenging in low case count areas and low testing</w:t>
      </w:r>
    </w:p>
    <w:p w14:paraId="5AF00E81" w14:textId="77777777" w:rsidR="0049767A" w:rsidRDefault="0049767A" w:rsidP="00C70B4A">
      <w:pPr>
        <w:pStyle w:val="ListParagraph"/>
        <w:numPr>
          <w:ilvl w:val="1"/>
          <w:numId w:val="1"/>
        </w:numPr>
      </w:pPr>
      <w:r>
        <w:t>Cases in long term care facilities issue, joint press releases? Clusters and deaths?</w:t>
      </w:r>
    </w:p>
    <w:sectPr w:rsidR="0049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25E70"/>
    <w:multiLevelType w:val="hybridMultilevel"/>
    <w:tmpl w:val="343E9926"/>
    <w:lvl w:ilvl="0" w:tplc="70EEB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08"/>
    <w:rsid w:val="0006260E"/>
    <w:rsid w:val="00435655"/>
    <w:rsid w:val="0049767A"/>
    <w:rsid w:val="00613F08"/>
    <w:rsid w:val="006F4C57"/>
    <w:rsid w:val="008D5B9E"/>
    <w:rsid w:val="00964AB6"/>
    <w:rsid w:val="00A0760E"/>
    <w:rsid w:val="00AB2810"/>
    <w:rsid w:val="00C70B4A"/>
    <w:rsid w:val="00D2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2A1C"/>
  <w15:chartTrackingRefBased/>
  <w15:docId w15:val="{70E6C9D2-9169-43EA-9A7F-6D1E7DB0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rec/share/38hFf-_Z5k1JHq-KzXnyc6otQbTiX6a81yVLq6cKzxmpUYGz3RxcEeyozjkZq4mR?startTime=1587152828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Barry-Eaton District Health Dept.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Surna</dc:creator>
  <cp:keywords/>
  <dc:description/>
  <cp:lastModifiedBy>Jodie Shaver</cp:lastModifiedBy>
  <cp:revision>2</cp:revision>
  <dcterms:created xsi:type="dcterms:W3CDTF">2020-04-23T19:22:00Z</dcterms:created>
  <dcterms:modified xsi:type="dcterms:W3CDTF">2020-04-23T19:22:00Z</dcterms:modified>
</cp:coreProperties>
</file>