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EB4DE" w14:textId="77777777" w:rsidR="00FF12EA" w:rsidRDefault="00FF12EA" w:rsidP="00FF12EA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bookmarkStart w:id="0" w:name="_GoBack"/>
      <w:bookmarkEnd w:id="0"/>
    </w:p>
    <w:p w14:paraId="59E216B7" w14:textId="3CDAC854" w:rsidR="0089051B" w:rsidRDefault="00FF12EA" w:rsidP="00FF12EA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The Michigan Department of Health </w:t>
      </w:r>
      <w:r>
        <w:rPr>
          <w:rStyle w:val="mark3terklr2s"/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a</w:t>
      </w:r>
      <w:r>
        <w:rPr>
          <w:rFonts w:ascii="Calibri" w:hAnsi="Calibri" w:cs="Calibri"/>
          <w:color w:val="201F1E"/>
          <w:sz w:val="22"/>
          <w:szCs w:val="22"/>
        </w:rPr>
        <w:t>nd Human Services (MDHHS)</w:t>
      </w:r>
      <w:r w:rsidR="0002370F">
        <w:rPr>
          <w:rFonts w:ascii="Calibri" w:hAnsi="Calibri" w:cs="Calibri"/>
          <w:color w:val="201F1E"/>
          <w:sz w:val="22"/>
          <w:szCs w:val="22"/>
        </w:rPr>
        <w:t xml:space="preserve"> has received pre-approval from FEMA to request reimbursement for costs related to Non-Congregate Shelter</w:t>
      </w:r>
      <w:r>
        <w:rPr>
          <w:rFonts w:ascii="Calibri" w:hAnsi="Calibri" w:cs="Calibri"/>
          <w:color w:val="201F1E"/>
          <w:sz w:val="22"/>
          <w:szCs w:val="22"/>
        </w:rPr>
        <w:t> </w:t>
      </w:r>
      <w:r w:rsidR="0002370F">
        <w:rPr>
          <w:rFonts w:ascii="Calibri" w:hAnsi="Calibri" w:cs="Calibri"/>
          <w:color w:val="201F1E"/>
          <w:sz w:val="22"/>
          <w:szCs w:val="22"/>
        </w:rPr>
        <w:t>(NCS) specifically for homeless individuals.  MDHHS is offering to provide local public health departments with funding to cover a portion up to the 25% cost share requirement of their projected FEMA request.</w:t>
      </w:r>
    </w:p>
    <w:p w14:paraId="5E777A91" w14:textId="77777777" w:rsidR="0089051B" w:rsidRDefault="0089051B" w:rsidP="00FF12EA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3454AE1E" w14:textId="6E2B8BCE" w:rsidR="00FF12EA" w:rsidRDefault="0002370F" w:rsidP="00FF12EA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 </w:t>
      </w:r>
      <w:r w:rsidR="00FF12EA">
        <w:rPr>
          <w:rFonts w:ascii="Calibri" w:hAnsi="Calibri" w:cs="Calibri"/>
          <w:color w:val="201F1E"/>
          <w:sz w:val="22"/>
          <w:szCs w:val="22"/>
        </w:rPr>
        <w:t xml:space="preserve">If you </w:t>
      </w:r>
      <w:r w:rsidR="00FF12EA">
        <w:rPr>
          <w:rStyle w:val="mark3terklr2s"/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a</w:t>
      </w:r>
      <w:r w:rsidR="00FF12EA">
        <w:rPr>
          <w:rFonts w:ascii="Calibri" w:hAnsi="Calibri" w:cs="Calibri"/>
          <w:color w:val="201F1E"/>
          <w:sz w:val="22"/>
          <w:szCs w:val="22"/>
        </w:rPr>
        <w:t xml:space="preserve">re interested in these funds, please send </w:t>
      </w:r>
      <w:r w:rsidR="00FF12EA">
        <w:rPr>
          <w:rStyle w:val="mark3terklr2s"/>
          <w:rFonts w:ascii="inherit" w:hAnsi="inherit" w:cs="Calibri"/>
          <w:color w:val="201F1E"/>
          <w:sz w:val="22"/>
          <w:szCs w:val="22"/>
          <w:bdr w:val="none" w:sz="0" w:space="0" w:color="auto" w:frame="1"/>
        </w:rPr>
        <w:t>a</w:t>
      </w:r>
      <w:r w:rsidR="00FF12EA">
        <w:rPr>
          <w:rFonts w:ascii="Calibri" w:hAnsi="Calibri" w:cs="Calibri"/>
          <w:color w:val="201F1E"/>
          <w:sz w:val="22"/>
          <w:szCs w:val="22"/>
        </w:rPr>
        <w:t xml:space="preserve"> brief </w:t>
      </w:r>
      <w:r w:rsidR="00F82B13">
        <w:rPr>
          <w:rFonts w:ascii="Calibri" w:hAnsi="Calibri" w:cs="Calibri"/>
          <w:color w:val="201F1E"/>
          <w:sz w:val="22"/>
          <w:szCs w:val="22"/>
        </w:rPr>
        <w:t>response to the following questions</w:t>
      </w:r>
      <w:r w:rsidR="00FF12EA">
        <w:rPr>
          <w:rFonts w:ascii="Calibri" w:hAnsi="Calibri" w:cs="Calibri"/>
          <w:color w:val="201F1E"/>
          <w:sz w:val="22"/>
          <w:szCs w:val="22"/>
        </w:rPr>
        <w:t xml:space="preserve"> by close of business, </w:t>
      </w:r>
      <w:r w:rsidR="001F35E3">
        <w:rPr>
          <w:rFonts w:ascii="Calibri" w:hAnsi="Calibri" w:cs="Calibri"/>
          <w:color w:val="201F1E"/>
          <w:sz w:val="22"/>
          <w:szCs w:val="22"/>
        </w:rPr>
        <w:t>Friday, May 15</w:t>
      </w:r>
      <w:r w:rsidR="001F35E3" w:rsidRPr="001F35E3">
        <w:rPr>
          <w:rFonts w:ascii="Calibri" w:hAnsi="Calibri" w:cs="Calibri"/>
          <w:color w:val="201F1E"/>
          <w:sz w:val="22"/>
          <w:szCs w:val="22"/>
          <w:vertAlign w:val="superscript"/>
        </w:rPr>
        <w:t>th</w:t>
      </w:r>
      <w:r>
        <w:rPr>
          <w:rFonts w:ascii="Calibri" w:hAnsi="Calibri" w:cs="Calibri"/>
          <w:color w:val="201F1E"/>
          <w:sz w:val="22"/>
          <w:szCs w:val="22"/>
        </w:rPr>
        <w:t>, 2020</w:t>
      </w:r>
      <w:r w:rsidR="00F82B13">
        <w:rPr>
          <w:rFonts w:ascii="Calibri" w:hAnsi="Calibri" w:cs="Calibri"/>
          <w:color w:val="201F1E"/>
          <w:sz w:val="22"/>
          <w:szCs w:val="22"/>
        </w:rPr>
        <w:t>:</w:t>
      </w:r>
    </w:p>
    <w:p w14:paraId="6D2F298F" w14:textId="455A51A7" w:rsidR="0089051B" w:rsidRDefault="0089051B" w:rsidP="00FF12EA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34FB5381" w14:textId="0254A93C" w:rsidR="0089051B" w:rsidRDefault="0089051B" w:rsidP="00FF12EA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Non-Congregate Sheltering (NCS)</w:t>
      </w:r>
    </w:p>
    <w:p w14:paraId="138CF5D7" w14:textId="7F8E65B3" w:rsidR="00F82B13" w:rsidRDefault="00F82B13" w:rsidP="00F82B1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Do you have a need to stand up non-congregate sheltering in your community to serve homeless individuals (or families) who fall into the following </w:t>
      </w:r>
      <w:proofErr w:type="gramStart"/>
      <w:r>
        <w:rPr>
          <w:rFonts w:ascii="Calibri" w:hAnsi="Calibri" w:cs="Calibri"/>
          <w:color w:val="201F1E"/>
          <w:sz w:val="22"/>
          <w:szCs w:val="22"/>
        </w:rPr>
        <w:t>categories:</w:t>
      </w:r>
      <w:proofErr w:type="gramEnd"/>
    </w:p>
    <w:p w14:paraId="14E07549" w14:textId="142FC1C9" w:rsidR="00F82B13" w:rsidRDefault="00F82B13" w:rsidP="00F82B13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COVID+</w:t>
      </w:r>
    </w:p>
    <w:p w14:paraId="0729F33F" w14:textId="714384AD" w:rsidR="00F82B13" w:rsidRDefault="00F82B13" w:rsidP="00F82B13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COVID exposed or symptomatic and awaiting test results</w:t>
      </w:r>
    </w:p>
    <w:p w14:paraId="4645E206" w14:textId="0928CF7D" w:rsidR="00F82B13" w:rsidRDefault="00F82B13" w:rsidP="00F82B13">
      <w:pPr>
        <w:pStyle w:val="NormalWeb"/>
        <w:numPr>
          <w:ilvl w:val="1"/>
          <w:numId w:val="1"/>
        </w:numPr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High risk as defined by the CDC (i.e. chronic conditions including respiratory, cardiac, diabetes, etc.)</w:t>
      </w:r>
    </w:p>
    <w:p w14:paraId="7DACA315" w14:textId="21A05396" w:rsidR="00F82B13" w:rsidRDefault="00F82B13" w:rsidP="00F82B1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If yes, how many people do you estimate needing to serve over the next 30 days?  Next 60 days?</w:t>
      </w:r>
    </w:p>
    <w:p w14:paraId="1EB369BA" w14:textId="31698921" w:rsidR="00F82B13" w:rsidRDefault="00F82B13" w:rsidP="00F82B1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Do you currently have clients who meet the criteria above residing in non-congregate sheltering?</w:t>
      </w:r>
      <w:r w:rsidR="0089051B">
        <w:rPr>
          <w:rFonts w:ascii="Calibri" w:hAnsi="Calibri" w:cs="Calibri"/>
          <w:color w:val="201F1E"/>
          <w:sz w:val="22"/>
          <w:szCs w:val="22"/>
        </w:rPr>
        <w:t xml:space="preserve"> If so, how many?  When did you first start placing these clients (approximate date is fine)? </w:t>
      </w:r>
    </w:p>
    <w:p w14:paraId="7DEC6B1F" w14:textId="2C49C877" w:rsidR="00F82B13" w:rsidRDefault="00F82B13" w:rsidP="00F82B1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Please give a brief explanation as to how you would stand up NCS in your community (or to serve multiple communities in your region)</w:t>
      </w:r>
      <w:r w:rsidR="00220846">
        <w:rPr>
          <w:rFonts w:ascii="Calibri" w:hAnsi="Calibri" w:cs="Calibri"/>
          <w:color w:val="201F1E"/>
          <w:sz w:val="22"/>
          <w:szCs w:val="22"/>
        </w:rPr>
        <w:t xml:space="preserve"> for this target population?</w:t>
      </w:r>
      <w:r>
        <w:rPr>
          <w:rFonts w:ascii="Calibri" w:hAnsi="Calibri" w:cs="Calibri"/>
          <w:color w:val="201F1E"/>
          <w:sz w:val="22"/>
          <w:szCs w:val="22"/>
        </w:rPr>
        <w:t xml:space="preserve"> </w:t>
      </w:r>
    </w:p>
    <w:p w14:paraId="4A211ED2" w14:textId="1D5F4538" w:rsidR="00F82B13" w:rsidRDefault="00F82B13" w:rsidP="00F82B13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Approximately how much </w:t>
      </w:r>
      <w:r w:rsidR="00220846">
        <w:rPr>
          <w:rFonts w:ascii="Calibri" w:hAnsi="Calibri" w:cs="Calibri"/>
          <w:color w:val="201F1E"/>
          <w:sz w:val="22"/>
          <w:szCs w:val="22"/>
        </w:rPr>
        <w:t xml:space="preserve">total </w:t>
      </w:r>
      <w:r>
        <w:rPr>
          <w:rFonts w:ascii="Calibri" w:hAnsi="Calibri" w:cs="Calibri"/>
          <w:color w:val="201F1E"/>
          <w:sz w:val="22"/>
          <w:szCs w:val="22"/>
        </w:rPr>
        <w:t xml:space="preserve">funding would you need to cover </w:t>
      </w:r>
      <w:r w:rsidR="0089051B">
        <w:rPr>
          <w:rFonts w:ascii="Calibri" w:hAnsi="Calibri" w:cs="Calibri"/>
          <w:color w:val="201F1E"/>
          <w:sz w:val="22"/>
          <w:szCs w:val="22"/>
        </w:rPr>
        <w:t>100</w:t>
      </w:r>
      <w:r>
        <w:rPr>
          <w:rFonts w:ascii="Calibri" w:hAnsi="Calibri" w:cs="Calibri"/>
          <w:color w:val="201F1E"/>
          <w:sz w:val="22"/>
          <w:szCs w:val="22"/>
        </w:rPr>
        <w:t>% of the cost of NCS (</w:t>
      </w:r>
      <w:r w:rsidR="00220846">
        <w:rPr>
          <w:rFonts w:ascii="Calibri" w:hAnsi="Calibri" w:cs="Calibri"/>
          <w:color w:val="201F1E"/>
          <w:sz w:val="22"/>
          <w:szCs w:val="22"/>
        </w:rPr>
        <w:t xml:space="preserve">please </w:t>
      </w:r>
      <w:r>
        <w:rPr>
          <w:rFonts w:ascii="Calibri" w:hAnsi="Calibri" w:cs="Calibri"/>
          <w:color w:val="201F1E"/>
          <w:sz w:val="22"/>
          <w:szCs w:val="22"/>
        </w:rPr>
        <w:t xml:space="preserve">include healthcare staff, food, janitorial, </w:t>
      </w:r>
      <w:r w:rsidR="0089051B">
        <w:rPr>
          <w:rFonts w:ascii="Calibri" w:hAnsi="Calibri" w:cs="Calibri"/>
          <w:color w:val="201F1E"/>
          <w:sz w:val="22"/>
          <w:szCs w:val="22"/>
        </w:rPr>
        <w:t xml:space="preserve">operations, </w:t>
      </w:r>
      <w:r>
        <w:rPr>
          <w:rFonts w:ascii="Calibri" w:hAnsi="Calibri" w:cs="Calibri"/>
          <w:color w:val="201F1E"/>
          <w:sz w:val="22"/>
          <w:szCs w:val="22"/>
        </w:rPr>
        <w:t xml:space="preserve">etc. if </w:t>
      </w:r>
      <w:r w:rsidR="00220846">
        <w:rPr>
          <w:rFonts w:ascii="Calibri" w:hAnsi="Calibri" w:cs="Calibri"/>
          <w:color w:val="201F1E"/>
          <w:sz w:val="22"/>
          <w:szCs w:val="22"/>
        </w:rPr>
        <w:t>considering submitting for FEMA reimbursement</w:t>
      </w:r>
      <w:r>
        <w:rPr>
          <w:rFonts w:ascii="Calibri" w:hAnsi="Calibri" w:cs="Calibri"/>
          <w:color w:val="201F1E"/>
          <w:sz w:val="22"/>
          <w:szCs w:val="22"/>
        </w:rPr>
        <w:t>) to run a program for 30 days? 60 days?</w:t>
      </w:r>
    </w:p>
    <w:p w14:paraId="67AE4A2F" w14:textId="46964615" w:rsidR="0089051B" w:rsidRDefault="00FF12EA" w:rsidP="00FF12EA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 </w:t>
      </w:r>
    </w:p>
    <w:p w14:paraId="0E0B7FE7" w14:textId="1A0E3BBD" w:rsidR="0089051B" w:rsidRDefault="0089051B" w:rsidP="00FF12EA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 xml:space="preserve">Please provide </w:t>
      </w:r>
      <w:r w:rsidR="00220846">
        <w:rPr>
          <w:rFonts w:ascii="Calibri" w:hAnsi="Calibri" w:cs="Calibri"/>
          <w:color w:val="201F1E"/>
          <w:sz w:val="22"/>
          <w:szCs w:val="22"/>
        </w:rPr>
        <w:t>estimated costs for each category: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9051B" w14:paraId="704BB713" w14:textId="77777777" w:rsidTr="0089051B">
        <w:tc>
          <w:tcPr>
            <w:tcW w:w="3116" w:type="dxa"/>
          </w:tcPr>
          <w:p w14:paraId="67EADAC7" w14:textId="77777777" w:rsidR="0089051B" w:rsidRDefault="0089051B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  <w:tc>
          <w:tcPr>
            <w:tcW w:w="3117" w:type="dxa"/>
          </w:tcPr>
          <w:p w14:paraId="37D7EEEB" w14:textId="3E4C5BA5" w:rsidR="0089051B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30 days</w:t>
            </w:r>
          </w:p>
        </w:tc>
        <w:tc>
          <w:tcPr>
            <w:tcW w:w="3117" w:type="dxa"/>
          </w:tcPr>
          <w:p w14:paraId="71F5730D" w14:textId="0BB53AE9" w:rsidR="0089051B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60 days</w:t>
            </w:r>
          </w:p>
        </w:tc>
      </w:tr>
      <w:tr w:rsidR="0089051B" w14:paraId="27C83642" w14:textId="77777777" w:rsidTr="0089051B">
        <w:tc>
          <w:tcPr>
            <w:tcW w:w="3116" w:type="dxa"/>
          </w:tcPr>
          <w:p w14:paraId="23BB4FC3" w14:textId="5F0F5A6D" w:rsidR="0089051B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Lodging</w:t>
            </w:r>
          </w:p>
        </w:tc>
        <w:tc>
          <w:tcPr>
            <w:tcW w:w="3117" w:type="dxa"/>
          </w:tcPr>
          <w:p w14:paraId="63EFA90E" w14:textId="77777777" w:rsidR="0089051B" w:rsidRDefault="0089051B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  <w:tc>
          <w:tcPr>
            <w:tcW w:w="3117" w:type="dxa"/>
          </w:tcPr>
          <w:p w14:paraId="7C356748" w14:textId="77777777" w:rsidR="0089051B" w:rsidRDefault="0089051B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</w:tr>
      <w:tr w:rsidR="0089051B" w14:paraId="74964B6F" w14:textId="77777777" w:rsidTr="0089051B">
        <w:tc>
          <w:tcPr>
            <w:tcW w:w="3116" w:type="dxa"/>
          </w:tcPr>
          <w:p w14:paraId="46D65A9E" w14:textId="55E3E670" w:rsidR="0089051B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Food</w:t>
            </w:r>
          </w:p>
        </w:tc>
        <w:tc>
          <w:tcPr>
            <w:tcW w:w="3117" w:type="dxa"/>
          </w:tcPr>
          <w:p w14:paraId="285F34AB" w14:textId="77777777" w:rsidR="0089051B" w:rsidRDefault="0089051B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77452B8" w14:textId="77777777" w:rsidR="0089051B" w:rsidRDefault="0089051B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</w:tr>
      <w:tr w:rsidR="0089051B" w14:paraId="6EA6CFAB" w14:textId="77777777" w:rsidTr="0089051B">
        <w:tc>
          <w:tcPr>
            <w:tcW w:w="3116" w:type="dxa"/>
          </w:tcPr>
          <w:p w14:paraId="44D8E56C" w14:textId="741BE1D1" w:rsidR="0089051B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Healthcare staffing</w:t>
            </w:r>
          </w:p>
        </w:tc>
        <w:tc>
          <w:tcPr>
            <w:tcW w:w="3117" w:type="dxa"/>
          </w:tcPr>
          <w:p w14:paraId="4FE64310" w14:textId="77777777" w:rsidR="0089051B" w:rsidRDefault="0089051B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  <w:tc>
          <w:tcPr>
            <w:tcW w:w="3117" w:type="dxa"/>
          </w:tcPr>
          <w:p w14:paraId="4FA7AD0E" w14:textId="77777777" w:rsidR="0089051B" w:rsidRDefault="0089051B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</w:tr>
      <w:tr w:rsidR="00220846" w14:paraId="3ABED9DF" w14:textId="77777777" w:rsidTr="0089051B">
        <w:tc>
          <w:tcPr>
            <w:tcW w:w="3116" w:type="dxa"/>
          </w:tcPr>
          <w:p w14:paraId="6938D64E" w14:textId="19AD1A07" w:rsidR="00220846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Operations</w:t>
            </w:r>
          </w:p>
        </w:tc>
        <w:tc>
          <w:tcPr>
            <w:tcW w:w="3117" w:type="dxa"/>
          </w:tcPr>
          <w:p w14:paraId="44825AE8" w14:textId="77777777" w:rsidR="00220846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  <w:tc>
          <w:tcPr>
            <w:tcW w:w="3117" w:type="dxa"/>
          </w:tcPr>
          <w:p w14:paraId="57E657B0" w14:textId="77777777" w:rsidR="00220846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</w:tr>
      <w:tr w:rsidR="00220846" w14:paraId="0BC15CA3" w14:textId="77777777" w:rsidTr="0089051B">
        <w:tc>
          <w:tcPr>
            <w:tcW w:w="3116" w:type="dxa"/>
          </w:tcPr>
          <w:p w14:paraId="49A5BA1A" w14:textId="689A56C9" w:rsidR="00220846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Janitorial (to ensure units are disinfected between use)</w:t>
            </w:r>
          </w:p>
        </w:tc>
        <w:tc>
          <w:tcPr>
            <w:tcW w:w="3117" w:type="dxa"/>
          </w:tcPr>
          <w:p w14:paraId="75E16596" w14:textId="77777777" w:rsidR="00220846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3032C24" w14:textId="77777777" w:rsidR="00220846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</w:tr>
      <w:tr w:rsidR="00220846" w14:paraId="46B87376" w14:textId="77777777" w:rsidTr="0089051B">
        <w:tc>
          <w:tcPr>
            <w:tcW w:w="3116" w:type="dxa"/>
          </w:tcPr>
          <w:p w14:paraId="726819BF" w14:textId="494E9286" w:rsidR="00220846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Laundry</w:t>
            </w:r>
          </w:p>
        </w:tc>
        <w:tc>
          <w:tcPr>
            <w:tcW w:w="3117" w:type="dxa"/>
          </w:tcPr>
          <w:p w14:paraId="1EB0B68A" w14:textId="77777777" w:rsidR="00220846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  <w:tc>
          <w:tcPr>
            <w:tcW w:w="3117" w:type="dxa"/>
          </w:tcPr>
          <w:p w14:paraId="7C57933D" w14:textId="77777777" w:rsidR="00220846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</w:tr>
      <w:tr w:rsidR="00220846" w14:paraId="2DD73D50" w14:textId="77777777" w:rsidTr="0089051B">
        <w:tc>
          <w:tcPr>
            <w:tcW w:w="3116" w:type="dxa"/>
          </w:tcPr>
          <w:p w14:paraId="7D8FC4A1" w14:textId="48D0D54F" w:rsidR="00220846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  <w:r>
              <w:rPr>
                <w:rFonts w:ascii="Calibri" w:hAnsi="Calibri" w:cs="Calibri"/>
                <w:color w:val="201F1E"/>
                <w:sz w:val="22"/>
                <w:szCs w:val="22"/>
              </w:rPr>
              <w:t>Other:</w:t>
            </w:r>
          </w:p>
        </w:tc>
        <w:tc>
          <w:tcPr>
            <w:tcW w:w="3117" w:type="dxa"/>
          </w:tcPr>
          <w:p w14:paraId="0F773FA4" w14:textId="77777777" w:rsidR="00220846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  <w:tc>
          <w:tcPr>
            <w:tcW w:w="3117" w:type="dxa"/>
          </w:tcPr>
          <w:p w14:paraId="6CD12076" w14:textId="77777777" w:rsidR="00220846" w:rsidRDefault="00220846" w:rsidP="00FF12EA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201F1E"/>
                <w:sz w:val="22"/>
                <w:szCs w:val="22"/>
              </w:rPr>
            </w:pPr>
          </w:p>
        </w:tc>
      </w:tr>
    </w:tbl>
    <w:p w14:paraId="2FA896AE" w14:textId="04ED098A" w:rsidR="00FF12EA" w:rsidRDefault="00FF12EA" w:rsidP="00FF12EA">
      <w:pPr>
        <w:pStyle w:val="NormalWeb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092F5F64" w14:textId="4DB72276" w:rsidR="00FF12EA" w:rsidRDefault="00386195">
      <w:r>
        <w:t>Please respond by Friday, May 15</w:t>
      </w:r>
      <w:r w:rsidRPr="00386195">
        <w:rPr>
          <w:vertAlign w:val="superscript"/>
        </w:rPr>
        <w:t>th</w:t>
      </w:r>
      <w:r>
        <w:t xml:space="preserve"> to Janine Whitmire at </w:t>
      </w:r>
      <w:hyperlink r:id="rId7" w:history="1">
        <w:r w:rsidRPr="00D45338">
          <w:rPr>
            <w:rStyle w:val="Hyperlink"/>
          </w:rPr>
          <w:t>MDHHS-LocalHealthServices@michigan.gov</w:t>
        </w:r>
      </w:hyperlink>
      <w:r>
        <w:t>.</w:t>
      </w:r>
    </w:p>
    <w:p w14:paraId="5853A45A" w14:textId="77777777" w:rsidR="00386195" w:rsidRDefault="00386195"/>
    <w:sectPr w:rsidR="00386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EFD650" w14:textId="77777777" w:rsidR="00F1321B" w:rsidRDefault="00F1321B" w:rsidP="00FF12EA">
      <w:pPr>
        <w:spacing w:after="0" w:line="240" w:lineRule="auto"/>
      </w:pPr>
      <w:r>
        <w:separator/>
      </w:r>
    </w:p>
  </w:endnote>
  <w:endnote w:type="continuationSeparator" w:id="0">
    <w:p w14:paraId="7B7F857D" w14:textId="77777777" w:rsidR="00F1321B" w:rsidRDefault="00F1321B" w:rsidP="00FF1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B68C9" w14:textId="77777777" w:rsidR="00F1321B" w:rsidRDefault="00F1321B" w:rsidP="00FF12EA">
      <w:pPr>
        <w:spacing w:after="0" w:line="240" w:lineRule="auto"/>
      </w:pPr>
      <w:r>
        <w:separator/>
      </w:r>
    </w:p>
  </w:footnote>
  <w:footnote w:type="continuationSeparator" w:id="0">
    <w:p w14:paraId="7078E6EF" w14:textId="77777777" w:rsidR="00F1321B" w:rsidRDefault="00F1321B" w:rsidP="00FF12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51902"/>
    <w:multiLevelType w:val="hybridMultilevel"/>
    <w:tmpl w:val="DF569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864D3"/>
    <w:multiLevelType w:val="hybridMultilevel"/>
    <w:tmpl w:val="9E466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E167C"/>
    <w:multiLevelType w:val="hybridMultilevel"/>
    <w:tmpl w:val="95DED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860F3"/>
    <w:multiLevelType w:val="hybridMultilevel"/>
    <w:tmpl w:val="E2009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EA"/>
    <w:rsid w:val="0002370F"/>
    <w:rsid w:val="000F08E5"/>
    <w:rsid w:val="00152FFA"/>
    <w:rsid w:val="001F35E3"/>
    <w:rsid w:val="00206010"/>
    <w:rsid w:val="00220846"/>
    <w:rsid w:val="003414C2"/>
    <w:rsid w:val="00386195"/>
    <w:rsid w:val="0089051B"/>
    <w:rsid w:val="008F2074"/>
    <w:rsid w:val="00A11304"/>
    <w:rsid w:val="00AF4AFE"/>
    <w:rsid w:val="00C91666"/>
    <w:rsid w:val="00EB69E5"/>
    <w:rsid w:val="00F1321B"/>
    <w:rsid w:val="00F82B13"/>
    <w:rsid w:val="00FF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616746"/>
  <w15:chartTrackingRefBased/>
  <w15:docId w15:val="{B198B5F3-3729-4510-95CD-7CCFF3FA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F12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3terklr2s">
    <w:name w:val="mark3terklr2s"/>
    <w:basedOn w:val="DefaultParagraphFont"/>
    <w:rsid w:val="00FF12EA"/>
  </w:style>
  <w:style w:type="character" w:customStyle="1" w:styleId="markg5maa3sw9">
    <w:name w:val="markg5maa3sw9"/>
    <w:basedOn w:val="DefaultParagraphFont"/>
    <w:rsid w:val="00FF12EA"/>
  </w:style>
  <w:style w:type="character" w:customStyle="1" w:styleId="markc4p1p1ujh">
    <w:name w:val="markc4p1p1ujh"/>
    <w:basedOn w:val="DefaultParagraphFont"/>
    <w:rsid w:val="00FF12EA"/>
  </w:style>
  <w:style w:type="character" w:styleId="Hyperlink">
    <w:name w:val="Hyperlink"/>
    <w:basedOn w:val="DefaultParagraphFont"/>
    <w:uiPriority w:val="99"/>
    <w:unhideWhenUsed/>
    <w:rsid w:val="00FF12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7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0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861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9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DHHS-LocalHealthServices@michigan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Sarah (DHHS-Contractor)</dc:creator>
  <cp:keywords/>
  <dc:description/>
  <cp:lastModifiedBy>Jodie Shaver</cp:lastModifiedBy>
  <cp:revision>2</cp:revision>
  <dcterms:created xsi:type="dcterms:W3CDTF">2020-05-11T19:00:00Z</dcterms:created>
  <dcterms:modified xsi:type="dcterms:W3CDTF">2020-05-11T19:00:00Z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iteId">
    <vt:lpwstr>d5fb7087-3777-42ad-966a-892ef47225d1</vt:lpwstr>
  </property>
  <property fmtid="{D5CDD505-2E9C-101B-9397-08002B2CF9AE}" pid="4" name="MSIP_Label_3a2fed65-62e7-46ea-af74-187e0c17143a_Owner">
    <vt:lpwstr>DavisS42@michigan.gov</vt:lpwstr>
  </property>
  <property fmtid="{D5CDD505-2E9C-101B-9397-08002B2CF9AE}" pid="5" name="MSIP_Label_3a2fed65-62e7-46ea-af74-187e0c17143a_SetDate">
    <vt:lpwstr>2020-05-06T12:35:22.9437208Z</vt:lpwstr>
  </property>
  <property fmtid="{D5CDD505-2E9C-101B-9397-08002B2CF9AE}" pid="6" name="MSIP_Label_3a2fed65-62e7-46ea-af74-187e0c17143a_Name">
    <vt:lpwstr>Internal Data (Standard State Data)</vt:lpwstr>
  </property>
  <property fmtid="{D5CDD505-2E9C-101B-9397-08002B2CF9AE}" pid="7" name="MSIP_Label_3a2fed65-62e7-46ea-af74-187e0c17143a_Application">
    <vt:lpwstr>Microsoft Azure Information Protection</vt:lpwstr>
  </property>
  <property fmtid="{D5CDD505-2E9C-101B-9397-08002B2CF9AE}" pid="8" name="MSIP_Label_3a2fed65-62e7-46ea-af74-187e0c17143a_ActionId">
    <vt:lpwstr>1846fd88-41f0-4c54-9ab7-4e6bb525f030</vt:lpwstr>
  </property>
  <property fmtid="{D5CDD505-2E9C-101B-9397-08002B2CF9AE}" pid="9" name="MSIP_Label_3a2fed65-62e7-46ea-af74-187e0c17143a_Extended_MSFT_Method">
    <vt:lpwstr>Manual</vt:lpwstr>
  </property>
  <property fmtid="{D5CDD505-2E9C-101B-9397-08002B2CF9AE}" pid="10" name="Sensitivity">
    <vt:lpwstr>Internal Data (Standard State Data)</vt:lpwstr>
  </property>
</Properties>
</file>