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A43C" w14:textId="77777777" w:rsidR="00E82085" w:rsidRDefault="00E82085" w:rsidP="00E82085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176661AC" w14:textId="77777777" w:rsidR="00E82085" w:rsidRDefault="00E82085" w:rsidP="00E82085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DBDCF16" w14:textId="01BBBC6D" w:rsidR="00147437" w:rsidRPr="00B42C4F" w:rsidRDefault="00DE229E" w:rsidP="00E82085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6DC5" wp14:editId="2A57B4B1">
                <wp:simplePos x="0" y="0"/>
                <wp:positionH relativeFrom="column">
                  <wp:posOffset>-400050</wp:posOffset>
                </wp:positionH>
                <wp:positionV relativeFrom="paragraph">
                  <wp:posOffset>20955</wp:posOffset>
                </wp:positionV>
                <wp:extent cx="1209675" cy="9201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95E7A" w14:textId="77777777" w:rsidR="000F5C9E" w:rsidRDefault="000F5C9E">
                            <w:r w:rsidRPr="000F5C9E">
                              <w:rPr>
                                <w:noProof/>
                              </w:rPr>
                              <w:drawing>
                                <wp:inline distT="0" distB="0" distL="0" distR="0" wp14:anchorId="554F4105" wp14:editId="5C7E395A">
                                  <wp:extent cx="920013" cy="79912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775" cy="806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F6D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1.65pt;width:95.25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RG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" stroked="f">
                <v:textbox>
                  <w:txbxContent>
                    <w:p w14:paraId="4AA95E7A" w14:textId="77777777" w:rsidR="000F5C9E" w:rsidRDefault="000F5C9E">
                      <w:r w:rsidRPr="000F5C9E">
                        <w:rPr>
                          <w:noProof/>
                        </w:rPr>
                        <w:drawing>
                          <wp:inline distT="0" distB="0" distL="0" distR="0" wp14:anchorId="554F4105" wp14:editId="5C7E395A">
                            <wp:extent cx="920013" cy="79912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775" cy="806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-Bold" w:hAnsi="Helvetica-Bold" w:cs="Helvetica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308E4" wp14:editId="604FC397">
                <wp:simplePos x="0" y="0"/>
                <wp:positionH relativeFrom="column">
                  <wp:posOffset>5172075</wp:posOffset>
                </wp:positionH>
                <wp:positionV relativeFrom="paragraph">
                  <wp:posOffset>40005</wp:posOffset>
                </wp:positionV>
                <wp:extent cx="1485900" cy="8515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C08C8" w14:textId="77777777" w:rsidR="000F5C9E" w:rsidRDefault="00885C40" w:rsidP="000F5C9E">
                            <w:r w:rsidRPr="00B42C4F">
                              <w:rPr>
                                <w:noProof/>
                              </w:rPr>
                              <w:drawing>
                                <wp:inline distT="0" distB="0" distL="0" distR="0" wp14:anchorId="716B180B" wp14:editId="348662D8">
                                  <wp:extent cx="1470931" cy="657225"/>
                                  <wp:effectExtent l="1905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539" cy="656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08E4" id="Text Box 5" o:spid="_x0000_s1027" type="#_x0000_t202" style="position:absolute;left:0;text-align:left;margin-left:407.25pt;margin-top:3.15pt;width:117pt;height: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" stroked="f">
                <v:textbox>
                  <w:txbxContent>
                    <w:p w14:paraId="5EEC08C8" w14:textId="77777777" w:rsidR="000F5C9E" w:rsidRDefault="00885C40" w:rsidP="000F5C9E">
                      <w:r w:rsidRPr="00B42C4F">
                        <w:rPr>
                          <w:noProof/>
                        </w:rPr>
                        <w:drawing>
                          <wp:inline distT="0" distB="0" distL="0" distR="0" wp14:anchorId="716B180B" wp14:editId="348662D8">
                            <wp:extent cx="1470931" cy="657225"/>
                            <wp:effectExtent l="1905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539" cy="656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7437" w:rsidRPr="00B42C4F">
        <w:rPr>
          <w:rFonts w:ascii="Helvetica-Bold" w:hAnsi="Helvetica-Bold" w:cs="Helvetica-Bold"/>
          <w:b/>
          <w:bCs/>
          <w:color w:val="000000"/>
          <w:sz w:val="20"/>
          <w:szCs w:val="20"/>
        </w:rPr>
        <w:t>Michigan Infectious Disease Society and</w:t>
      </w:r>
    </w:p>
    <w:p w14:paraId="05BE6366" w14:textId="77777777" w:rsidR="00147437" w:rsidRPr="00B42C4F" w:rsidRDefault="00147437" w:rsidP="00E82085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B42C4F">
        <w:rPr>
          <w:rFonts w:ascii="Helvetica-Bold" w:hAnsi="Helvetica-Bold" w:cs="Helvetica-Bold"/>
          <w:b/>
          <w:bCs/>
          <w:color w:val="000000"/>
          <w:sz w:val="20"/>
          <w:szCs w:val="20"/>
        </w:rPr>
        <w:t>Michigan Department of Health and Human Services</w:t>
      </w:r>
    </w:p>
    <w:p w14:paraId="73F802D0" w14:textId="77777777" w:rsidR="00885C40" w:rsidRDefault="00CD550E" w:rsidP="00133D0F">
      <w:pPr>
        <w:widowControl w:val="0"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November 7,</w:t>
      </w:r>
      <w:r w:rsidR="00E82085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2019</w:t>
      </w:r>
      <w:r w:rsidR="00147437" w:rsidRPr="00B42C4F">
        <w:rPr>
          <w:rFonts w:ascii="Helvetica-Bold" w:hAnsi="Helvetica-Bold" w:cs="Helvetica-Bold"/>
          <w:b/>
          <w:bCs/>
          <w:color w:val="000000"/>
        </w:rPr>
        <w:t xml:space="preserve"> Annual Fall Scientific Conference</w:t>
      </w:r>
    </w:p>
    <w:p w14:paraId="0C90DFB3" w14:textId="1B84C5B6" w:rsidR="00133D0F" w:rsidRDefault="00AC0B67" w:rsidP="00885C40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 </w:t>
      </w:r>
    </w:p>
    <w:p w14:paraId="0A34E65E" w14:textId="171BAB3B" w:rsidR="00E82085" w:rsidRPr="001E2033" w:rsidRDefault="007252ED" w:rsidP="00AC0B67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>Four Points by Sheraton,</w:t>
      </w:r>
      <w:r w:rsidR="00E82085"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Novi/Detroit</w:t>
      </w:r>
    </w:p>
    <w:p w14:paraId="2A764BCA" w14:textId="1F2F3906" w:rsidR="001354CD" w:rsidRPr="001E2033" w:rsidRDefault="00E82085" w:rsidP="00E82085">
      <w:pPr>
        <w:pStyle w:val="ListParagraph"/>
        <w:widowControl w:val="0"/>
        <w:autoSpaceDE w:val="0"/>
        <w:autoSpaceDN w:val="0"/>
        <w:adjustRightInd w:val="0"/>
        <w:jc w:val="center"/>
        <w:textAlignment w:val="center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27000 South </w:t>
      </w:r>
      <w:proofErr w:type="spellStart"/>
      <w:r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>Karevich</w:t>
      </w:r>
      <w:proofErr w:type="spellEnd"/>
      <w:r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Drive</w:t>
      </w:r>
      <w:r w:rsid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>,</w:t>
      </w:r>
      <w:r w:rsidRPr="001E2033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Novi, MI 48377, Phone 248-348-5000</w:t>
      </w:r>
    </w:p>
    <w:p w14:paraId="7C5B1EC5" w14:textId="233F2FFA" w:rsidR="00B8678B" w:rsidRDefault="00B8678B" w:rsidP="00C73E76">
      <w:pPr>
        <w:pStyle w:val="NoParagraphStyle"/>
        <w:rPr>
          <w:rFonts w:ascii="Helvetica-Bold" w:hAnsi="Helvetica-Bold" w:cs="Helvetica-Bold"/>
          <w:b/>
          <w:bCs/>
          <w:sz w:val="28"/>
          <w:szCs w:val="28"/>
        </w:rPr>
      </w:pPr>
    </w:p>
    <w:p w14:paraId="4EB871B0" w14:textId="3A3BD793" w:rsidR="001354CD" w:rsidRPr="001E2033" w:rsidRDefault="001354CD" w:rsidP="00B8678B">
      <w:pPr>
        <w:pStyle w:val="NoParagraphStyle"/>
        <w:jc w:val="center"/>
        <w:rPr>
          <w:rFonts w:ascii="Helvetica-Bold" w:hAnsi="Helvetica-Bold" w:cs="Helvetica-Bold"/>
          <w:b/>
          <w:bCs/>
          <w:u w:val="single"/>
        </w:rPr>
      </w:pPr>
      <w:r w:rsidRPr="001E2033">
        <w:rPr>
          <w:rFonts w:ascii="Helvetica-Bold" w:hAnsi="Helvetica-Bold" w:cs="Helvetica-Bold"/>
          <w:b/>
          <w:bCs/>
          <w:u w:val="single"/>
        </w:rPr>
        <w:t>Program</w:t>
      </w:r>
    </w:p>
    <w:p w14:paraId="14EE4C2D" w14:textId="77777777" w:rsidR="00A9343C" w:rsidRPr="00C73E76" w:rsidRDefault="00A9343C" w:rsidP="00B8678B">
      <w:pPr>
        <w:pStyle w:val="NoParagraphStyle"/>
        <w:jc w:val="center"/>
        <w:rPr>
          <w:rFonts w:ascii="Helvetica-Bold" w:hAnsi="Helvetica-Bold" w:cs="Helvetica-Bold"/>
          <w:b/>
          <w:bCs/>
          <w:sz w:val="20"/>
          <w:szCs w:val="20"/>
        </w:rPr>
      </w:pPr>
    </w:p>
    <w:p w14:paraId="14ED08A8" w14:textId="7E41B6EA" w:rsidR="00E6712B" w:rsidRPr="001F18CC" w:rsidRDefault="00E6712B" w:rsidP="00F946F5">
      <w:pPr>
        <w:pStyle w:val="NoParagraphStyle"/>
        <w:rPr>
          <w:rFonts w:ascii="Helvetica-Bold" w:hAnsi="Helvetica-Bold" w:cs="Helvetica-Bold"/>
          <w:b/>
          <w:bCs/>
          <w:sz w:val="20"/>
          <w:szCs w:val="20"/>
        </w:rPr>
      </w:pPr>
      <w:r w:rsidRPr="001F18CC">
        <w:rPr>
          <w:rFonts w:ascii="Helvetica-Bold" w:hAnsi="Helvetica-Bold" w:cs="Helvetica-Bold"/>
          <w:b/>
          <w:bCs/>
          <w:sz w:val="20"/>
          <w:szCs w:val="20"/>
        </w:rPr>
        <w:t>11:3</w:t>
      </w:r>
      <w:r>
        <w:rPr>
          <w:rFonts w:ascii="Helvetica-Bold" w:hAnsi="Helvetica-Bold" w:cs="Helvetica-Bold"/>
          <w:b/>
          <w:bCs/>
          <w:sz w:val="20"/>
          <w:szCs w:val="20"/>
        </w:rPr>
        <w:t>0</w:t>
      </w:r>
      <w:r w:rsidR="00D62520">
        <w:rPr>
          <w:rFonts w:ascii="Helvetica-Bold" w:hAnsi="Helvetica-Bold" w:cs="Helvetica-Bold"/>
          <w:b/>
          <w:bCs/>
          <w:sz w:val="20"/>
          <w:szCs w:val="20"/>
        </w:rPr>
        <w:t xml:space="preserve"> AM</w:t>
      </w:r>
      <w:r w:rsidR="00D62520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1F18CC">
        <w:rPr>
          <w:rFonts w:ascii="Helvetica-Bold" w:hAnsi="Helvetica-Bold" w:cs="Helvetica-Bold"/>
          <w:b/>
          <w:bCs/>
          <w:sz w:val="20"/>
          <w:szCs w:val="20"/>
        </w:rPr>
        <w:t xml:space="preserve">Buffet Luncheon </w:t>
      </w:r>
    </w:p>
    <w:p w14:paraId="6471D23F" w14:textId="77777777" w:rsidR="00E6712B" w:rsidRPr="00C73E76" w:rsidRDefault="00E6712B" w:rsidP="00E6712B">
      <w:pPr>
        <w:widowControl w:val="0"/>
        <w:tabs>
          <w:tab w:val="right" w:pos="900"/>
          <w:tab w:val="left" w:pos="1260"/>
        </w:tabs>
        <w:suppressAutoHyphens/>
        <w:autoSpaceDE w:val="0"/>
        <w:autoSpaceDN w:val="0"/>
        <w:adjustRightInd w:val="0"/>
        <w:ind w:left="-270"/>
        <w:textAlignment w:val="center"/>
        <w:rPr>
          <w:rFonts w:asciiTheme="majorHAnsi" w:hAnsiTheme="majorHAnsi" w:cs="TimesNewRomanPSMT"/>
          <w:b/>
          <w:color w:val="000000"/>
          <w:sz w:val="20"/>
          <w:szCs w:val="20"/>
        </w:rPr>
      </w:pPr>
      <w:r w:rsidRPr="00D03A45">
        <w:rPr>
          <w:rFonts w:asciiTheme="majorHAnsi" w:hAnsiTheme="majorHAnsi" w:cs="TimesNewRomanPSMT"/>
          <w:b/>
          <w:color w:val="000000"/>
        </w:rPr>
        <w:tab/>
      </w:r>
    </w:p>
    <w:p w14:paraId="7D9BA415" w14:textId="5B28D3AA" w:rsidR="00E6712B" w:rsidRPr="00B42C4F" w:rsidRDefault="00E6712B" w:rsidP="00D62520">
      <w:pPr>
        <w:pStyle w:val="NoParagraphStyle"/>
        <w:rPr>
          <w:rFonts w:ascii="Helvetica-Bold" w:hAnsi="Helvetica-Bold" w:cs="Helvetica-Bold"/>
          <w:b/>
          <w:bCs/>
          <w:sz w:val="20"/>
          <w:szCs w:val="20"/>
        </w:rPr>
      </w:pPr>
      <w:r w:rsidRPr="00B42C4F">
        <w:rPr>
          <w:rFonts w:ascii="Helvetica-Bold" w:hAnsi="Helvetica-Bold" w:cs="Helvetica-Bold"/>
          <w:b/>
          <w:bCs/>
          <w:sz w:val="20"/>
          <w:szCs w:val="20"/>
        </w:rPr>
        <w:t>12:15</w:t>
      </w:r>
      <w:r w:rsidR="00D62520">
        <w:rPr>
          <w:rFonts w:ascii="Helvetica-Bold" w:hAnsi="Helvetica-Bold" w:cs="Helvetica-Bold"/>
          <w:b/>
          <w:bCs/>
          <w:sz w:val="20"/>
          <w:szCs w:val="20"/>
        </w:rPr>
        <w:t xml:space="preserve"> PM</w:t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 w:rsidRPr="00B42C4F">
        <w:rPr>
          <w:rFonts w:ascii="Helvetica-Bold" w:hAnsi="Helvetica-Bold" w:cs="Helvetica-Bold"/>
          <w:b/>
          <w:bCs/>
          <w:sz w:val="20"/>
          <w:szCs w:val="20"/>
        </w:rPr>
        <w:t>Welcome &amp; Introductions</w:t>
      </w:r>
      <w:r w:rsidR="00321CA6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B42C4F">
        <w:rPr>
          <w:rFonts w:ascii="Helvetica-Bold" w:hAnsi="Helvetica-Bold" w:cs="Helvetica-Bold"/>
          <w:b/>
          <w:bCs/>
          <w:sz w:val="20"/>
          <w:szCs w:val="20"/>
        </w:rPr>
        <w:t>-</w:t>
      </w:r>
      <w:r w:rsidR="001B0C0A">
        <w:rPr>
          <w:rFonts w:ascii="Helvetica" w:hAnsi="Helvetica" w:cs="Helvetica"/>
          <w:sz w:val="20"/>
          <w:szCs w:val="20"/>
        </w:rPr>
        <w:t xml:space="preserve"> </w:t>
      </w:r>
      <w:r w:rsidR="007252ED" w:rsidRPr="006A7956">
        <w:rPr>
          <w:rFonts w:ascii="Helvetica-Bold" w:hAnsi="Helvetica-Bold" w:cs="Helvetica-Bold"/>
          <w:bCs/>
          <w:sz w:val="20"/>
          <w:szCs w:val="20"/>
        </w:rPr>
        <w:t>Leonard Johnson</w:t>
      </w:r>
      <w:r w:rsidRPr="006A7956">
        <w:rPr>
          <w:rFonts w:ascii="Helvetica-Bold" w:hAnsi="Helvetica-Bold" w:cs="Helvetica-Bold"/>
          <w:bCs/>
          <w:sz w:val="20"/>
          <w:szCs w:val="20"/>
        </w:rPr>
        <w:t>, MD, MIDS President</w:t>
      </w:r>
      <w:r w:rsidRPr="00B42C4F">
        <w:rPr>
          <w:rFonts w:ascii="Helvetica" w:hAnsi="Helvetica" w:cs="Helvetica"/>
          <w:sz w:val="20"/>
          <w:szCs w:val="20"/>
        </w:rPr>
        <w:t xml:space="preserve"> </w:t>
      </w:r>
    </w:p>
    <w:p w14:paraId="56F2BABB" w14:textId="77777777" w:rsidR="00E6712B" w:rsidRPr="00B42C4F" w:rsidRDefault="00E6712B" w:rsidP="00E6712B">
      <w:pPr>
        <w:pStyle w:val="NoParagraphStyle"/>
        <w:tabs>
          <w:tab w:val="decimal" w:pos="440"/>
          <w:tab w:val="decimal" w:pos="720"/>
          <w:tab w:val="decimal" w:pos="1400"/>
          <w:tab w:val="decimal" w:pos="2040"/>
        </w:tabs>
        <w:ind w:left="-270"/>
        <w:rPr>
          <w:rFonts w:ascii="Helvetica" w:hAnsi="Helvetica" w:cs="Helvetica"/>
          <w:sz w:val="20"/>
          <w:szCs w:val="20"/>
        </w:rPr>
      </w:pPr>
    </w:p>
    <w:p w14:paraId="38F27093" w14:textId="2F6750D9" w:rsidR="00F97AB1" w:rsidRDefault="00934B56" w:rsidP="00D62520">
      <w:pPr>
        <w:pStyle w:val="NoParagraphStyle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12:30</w:t>
      </w:r>
      <w:r w:rsidR="00D62520">
        <w:rPr>
          <w:rFonts w:ascii="Helvetica-Bold" w:hAnsi="Helvetica-Bold" w:cs="Helvetica-Bold"/>
          <w:b/>
          <w:bCs/>
          <w:sz w:val="20"/>
          <w:szCs w:val="20"/>
        </w:rPr>
        <w:tab/>
      </w:r>
      <w:r w:rsidR="00D62520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4C5DFB">
        <w:rPr>
          <w:rFonts w:ascii="Helvetica-Bold" w:hAnsi="Helvetica-Bold" w:cs="Helvetica-Bold"/>
          <w:b/>
          <w:bCs/>
          <w:sz w:val="20"/>
          <w:szCs w:val="20"/>
        </w:rPr>
        <w:t>Keynote Address-</w:t>
      </w:r>
      <w:r w:rsidR="00D222E1">
        <w:rPr>
          <w:rFonts w:ascii="Helvetica-Bold" w:hAnsi="Helvetica-Bold" w:cs="Helvetica-Bold"/>
          <w:b/>
          <w:bCs/>
          <w:sz w:val="20"/>
          <w:szCs w:val="20"/>
        </w:rPr>
        <w:t>HPV Immunization Globally and in Michigan</w:t>
      </w:r>
    </w:p>
    <w:p w14:paraId="47D58CAC" w14:textId="457D9B78" w:rsidR="006B0923" w:rsidRDefault="00D222E1" w:rsidP="00D62520">
      <w:pPr>
        <w:widowControl w:val="0"/>
        <w:suppressAutoHyphens/>
        <w:autoSpaceDE w:val="0"/>
        <w:autoSpaceDN w:val="0"/>
        <w:adjustRightInd w:val="0"/>
        <w:ind w:left="720" w:firstLine="720"/>
        <w:textAlignment w:val="center"/>
        <w:rPr>
          <w:rFonts w:cs="Helvetica"/>
          <w:sz w:val="20"/>
          <w:szCs w:val="20"/>
        </w:rPr>
      </w:pPr>
      <w:r w:rsidRPr="004413B8">
        <w:rPr>
          <w:rFonts w:ascii="Helvetica-Bold" w:hAnsi="Helvetica-Bold" w:cs="Helvetica-Bold"/>
          <w:bCs/>
          <w:sz w:val="20"/>
          <w:szCs w:val="20"/>
        </w:rPr>
        <w:t>Melinda Wharton,</w:t>
      </w:r>
      <w:r w:rsidR="0060530D" w:rsidRPr="004413B8">
        <w:rPr>
          <w:rFonts w:ascii="Helvetica-Bold" w:hAnsi="Helvetica-Bold" w:cs="Helvetica-Bold"/>
          <w:bCs/>
          <w:sz w:val="20"/>
          <w:szCs w:val="20"/>
        </w:rPr>
        <w:t xml:space="preserve"> MD</w:t>
      </w:r>
      <w:r w:rsidR="000D592B" w:rsidRPr="004413B8">
        <w:rPr>
          <w:rFonts w:ascii="Helvetica-Bold" w:hAnsi="Helvetica-Bold" w:cs="Helvetica-Bold"/>
          <w:bCs/>
          <w:sz w:val="20"/>
          <w:szCs w:val="20"/>
        </w:rPr>
        <w:t>,</w:t>
      </w:r>
      <w:r w:rsidR="0060530D" w:rsidRPr="004413B8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Pr="004413B8">
        <w:rPr>
          <w:rFonts w:ascii="Helvetica-Bold" w:hAnsi="Helvetica-Bold" w:cs="Helvetica-Bold"/>
          <w:bCs/>
          <w:sz w:val="20"/>
          <w:szCs w:val="20"/>
        </w:rPr>
        <w:t xml:space="preserve">Director, </w:t>
      </w:r>
      <w:r w:rsidR="00EF26C3" w:rsidRPr="004413B8">
        <w:rPr>
          <w:rFonts w:ascii="Helvetica-Bold" w:hAnsi="Helvetica-Bold" w:cs="Helvetica-Bold"/>
          <w:bCs/>
          <w:sz w:val="20"/>
          <w:szCs w:val="20"/>
        </w:rPr>
        <w:t>Immunization Services Division-</w:t>
      </w:r>
      <w:r w:rsidRPr="004413B8">
        <w:rPr>
          <w:rFonts w:ascii="Helvetica-Bold" w:hAnsi="Helvetica-Bold" w:cs="Helvetica-Bold"/>
          <w:bCs/>
          <w:sz w:val="20"/>
          <w:szCs w:val="20"/>
        </w:rPr>
        <w:t>CDS</w:t>
      </w:r>
      <w:r w:rsidR="0060530D">
        <w:rPr>
          <w:rFonts w:cs="Helvetica"/>
          <w:sz w:val="20"/>
          <w:szCs w:val="20"/>
        </w:rPr>
        <w:t xml:space="preserve"> </w:t>
      </w:r>
    </w:p>
    <w:p w14:paraId="66827115" w14:textId="77777777" w:rsidR="00E6712B" w:rsidRPr="00D03A45" w:rsidRDefault="006B0923" w:rsidP="00D222E1">
      <w:pPr>
        <w:widowControl w:val="0"/>
        <w:tabs>
          <w:tab w:val="left" w:pos="720"/>
          <w:tab w:val="left" w:pos="810"/>
          <w:tab w:val="right" w:pos="990"/>
          <w:tab w:val="left" w:pos="1260"/>
        </w:tabs>
        <w:suppressAutoHyphens/>
        <w:autoSpaceDE w:val="0"/>
        <w:autoSpaceDN w:val="0"/>
        <w:adjustRightInd w:val="0"/>
        <w:ind w:left="-270"/>
        <w:textAlignment w:val="center"/>
        <w:rPr>
          <w:rFonts w:asciiTheme="majorHAnsi" w:hAnsiTheme="majorHAnsi" w:cs="TimesNewRomanPSMT"/>
          <w:b/>
          <w:color w:val="000000"/>
        </w:rPr>
      </w:pP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</w:p>
    <w:p w14:paraId="35392139" w14:textId="35D844D8" w:rsidR="00EF26C3" w:rsidRDefault="00E6712B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1F18CC">
        <w:rPr>
          <w:rFonts w:ascii="Helvetica-Bold" w:hAnsi="Helvetica-Bold" w:cs="Helvetica-Bold"/>
          <w:b/>
          <w:bCs/>
          <w:color w:val="000000"/>
          <w:sz w:val="20"/>
          <w:szCs w:val="20"/>
        </w:rPr>
        <w:t>1:</w:t>
      </w:r>
      <w:r w:rsidR="00934B56">
        <w:rPr>
          <w:rFonts w:ascii="Helvetica-Bold" w:hAnsi="Helvetica-Bold" w:cs="Helvetica-Bold"/>
          <w:b/>
          <w:bCs/>
          <w:color w:val="000000"/>
          <w:sz w:val="20"/>
          <w:szCs w:val="20"/>
        </w:rPr>
        <w:t>30</w:t>
      </w:r>
      <w:r w:rsidR="00D62520">
        <w:rPr>
          <w:rFonts w:asciiTheme="majorHAnsi" w:hAnsiTheme="majorHAnsi" w:cs="TimesNewRomanPSMT"/>
          <w:b/>
          <w:color w:val="000000"/>
        </w:rPr>
        <w:tab/>
      </w:r>
      <w:r w:rsidR="00D62520">
        <w:rPr>
          <w:rFonts w:asciiTheme="majorHAnsi" w:hAnsiTheme="majorHAnsi" w:cs="TimesNewRomanPSMT"/>
          <w:b/>
          <w:color w:val="000000"/>
        </w:rPr>
        <w:tab/>
      </w:r>
      <w:r w:rsidR="00AC76FF">
        <w:rPr>
          <w:rFonts w:ascii="Helvetica-Bold" w:hAnsi="Helvetica-Bold" w:cs="Helvetica-Bold"/>
          <w:b/>
          <w:bCs/>
          <w:color w:val="000000"/>
          <w:sz w:val="20"/>
          <w:szCs w:val="20"/>
        </w:rPr>
        <w:t>Legionellosis</w:t>
      </w:r>
      <w:r w:rsidR="00EF26C3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in Michigan</w:t>
      </w:r>
    </w:p>
    <w:p w14:paraId="6BBC6571" w14:textId="0C920A86" w:rsidR="00EF26C3" w:rsidRDefault="00D62520" w:rsidP="00D6252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ab/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ab/>
      </w:r>
      <w:r w:rsidR="00EF26C3">
        <w:rPr>
          <w:rFonts w:ascii="Helvetica-Bold" w:hAnsi="Helvetica-Bold" w:cs="Helvetica-Bold"/>
          <w:bCs/>
          <w:sz w:val="20"/>
          <w:szCs w:val="20"/>
        </w:rPr>
        <w:t>Jevon McFadden, MD</w:t>
      </w:r>
      <w:r w:rsidR="004C62B5">
        <w:rPr>
          <w:rFonts w:ascii="Helvetica-Bold" w:hAnsi="Helvetica-Bold" w:cs="Helvetica-Bold"/>
          <w:bCs/>
          <w:sz w:val="20"/>
          <w:szCs w:val="20"/>
        </w:rPr>
        <w:t>-</w:t>
      </w:r>
      <w:r w:rsidR="00B37F6F">
        <w:rPr>
          <w:rFonts w:ascii="Helvetica-Bold" w:hAnsi="Helvetica-Bold" w:cs="Helvetica-Bold"/>
          <w:bCs/>
          <w:sz w:val="20"/>
          <w:szCs w:val="20"/>
        </w:rPr>
        <w:t>M</w:t>
      </w:r>
      <w:r w:rsidR="004C62B5">
        <w:rPr>
          <w:rFonts w:ascii="Helvetica-Bold" w:hAnsi="Helvetica-Bold" w:cs="Helvetica-Bold"/>
          <w:bCs/>
          <w:sz w:val="20"/>
          <w:szCs w:val="20"/>
        </w:rPr>
        <w:t>DHHS</w:t>
      </w:r>
    </w:p>
    <w:p w14:paraId="358C82CF" w14:textId="77777777" w:rsidR="00E6712B" w:rsidRPr="00D03A45" w:rsidRDefault="00F97AB1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Theme="majorHAnsi" w:hAnsiTheme="majorHAnsi" w:cs="TimesNewRomanPS-BoldItalicMT"/>
          <w:b/>
          <w:bCs/>
          <w:iCs/>
        </w:rPr>
      </w:pPr>
      <w:r w:rsidRPr="00620338">
        <w:rPr>
          <w:rFonts w:cs="Helvetica"/>
          <w:sz w:val="20"/>
          <w:szCs w:val="20"/>
        </w:rPr>
        <w:tab/>
      </w:r>
      <w:r w:rsidRPr="00620338">
        <w:rPr>
          <w:rFonts w:cs="Helvetica"/>
          <w:sz w:val="20"/>
          <w:szCs w:val="20"/>
        </w:rPr>
        <w:tab/>
      </w:r>
      <w:r w:rsidR="00E6712B" w:rsidRPr="00D03A45">
        <w:rPr>
          <w:rFonts w:asciiTheme="majorHAnsi" w:hAnsiTheme="majorHAnsi" w:cs="TimesNewRomanPS-BoldItalicMT"/>
          <w:b/>
          <w:bCs/>
          <w:iCs/>
        </w:rPr>
        <w:tab/>
      </w:r>
      <w:r w:rsidR="00E6712B">
        <w:rPr>
          <w:rFonts w:asciiTheme="majorHAnsi" w:hAnsiTheme="majorHAnsi" w:cs="TimesNewRomanPS-BoldItalicMT"/>
          <w:b/>
          <w:bCs/>
          <w:iCs/>
        </w:rPr>
        <w:tab/>
      </w:r>
      <w:r w:rsidR="00E6712B">
        <w:rPr>
          <w:rFonts w:asciiTheme="majorHAnsi" w:hAnsiTheme="majorHAnsi" w:cs="TimesNewRomanPS-BoldItalicMT"/>
          <w:b/>
          <w:bCs/>
          <w:iCs/>
        </w:rPr>
        <w:tab/>
      </w:r>
    </w:p>
    <w:p w14:paraId="6A830242" w14:textId="66AEC55A" w:rsidR="00934B56" w:rsidRDefault="00934B56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2:15</w:t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Break</w:t>
      </w:r>
    </w:p>
    <w:p w14:paraId="3EFA8D9F" w14:textId="77777777" w:rsidR="00934B56" w:rsidRDefault="00934B56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D17D8F7" w14:textId="52FA97C5" w:rsidR="00E6712B" w:rsidRPr="001F18CC" w:rsidRDefault="00934B56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2:30</w:t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Pr="00327EFC">
        <w:rPr>
          <w:rFonts w:ascii="Helvetica-Bold" w:hAnsi="Helvetica-Bold" w:cs="Helvetica-Bold"/>
          <w:b/>
          <w:bCs/>
          <w:color w:val="000000"/>
          <w:sz w:val="20"/>
          <w:szCs w:val="20"/>
        </w:rPr>
        <w:t>Measles</w:t>
      </w:r>
      <w:r w:rsidR="004C62B5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4413B8">
        <w:rPr>
          <w:rFonts w:ascii="Helvetica-Bold" w:hAnsi="Helvetica-Bold" w:cs="Helvetica-Bold"/>
          <w:b/>
          <w:bCs/>
          <w:color w:val="000000"/>
          <w:sz w:val="20"/>
          <w:szCs w:val="20"/>
        </w:rPr>
        <w:t>Outbreak in Michigan</w:t>
      </w:r>
    </w:p>
    <w:p w14:paraId="06EB4B29" w14:textId="48848810" w:rsidR="00327EFC" w:rsidRDefault="00327EFC" w:rsidP="00D62520">
      <w:pPr>
        <w:pStyle w:val="NoParagraphStyle"/>
        <w:ind w:left="720" w:right="-486" w:firstLine="72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Steven McGraw, MD</w:t>
      </w:r>
      <w:r w:rsidR="00B52A55">
        <w:rPr>
          <w:rFonts w:ascii="Helvetica-Bold" w:hAnsi="Helvetica-Bold" w:cs="Helvetica-Bold"/>
          <w:bCs/>
          <w:sz w:val="20"/>
          <w:szCs w:val="20"/>
        </w:rPr>
        <w:t>, Chief, Emergency Medicine, Ascension Providence Hospital</w:t>
      </w:r>
    </w:p>
    <w:p w14:paraId="0BAF05B1" w14:textId="16A82481" w:rsidR="00E6712B" w:rsidRPr="001F18CC" w:rsidRDefault="00327EFC" w:rsidP="00D62520">
      <w:pPr>
        <w:pStyle w:val="NoParagraphStyle"/>
        <w:ind w:left="720" w:right="-486" w:firstLine="720"/>
        <w:rPr>
          <w:rFonts w:ascii="Helvetica" w:hAnsi="Helvetica" w:cs="Helvetica"/>
          <w:sz w:val="20"/>
          <w:szCs w:val="20"/>
        </w:rPr>
      </w:pPr>
      <w:r w:rsidRPr="00327EFC">
        <w:rPr>
          <w:rFonts w:ascii="Helvetica-Bold" w:hAnsi="Helvetica-Bold" w:cs="Helvetica-Bold"/>
          <w:bCs/>
          <w:sz w:val="20"/>
          <w:szCs w:val="20"/>
        </w:rPr>
        <w:t>Kayleigh Bailey, Oakland County Public Health Epidemiologis</w:t>
      </w:r>
      <w:r w:rsidR="00AC76FF">
        <w:rPr>
          <w:rFonts w:ascii="Helvetica-Bold" w:hAnsi="Helvetica-Bold" w:cs="Helvetica-Bold"/>
          <w:bCs/>
          <w:sz w:val="20"/>
          <w:szCs w:val="20"/>
        </w:rPr>
        <w:t>t</w:t>
      </w:r>
      <w:r w:rsidR="00E6712B">
        <w:rPr>
          <w:rFonts w:asciiTheme="majorHAnsi" w:hAnsiTheme="majorHAnsi" w:cs="TimesNewRomanPS-BoldItalicMT"/>
          <w:b/>
          <w:bCs/>
          <w:iCs/>
        </w:rPr>
        <w:tab/>
      </w:r>
      <w:r w:rsidR="00E6712B" w:rsidRPr="006A7956">
        <w:rPr>
          <w:rFonts w:ascii="Helvetica-Bold" w:hAnsi="Helvetica-Bold" w:cs="Helvetica-Bold"/>
          <w:bCs/>
          <w:color w:val="auto"/>
          <w:sz w:val="20"/>
          <w:szCs w:val="20"/>
        </w:rPr>
        <w:tab/>
      </w:r>
    </w:p>
    <w:p w14:paraId="547A07B4" w14:textId="77777777" w:rsidR="00E6712B" w:rsidRPr="00C73E76" w:rsidRDefault="00E6712B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Theme="majorHAnsi" w:hAnsiTheme="majorHAnsi" w:cs="TimesNewRomanPS-BoldItalicMT"/>
          <w:b/>
          <w:bCs/>
          <w:iCs/>
          <w:color w:val="000000"/>
          <w:sz w:val="20"/>
          <w:szCs w:val="20"/>
        </w:rPr>
      </w:pPr>
    </w:p>
    <w:p w14:paraId="5A213CC8" w14:textId="77777777" w:rsidR="00D62520" w:rsidRDefault="00934B56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3:</w:t>
      </w:r>
      <w:r w:rsidR="00960478">
        <w:rPr>
          <w:rFonts w:ascii="Helvetica-Bold" w:hAnsi="Helvetica-Bold" w:cs="Helvetica-Bold"/>
          <w:b/>
          <w:bCs/>
          <w:color w:val="000000"/>
          <w:sz w:val="20"/>
          <w:szCs w:val="20"/>
        </w:rPr>
        <w:t>15</w:t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EF26C3">
        <w:rPr>
          <w:rFonts w:ascii="Helvetica-Bold" w:hAnsi="Helvetica-Bold" w:cs="Helvetica-Bold"/>
          <w:b/>
          <w:bCs/>
          <w:color w:val="000000"/>
          <w:sz w:val="20"/>
          <w:szCs w:val="20"/>
        </w:rPr>
        <w:t>Acute Flaccid Paralysis</w:t>
      </w:r>
    </w:p>
    <w:p w14:paraId="357D03F9" w14:textId="77777777" w:rsidR="00D62520" w:rsidRDefault="00EF26C3" w:rsidP="00D62520">
      <w:pPr>
        <w:widowControl w:val="0"/>
        <w:suppressAutoHyphens/>
        <w:autoSpaceDE w:val="0"/>
        <w:autoSpaceDN w:val="0"/>
        <w:adjustRightInd w:val="0"/>
        <w:ind w:left="810" w:firstLine="630"/>
        <w:textAlignment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Janet Gilsdorf, MD</w:t>
      </w:r>
      <w:r w:rsidR="00AC76FF">
        <w:rPr>
          <w:rFonts w:ascii="Helvetica-Bold" w:hAnsi="Helvetica-Bold" w:cs="Helvetica-Bold"/>
          <w:bCs/>
          <w:color w:val="000000"/>
          <w:sz w:val="20"/>
          <w:szCs w:val="20"/>
        </w:rPr>
        <w:t>, Emeritus Professor of Pediatrics &amp; Communicable Diseases</w:t>
      </w:r>
      <w:r w:rsidR="00D62520">
        <w:rPr>
          <w:rFonts w:ascii="Helvetica-Bold" w:hAnsi="Helvetica-Bold" w:cs="Helvetica-Bold"/>
          <w:bCs/>
          <w:color w:val="000000"/>
          <w:sz w:val="20"/>
          <w:szCs w:val="20"/>
        </w:rPr>
        <w:t>,</w:t>
      </w:r>
    </w:p>
    <w:p w14:paraId="03C7112D" w14:textId="713241E1" w:rsidR="00EF26C3" w:rsidRPr="00D62520" w:rsidRDefault="00AC76FF" w:rsidP="00D62520">
      <w:pPr>
        <w:widowControl w:val="0"/>
        <w:suppressAutoHyphens/>
        <w:autoSpaceDE w:val="0"/>
        <w:autoSpaceDN w:val="0"/>
        <w:adjustRightInd w:val="0"/>
        <w:ind w:left="810" w:firstLine="630"/>
        <w:textAlignment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University of</w:t>
      </w:r>
      <w:r w:rsidR="00D62520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Mich</w:t>
      </w:r>
      <w:r w:rsidR="00D62520">
        <w:rPr>
          <w:rFonts w:ascii="Helvetica-Bold" w:hAnsi="Helvetica-Bold" w:cs="Helvetica-Bold"/>
          <w:bCs/>
          <w:color w:val="000000"/>
          <w:sz w:val="20"/>
          <w:szCs w:val="20"/>
        </w:rPr>
        <w:t>ig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an</w:t>
      </w:r>
      <w:r w:rsidR="00E367B4">
        <w:rPr>
          <w:rFonts w:ascii="Helvetica-Bold" w:hAnsi="Helvetica-Bold" w:cs="Helvetica-Bold"/>
          <w:bCs/>
          <w:color w:val="000000"/>
          <w:sz w:val="20"/>
          <w:szCs w:val="20"/>
        </w:rPr>
        <w:tab/>
      </w:r>
      <w:r w:rsidR="00E367B4">
        <w:rPr>
          <w:rFonts w:ascii="Helvetica-Bold" w:hAnsi="Helvetica-Bold" w:cs="Helvetica-Bold"/>
          <w:bCs/>
          <w:color w:val="000000"/>
          <w:sz w:val="20"/>
          <w:szCs w:val="20"/>
        </w:rPr>
        <w:tab/>
      </w:r>
      <w:r w:rsidR="00960478">
        <w:rPr>
          <w:rFonts w:asciiTheme="majorHAnsi" w:hAnsiTheme="majorHAnsi" w:cs="TimesNewRomanPS-BoldItalicMT"/>
          <w:b/>
          <w:bCs/>
          <w:iCs/>
          <w:color w:val="000000"/>
        </w:rPr>
        <w:t xml:space="preserve"> </w:t>
      </w:r>
    </w:p>
    <w:p w14:paraId="06EAAE0A" w14:textId="77777777" w:rsidR="00E6712B" w:rsidRPr="00C73E76" w:rsidRDefault="00E6712B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Theme="majorHAnsi" w:hAnsiTheme="majorHAnsi" w:cs="TimesNewRomanPS-BoldItalicMT"/>
          <w:b/>
          <w:bCs/>
          <w:iCs/>
          <w:color w:val="000000"/>
          <w:sz w:val="20"/>
          <w:szCs w:val="20"/>
        </w:rPr>
      </w:pPr>
    </w:p>
    <w:p w14:paraId="74235C11" w14:textId="74A05966" w:rsidR="00E6712B" w:rsidRPr="007A67D0" w:rsidRDefault="00960478" w:rsidP="007A67D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7A67D0">
        <w:rPr>
          <w:rFonts w:ascii="Helvetica-Bold" w:hAnsi="Helvetica-Bold" w:cs="Helvetica-Bold"/>
          <w:b/>
          <w:bCs/>
          <w:color w:val="000000"/>
          <w:sz w:val="20"/>
          <w:szCs w:val="20"/>
        </w:rPr>
        <w:t>3:45</w:t>
      </w:r>
      <w:r w:rsidR="007A67D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7A67D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E6712B" w:rsidRPr="007A67D0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Interesting </w:t>
      </w:r>
      <w:r w:rsidR="00910FDF" w:rsidRPr="007A67D0">
        <w:rPr>
          <w:rFonts w:ascii="Helvetica-Bold" w:hAnsi="Helvetica-Bold" w:cs="Helvetica-Bold"/>
          <w:b/>
          <w:bCs/>
          <w:color w:val="000000"/>
          <w:sz w:val="20"/>
          <w:szCs w:val="20"/>
        </w:rPr>
        <w:t>Happenings/Outbreaks</w:t>
      </w:r>
      <w:r w:rsidR="00C1425C"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p w14:paraId="0B8FFF5A" w14:textId="1A17E894" w:rsidR="00E6712B" w:rsidRPr="00D62520" w:rsidRDefault="00D222E1" w:rsidP="00D62520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suppressAutoHyphens/>
        <w:autoSpaceDE w:val="0"/>
        <w:autoSpaceDN w:val="0"/>
        <w:adjustRightInd w:val="0"/>
        <w:textAlignment w:val="center"/>
        <w:rPr>
          <w:rFonts w:ascii="Helvetica-Bold" w:hAnsi="Helvetica-Bold" w:cs="Helvetica-Bold"/>
          <w:b/>
          <w:bCs/>
          <w:color w:val="000000"/>
          <w:sz w:val="20"/>
          <w:szCs w:val="20"/>
          <w:lang w:val="fr-FR"/>
        </w:rPr>
      </w:pPr>
      <w:proofErr w:type="spellStart"/>
      <w:r w:rsidRPr="00D62520">
        <w:rPr>
          <w:rFonts w:ascii="Helvetica-Bold" w:hAnsi="Helvetica-Bold" w:cs="Helvetica-Bold"/>
          <w:b/>
          <w:bCs/>
          <w:color w:val="000000"/>
          <w:sz w:val="20"/>
          <w:szCs w:val="20"/>
          <w:lang w:val="fr-FR"/>
        </w:rPr>
        <w:t>Pseudocowpox</w:t>
      </w:r>
      <w:proofErr w:type="spellEnd"/>
    </w:p>
    <w:p w14:paraId="7931A5DD" w14:textId="0A01C8DD" w:rsidR="00E6712B" w:rsidRPr="00C73E76" w:rsidRDefault="00D222E1" w:rsidP="00C73E76">
      <w:pPr>
        <w:pStyle w:val="ListParagraph"/>
        <w:widowControl w:val="0"/>
        <w:numPr>
          <w:ilvl w:val="3"/>
          <w:numId w:val="2"/>
        </w:numPr>
        <w:suppressAutoHyphens/>
        <w:autoSpaceDE w:val="0"/>
        <w:autoSpaceDN w:val="0"/>
        <w:adjustRightInd w:val="0"/>
        <w:textAlignment w:val="center"/>
        <w:rPr>
          <w:rFonts w:cs="Helvetica"/>
          <w:color w:val="000000"/>
          <w:sz w:val="20"/>
          <w:szCs w:val="20"/>
          <w:lang w:val="fr-FR"/>
        </w:rPr>
      </w:pPr>
      <w:r w:rsidRPr="00D62520">
        <w:rPr>
          <w:rFonts w:ascii="Helvetica-Bold" w:hAnsi="Helvetica-Bold" w:cs="Helvetica-Bold"/>
          <w:bCs/>
          <w:color w:val="000000"/>
          <w:sz w:val="20"/>
          <w:szCs w:val="20"/>
          <w:lang w:val="fr-FR"/>
        </w:rPr>
        <w:t>Rachel Potter</w:t>
      </w:r>
      <w:r w:rsidR="00AC76FF" w:rsidRPr="00D62520">
        <w:rPr>
          <w:rFonts w:ascii="Helvetica-Bold" w:hAnsi="Helvetica-Bold" w:cs="Helvetica-Bold"/>
          <w:bCs/>
          <w:color w:val="000000"/>
          <w:sz w:val="20"/>
          <w:szCs w:val="20"/>
          <w:lang w:val="fr-FR"/>
        </w:rPr>
        <w:t>, DVM, MS</w:t>
      </w:r>
      <w:r w:rsidR="00EF26C3" w:rsidRPr="00D62520">
        <w:rPr>
          <w:rFonts w:ascii="Helvetica-Bold" w:hAnsi="Helvetica-Bold" w:cs="Helvetica-Bold"/>
          <w:bCs/>
          <w:color w:val="000000"/>
          <w:sz w:val="20"/>
          <w:szCs w:val="20"/>
          <w:lang w:val="fr-FR"/>
        </w:rPr>
        <w:t>-</w:t>
      </w:r>
      <w:r w:rsidRPr="00D62520">
        <w:rPr>
          <w:rFonts w:ascii="Helvetica-Bold" w:hAnsi="Helvetica-Bold" w:cs="Helvetica-Bold"/>
          <w:bCs/>
          <w:color w:val="000000"/>
          <w:sz w:val="20"/>
          <w:szCs w:val="20"/>
          <w:lang w:val="fr-FR"/>
        </w:rPr>
        <w:t>MDHHS</w:t>
      </w:r>
    </w:p>
    <w:p w14:paraId="0A3BF5E2" w14:textId="7DE008FC" w:rsidR="00D62520" w:rsidRPr="00D62520" w:rsidRDefault="00D222E1" w:rsidP="00D62520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suppressAutoHyphens/>
        <w:autoSpaceDE w:val="0"/>
        <w:autoSpaceDN w:val="0"/>
        <w:adjustRightInd w:val="0"/>
        <w:textAlignment w:val="center"/>
        <w:rPr>
          <w:rFonts w:cs="Helvetica"/>
          <w:color w:val="000000"/>
          <w:sz w:val="20"/>
          <w:szCs w:val="20"/>
        </w:rPr>
      </w:pPr>
      <w:r w:rsidRP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>Harmful Alg</w:t>
      </w:r>
      <w:r w:rsidR="00CD550E" w:rsidRP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>a</w:t>
      </w:r>
      <w:r w:rsidR="00C1425C">
        <w:rPr>
          <w:rFonts w:ascii="Helvetica-Bold" w:hAnsi="Helvetica-Bold" w:cs="Helvetica-Bold"/>
          <w:b/>
          <w:bCs/>
          <w:color w:val="000000"/>
          <w:sz w:val="20"/>
          <w:szCs w:val="20"/>
        </w:rPr>
        <w:t>e</w:t>
      </w:r>
      <w:r w:rsidR="00CD550E" w:rsidRP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Bloo</w:t>
      </w:r>
      <w:r w:rsidRP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>ms</w:t>
      </w:r>
    </w:p>
    <w:p w14:paraId="0C2350FB" w14:textId="42C36B5E" w:rsidR="00C36591" w:rsidRPr="00C73E76" w:rsidRDefault="00891887" w:rsidP="00C73E76">
      <w:pPr>
        <w:pStyle w:val="ListParagraph"/>
        <w:widowControl w:val="0"/>
        <w:numPr>
          <w:ilvl w:val="3"/>
          <w:numId w:val="2"/>
        </w:numPr>
        <w:tabs>
          <w:tab w:val="left" w:pos="900"/>
        </w:tabs>
        <w:suppressAutoHyphens/>
        <w:autoSpaceDE w:val="0"/>
        <w:autoSpaceDN w:val="0"/>
        <w:adjustRightInd w:val="0"/>
        <w:textAlignment w:val="center"/>
        <w:rPr>
          <w:rFonts w:cs="Helvetica"/>
          <w:color w:val="000000"/>
          <w:sz w:val="20"/>
          <w:szCs w:val="20"/>
        </w:rPr>
      </w:pPr>
      <w:r w:rsidRPr="00D62520">
        <w:rPr>
          <w:rFonts w:ascii="Helvetica-Bold" w:hAnsi="Helvetica-Bold" w:cs="Helvetica-Bold"/>
          <w:bCs/>
          <w:color w:val="000000"/>
          <w:sz w:val="20"/>
          <w:szCs w:val="20"/>
        </w:rPr>
        <w:t>Susan Peters, DVM, MPH</w:t>
      </w:r>
      <w:r w:rsidR="00EF26C3" w:rsidRPr="00D62520">
        <w:rPr>
          <w:rFonts w:ascii="Helvetica-Bold" w:hAnsi="Helvetica-Bold" w:cs="Helvetica-Bold"/>
          <w:bCs/>
          <w:color w:val="000000"/>
          <w:sz w:val="20"/>
          <w:szCs w:val="20"/>
        </w:rPr>
        <w:t>-</w:t>
      </w:r>
      <w:r w:rsidR="00D222E1" w:rsidRPr="00D62520">
        <w:rPr>
          <w:rFonts w:ascii="Helvetica-Bold" w:hAnsi="Helvetica-Bold" w:cs="Helvetica-Bold"/>
          <w:bCs/>
          <w:color w:val="000000"/>
          <w:sz w:val="20"/>
          <w:szCs w:val="20"/>
        </w:rPr>
        <w:t>MDHHS</w:t>
      </w:r>
    </w:p>
    <w:p w14:paraId="045363CF" w14:textId="0A820007" w:rsidR="00D62520" w:rsidRPr="00D62520" w:rsidRDefault="00C36591" w:rsidP="00D62520">
      <w:pPr>
        <w:pStyle w:val="ListParagraph"/>
        <w:widowControl w:val="0"/>
        <w:numPr>
          <w:ilvl w:val="2"/>
          <w:numId w:val="2"/>
        </w:numPr>
        <w:tabs>
          <w:tab w:val="right" w:pos="990"/>
        </w:tabs>
        <w:suppressAutoHyphens/>
        <w:autoSpaceDE w:val="0"/>
        <w:autoSpaceDN w:val="0"/>
        <w:adjustRightInd w:val="0"/>
        <w:textAlignment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 w:rsidRP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>Eastern Equine Encephalitis</w:t>
      </w:r>
    </w:p>
    <w:p w14:paraId="3ECB7B75" w14:textId="1F649931" w:rsidR="00994298" w:rsidRPr="00D62520" w:rsidRDefault="00994298" w:rsidP="00D62520">
      <w:pPr>
        <w:pStyle w:val="ListParagraph"/>
        <w:widowControl w:val="0"/>
        <w:numPr>
          <w:ilvl w:val="3"/>
          <w:numId w:val="2"/>
        </w:numPr>
        <w:tabs>
          <w:tab w:val="right" w:pos="990"/>
        </w:tabs>
        <w:suppressAutoHyphens/>
        <w:autoSpaceDE w:val="0"/>
        <w:autoSpaceDN w:val="0"/>
        <w:adjustRightInd w:val="0"/>
        <w:textAlignment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 w:rsidRPr="00D62520">
        <w:rPr>
          <w:rFonts w:eastAsia="Times New Roman"/>
          <w:sz w:val="20"/>
          <w:szCs w:val="20"/>
        </w:rPr>
        <w:t xml:space="preserve">Mary Grace </w:t>
      </w:r>
      <w:proofErr w:type="spellStart"/>
      <w:r w:rsidRPr="00D62520">
        <w:rPr>
          <w:rFonts w:eastAsia="Times New Roman"/>
          <w:sz w:val="20"/>
          <w:szCs w:val="20"/>
        </w:rPr>
        <w:t>Stobierski</w:t>
      </w:r>
      <w:proofErr w:type="spellEnd"/>
      <w:r w:rsidRPr="00D62520">
        <w:rPr>
          <w:rFonts w:eastAsia="Times New Roman"/>
          <w:sz w:val="20"/>
          <w:szCs w:val="20"/>
        </w:rPr>
        <w:t>, DVM,</w:t>
      </w:r>
      <w:r w:rsidR="00B52A55">
        <w:rPr>
          <w:rFonts w:eastAsia="Times New Roman"/>
          <w:sz w:val="20"/>
          <w:szCs w:val="20"/>
        </w:rPr>
        <w:t xml:space="preserve"> </w:t>
      </w:r>
      <w:r w:rsidRPr="00D62520">
        <w:rPr>
          <w:rFonts w:eastAsia="Times New Roman"/>
          <w:sz w:val="20"/>
          <w:szCs w:val="20"/>
        </w:rPr>
        <w:t>MPH, DACVPM</w:t>
      </w:r>
      <w:r w:rsidR="007A67D0">
        <w:rPr>
          <w:rFonts w:eastAsia="Times New Roman"/>
          <w:sz w:val="20"/>
          <w:szCs w:val="20"/>
        </w:rPr>
        <w:t>-MDHHS</w:t>
      </w:r>
      <w:r w:rsidRPr="00D62520">
        <w:rPr>
          <w:rFonts w:eastAsia="Times New Roman"/>
          <w:sz w:val="20"/>
          <w:szCs w:val="20"/>
        </w:rPr>
        <w:t xml:space="preserve"> </w:t>
      </w:r>
    </w:p>
    <w:p w14:paraId="2CC51C80" w14:textId="77777777" w:rsidR="00333B3C" w:rsidRDefault="00333B3C" w:rsidP="00333B3C">
      <w:pPr>
        <w:widowControl w:val="0"/>
        <w:tabs>
          <w:tab w:val="right" w:pos="990"/>
          <w:tab w:val="left" w:pos="1260"/>
          <w:tab w:val="left" w:pos="2160"/>
        </w:tabs>
        <w:suppressAutoHyphens/>
        <w:autoSpaceDE w:val="0"/>
        <w:autoSpaceDN w:val="0"/>
        <w:adjustRightInd w:val="0"/>
        <w:textAlignment w:val="center"/>
        <w:rPr>
          <w:rFonts w:cs="Helvetica"/>
          <w:color w:val="000000"/>
          <w:sz w:val="20"/>
          <w:szCs w:val="20"/>
        </w:rPr>
      </w:pPr>
    </w:p>
    <w:p w14:paraId="24AAAE2F" w14:textId="342DED9E" w:rsidR="00E6712B" w:rsidRDefault="00E6712B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b/>
          <w:sz w:val="28"/>
          <w:szCs w:val="28"/>
        </w:rPr>
      </w:pPr>
      <w:r w:rsidRPr="00E06366">
        <w:rPr>
          <w:rFonts w:ascii="Helvetica-Bold" w:hAnsi="Helvetica-Bold" w:cs="Helvetica-Bold"/>
          <w:b/>
          <w:bCs/>
          <w:color w:val="000000"/>
          <w:sz w:val="20"/>
          <w:szCs w:val="20"/>
        </w:rPr>
        <w:t>4:3</w:t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>0</w:t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D62520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Pr="00E06366">
        <w:rPr>
          <w:rFonts w:ascii="Helvetica-Bold" w:hAnsi="Helvetica-Bold" w:cs="Helvetica-Bold"/>
          <w:b/>
          <w:bCs/>
          <w:color w:val="000000"/>
          <w:sz w:val="20"/>
          <w:szCs w:val="20"/>
        </w:rPr>
        <w:t>Conference Wrap-up</w:t>
      </w:r>
      <w:r>
        <w:rPr>
          <w:b/>
          <w:sz w:val="28"/>
          <w:szCs w:val="28"/>
        </w:rPr>
        <w:tab/>
      </w:r>
    </w:p>
    <w:p w14:paraId="61018FFA" w14:textId="0F00310B" w:rsidR="00C73E76" w:rsidRDefault="001E2033" w:rsidP="00D62520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632FD" wp14:editId="68C0E51A">
                <wp:simplePos x="0" y="0"/>
                <wp:positionH relativeFrom="column">
                  <wp:posOffset>-465456</wp:posOffset>
                </wp:positionH>
                <wp:positionV relativeFrom="paragraph">
                  <wp:posOffset>81280</wp:posOffset>
                </wp:positionV>
                <wp:extent cx="7318375" cy="15875"/>
                <wp:effectExtent l="38100" t="38100" r="73025" b="793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837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4763" id="Straight Connector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5pt,6.4pt" to="53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150507D" w14:textId="7910D485" w:rsidR="003E1C9F" w:rsidRPr="00C73E76" w:rsidRDefault="00C73E76" w:rsidP="00C73E76">
      <w:pPr>
        <w:widowControl w:val="0"/>
        <w:suppressAutoHyphens/>
        <w:autoSpaceDE w:val="0"/>
        <w:autoSpaceDN w:val="0"/>
        <w:adjustRightInd w:val="0"/>
        <w:ind w:left="90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Registration:</w:t>
      </w:r>
    </w:p>
    <w:p w14:paraId="3A9F9FBA" w14:textId="562F3B76" w:rsidR="00C73E76" w:rsidRPr="00C1425C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ind w:firstLine="900"/>
        <w:rPr>
          <w:rFonts w:asciiTheme="majorHAnsi" w:hAnsiTheme="majorHAnsi"/>
        </w:rPr>
      </w:pPr>
      <w:r w:rsidRPr="00C1425C">
        <w:rPr>
          <w:rFonts w:asciiTheme="majorHAnsi" w:hAnsiTheme="majorHAnsi" w:cs="Helvetica"/>
          <w:b/>
        </w:rPr>
        <w:t xml:space="preserve">Print/complete/scan and EMAIL: NO LATER than </w:t>
      </w:r>
      <w:r w:rsidRPr="00C1425C">
        <w:rPr>
          <w:rFonts w:asciiTheme="majorHAnsi" w:hAnsiTheme="majorHAnsi" w:cs="Helvetica"/>
          <w:b/>
          <w:u w:val="single"/>
        </w:rPr>
        <w:t>November</w:t>
      </w:r>
      <w:r w:rsidR="00C1425C">
        <w:rPr>
          <w:rFonts w:asciiTheme="majorHAnsi" w:hAnsiTheme="majorHAnsi" w:cs="Helvetica"/>
          <w:b/>
          <w:u w:val="single"/>
        </w:rPr>
        <w:t xml:space="preserve"> </w:t>
      </w:r>
      <w:r w:rsidR="00B51782">
        <w:rPr>
          <w:rFonts w:asciiTheme="majorHAnsi" w:hAnsiTheme="majorHAnsi" w:cs="Helvetica"/>
          <w:b/>
          <w:u w:val="single"/>
        </w:rPr>
        <w:t>1st</w:t>
      </w:r>
      <w:r w:rsidRPr="00C1425C">
        <w:rPr>
          <w:rFonts w:asciiTheme="majorHAnsi" w:hAnsiTheme="majorHAnsi" w:cs="Helvetica"/>
          <w:b/>
          <w:u w:val="single"/>
        </w:rPr>
        <w:t xml:space="preserve"> </w:t>
      </w:r>
      <w:r w:rsidRPr="00C1425C">
        <w:rPr>
          <w:rFonts w:asciiTheme="majorHAnsi" w:hAnsiTheme="majorHAnsi" w:cs="Helvetica"/>
          <w:b/>
        </w:rPr>
        <w:t xml:space="preserve"> to</w:t>
      </w:r>
      <w:r w:rsidRPr="00C1425C">
        <w:rPr>
          <w:rFonts w:asciiTheme="majorHAnsi" w:hAnsiTheme="majorHAnsi" w:cs="Helvetica"/>
        </w:rPr>
        <w:t xml:space="preserve"> </w:t>
      </w:r>
      <w:hyperlink r:id="rId7" w:history="1">
        <w:r w:rsidRPr="00C1425C">
          <w:rPr>
            <w:rStyle w:val="Hyperlink"/>
            <w:rFonts w:asciiTheme="majorHAnsi" w:hAnsiTheme="majorHAnsi" w:cs="Helvetica"/>
          </w:rPr>
          <w:t>admin@midsociety.org</w:t>
        </w:r>
      </w:hyperlink>
    </w:p>
    <w:p w14:paraId="18BF664F" w14:textId="77777777" w:rsidR="00C73E76" w:rsidRPr="00280757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ind w:firstLine="900"/>
        <w:rPr>
          <w:rStyle w:val="Hyperlink"/>
          <w:color w:val="000000"/>
          <w:sz w:val="20"/>
          <w:szCs w:val="20"/>
          <w:u w:val="none"/>
        </w:rPr>
      </w:pPr>
    </w:p>
    <w:p w14:paraId="01C49FF9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>N</w:t>
      </w:r>
      <w:r w:rsidRPr="00B42C4F">
        <w:rPr>
          <w:rFonts w:ascii="Helvetica" w:hAnsi="Helvetica" w:cs="Helvetica"/>
          <w:sz w:val="20"/>
          <w:szCs w:val="20"/>
        </w:rPr>
        <w:t xml:space="preserve">ame/Title </w:t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</w:p>
    <w:p w14:paraId="6F39BA91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</w:p>
    <w:p w14:paraId="14B745D7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  <w:r w:rsidRPr="00B42C4F">
        <w:rPr>
          <w:rFonts w:ascii="Helvetica" w:hAnsi="Helvetica" w:cs="Helvetica"/>
          <w:sz w:val="20"/>
          <w:szCs w:val="20"/>
        </w:rPr>
        <w:t xml:space="preserve">Address/City/Zip </w:t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  <w:r>
        <w:rPr>
          <w:rFonts w:ascii="Helvetica" w:hAnsi="Helvetica" w:cs="Helvetica"/>
          <w:sz w:val="20"/>
          <w:szCs w:val="20"/>
          <w:u w:val="single"/>
        </w:rPr>
        <w:tab/>
      </w:r>
    </w:p>
    <w:p w14:paraId="55FF0892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</w:p>
    <w:p w14:paraId="33F89D1C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  <w:r w:rsidRPr="00B42C4F">
        <w:rPr>
          <w:rFonts w:ascii="Helvetica" w:hAnsi="Helvetica" w:cs="Helvetica"/>
          <w:sz w:val="20"/>
          <w:szCs w:val="20"/>
        </w:rPr>
        <w:t xml:space="preserve">Telephone </w:t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</w:rPr>
        <w:t xml:space="preserve">   Email </w:t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</w:p>
    <w:p w14:paraId="63B00D5E" w14:textId="77777777" w:rsidR="00C73E76" w:rsidRPr="00B42C4F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20"/>
          <w:szCs w:val="20"/>
          <w:u w:val="single"/>
        </w:rPr>
      </w:pPr>
    </w:p>
    <w:p w14:paraId="73FDB2F3" w14:textId="77777777" w:rsidR="00C73E76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18"/>
          <w:szCs w:val="18"/>
          <w:u w:val="single"/>
        </w:rPr>
      </w:pPr>
      <w:r w:rsidRPr="00B42C4F">
        <w:rPr>
          <w:rFonts w:ascii="Helvetica" w:hAnsi="Helvetica" w:cs="Helvetica"/>
          <w:sz w:val="20"/>
          <w:szCs w:val="20"/>
        </w:rPr>
        <w:t xml:space="preserve">Please check one:  I would like to have </w:t>
      </w:r>
      <w:proofErr w:type="gramStart"/>
      <w:r w:rsidRPr="00B42C4F">
        <w:rPr>
          <w:rFonts w:ascii="Helvetica" w:hAnsi="Helvetica" w:cs="Helvetica"/>
          <w:sz w:val="20"/>
          <w:szCs w:val="20"/>
        </w:rPr>
        <w:t xml:space="preserve">lunch  </w:t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proofErr w:type="gramEnd"/>
      <w:r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</w:rPr>
        <w:tab/>
        <w:t xml:space="preserve">I will not have lunch </w:t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  <w:r w:rsidRPr="00B42C4F">
        <w:rPr>
          <w:rFonts w:ascii="Helvetica" w:hAnsi="Helvetica" w:cs="Helvetica"/>
          <w:sz w:val="20"/>
          <w:szCs w:val="20"/>
          <w:u w:val="single"/>
        </w:rPr>
        <w:tab/>
      </w:r>
    </w:p>
    <w:p w14:paraId="66C71261" w14:textId="77777777" w:rsidR="00C73E76" w:rsidRDefault="00C73E76" w:rsidP="00C73E76">
      <w:pPr>
        <w:pStyle w:val="NoParagraphStyle"/>
        <w:tabs>
          <w:tab w:val="decimal" w:pos="440"/>
          <w:tab w:val="decimal" w:pos="720"/>
          <w:tab w:val="left" w:pos="1080"/>
          <w:tab w:val="decimal" w:pos="1400"/>
          <w:tab w:val="decimal" w:pos="2040"/>
        </w:tabs>
        <w:spacing w:line="240" w:lineRule="auto"/>
        <w:ind w:firstLine="900"/>
        <w:rPr>
          <w:rFonts w:ascii="Helvetica" w:hAnsi="Helvetica" w:cs="Helvetica"/>
          <w:sz w:val="18"/>
          <w:szCs w:val="18"/>
          <w:u w:val="single"/>
        </w:rPr>
      </w:pPr>
    </w:p>
    <w:p w14:paraId="7773AE3B" w14:textId="26ED05FA" w:rsidR="00C73E76" w:rsidRPr="00C1425C" w:rsidRDefault="00C73E76" w:rsidP="00C73E76">
      <w:pPr>
        <w:widowControl w:val="0"/>
        <w:autoSpaceDE w:val="0"/>
        <w:autoSpaceDN w:val="0"/>
        <w:adjustRightInd w:val="0"/>
        <w:spacing w:line="288" w:lineRule="auto"/>
        <w:ind w:right="-90"/>
        <w:jc w:val="center"/>
        <w:textAlignment w:val="center"/>
        <w:rPr>
          <w:rFonts w:ascii="Helvetica-Bold" w:hAnsi="Helvetica-Bold" w:cs="Helvetica-Bold"/>
          <w:bCs/>
          <w:color w:val="000000"/>
          <w:sz w:val="22"/>
          <w:szCs w:val="22"/>
        </w:rPr>
      </w:pPr>
      <w:r w:rsidRPr="00C1425C">
        <w:rPr>
          <w:rFonts w:ascii="Helvetica-Bold" w:hAnsi="Helvetica-Bold" w:cs="Helvetica-Bold"/>
          <w:bCs/>
          <w:sz w:val="22"/>
          <w:szCs w:val="22"/>
        </w:rPr>
        <w:t xml:space="preserve">The </w:t>
      </w:r>
      <w:r w:rsidR="00C1425C">
        <w:rPr>
          <w:rFonts w:ascii="Helvetica-Bold" w:hAnsi="Helvetica-Bold" w:cs="Helvetica-Bold"/>
          <w:bCs/>
          <w:sz w:val="22"/>
          <w:szCs w:val="22"/>
        </w:rPr>
        <w:t>P</w:t>
      </w:r>
      <w:r w:rsidRPr="00C1425C">
        <w:rPr>
          <w:rFonts w:ascii="Helvetica-Bold" w:hAnsi="Helvetica-Bold" w:cs="Helvetica-Bold"/>
          <w:bCs/>
          <w:sz w:val="22"/>
          <w:szCs w:val="22"/>
        </w:rPr>
        <w:t xml:space="preserve">lanning Committee and MIDS is grateful to the following companies for sponsorship: </w:t>
      </w:r>
      <w:r w:rsidRPr="00C1425C">
        <w:rPr>
          <w:rFonts w:ascii="Helvetica-Bold" w:hAnsi="Helvetica-Bold" w:cs="Helvetica-Bold"/>
          <w:bCs/>
          <w:color w:val="000000"/>
          <w:sz w:val="22"/>
          <w:szCs w:val="22"/>
        </w:rPr>
        <w:t xml:space="preserve">Astellas, Pfizer, Merck-Virology, Allergan, Gilead Sciences-HIV, </w:t>
      </w:r>
      <w:proofErr w:type="spellStart"/>
      <w:r w:rsidRPr="00C1425C">
        <w:rPr>
          <w:rFonts w:ascii="Helvetica-Bold" w:hAnsi="Helvetica-Bold" w:cs="Helvetica-Bold"/>
          <w:bCs/>
          <w:color w:val="000000"/>
          <w:sz w:val="22"/>
          <w:szCs w:val="22"/>
        </w:rPr>
        <w:t>Melinta</w:t>
      </w:r>
      <w:proofErr w:type="spellEnd"/>
      <w:r w:rsidRPr="00C1425C">
        <w:rPr>
          <w:rFonts w:ascii="Helvetica-Bold" w:hAnsi="Helvetica-Bold" w:cs="Helvetica-Bold"/>
          <w:bCs/>
          <w:color w:val="000000"/>
          <w:sz w:val="22"/>
          <w:szCs w:val="22"/>
        </w:rPr>
        <w:t xml:space="preserve"> Therapeutics, </w:t>
      </w:r>
      <w:proofErr w:type="spellStart"/>
      <w:r w:rsidRPr="00C1425C">
        <w:rPr>
          <w:rFonts w:ascii="Helvetica-Bold" w:hAnsi="Helvetica-Bold" w:cs="Helvetica-Bold"/>
          <w:bCs/>
          <w:color w:val="000000"/>
          <w:sz w:val="22"/>
          <w:szCs w:val="22"/>
        </w:rPr>
        <w:t>Insmed</w:t>
      </w:r>
      <w:proofErr w:type="spellEnd"/>
      <w:r w:rsidRPr="00C1425C">
        <w:rPr>
          <w:rFonts w:ascii="Helvetica-Bold" w:hAnsi="Helvetica-Bold" w:cs="Helvetica-Bold"/>
          <w:bCs/>
          <w:color w:val="000000"/>
          <w:sz w:val="22"/>
          <w:szCs w:val="22"/>
        </w:rPr>
        <w:t xml:space="preserve"> Inc, Luminex, Health Dimensions Clinical</w:t>
      </w:r>
    </w:p>
    <w:p w14:paraId="65564B9C" w14:textId="494EE28F" w:rsidR="00C73E76" w:rsidRDefault="00C73E76" w:rsidP="00C73E76">
      <w:pPr>
        <w:pStyle w:val="NoParagraphStyle"/>
        <w:tabs>
          <w:tab w:val="decimal" w:pos="360"/>
          <w:tab w:val="left" w:pos="720"/>
          <w:tab w:val="decimal" w:pos="1400"/>
          <w:tab w:val="decimal" w:pos="2040"/>
        </w:tabs>
        <w:ind w:left="-180"/>
        <w:jc w:val="center"/>
        <w:rPr>
          <w:rFonts w:ascii="Helvetica-Bold" w:hAnsi="Helvetica-Bold" w:cs="Helvetica-Bold"/>
          <w:bCs/>
          <w:sz w:val="20"/>
          <w:szCs w:val="20"/>
        </w:rPr>
      </w:pPr>
    </w:p>
    <w:sectPr w:rsidR="00C73E76" w:rsidSect="00C73E76">
      <w:pgSz w:w="12240" w:h="15840"/>
      <w:pgMar w:top="288" w:right="994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BB0"/>
    <w:multiLevelType w:val="hybridMultilevel"/>
    <w:tmpl w:val="3874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E7E"/>
    <w:multiLevelType w:val="hybridMultilevel"/>
    <w:tmpl w:val="CC42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97E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7"/>
    <w:rsid w:val="00047178"/>
    <w:rsid w:val="000D0498"/>
    <w:rsid w:val="000D592B"/>
    <w:rsid w:val="000F5C9E"/>
    <w:rsid w:val="0010281D"/>
    <w:rsid w:val="00133D0F"/>
    <w:rsid w:val="001354CD"/>
    <w:rsid w:val="00147437"/>
    <w:rsid w:val="001733E0"/>
    <w:rsid w:val="0019438D"/>
    <w:rsid w:val="001B0C0A"/>
    <w:rsid w:val="001C1BF2"/>
    <w:rsid w:val="001E2033"/>
    <w:rsid w:val="002445E8"/>
    <w:rsid w:val="00270B03"/>
    <w:rsid w:val="002928A4"/>
    <w:rsid w:val="002A283E"/>
    <w:rsid w:val="002A5098"/>
    <w:rsid w:val="002E2C2E"/>
    <w:rsid w:val="00321CA6"/>
    <w:rsid w:val="00327EFC"/>
    <w:rsid w:val="00333B3C"/>
    <w:rsid w:val="00385D72"/>
    <w:rsid w:val="003A4A24"/>
    <w:rsid w:val="003E1C9F"/>
    <w:rsid w:val="0041739F"/>
    <w:rsid w:val="004413B8"/>
    <w:rsid w:val="00461D36"/>
    <w:rsid w:val="004844FD"/>
    <w:rsid w:val="004A61F6"/>
    <w:rsid w:val="004B0C02"/>
    <w:rsid w:val="004B7304"/>
    <w:rsid w:val="004C5DFB"/>
    <w:rsid w:val="004C62B5"/>
    <w:rsid w:val="004E548E"/>
    <w:rsid w:val="0050664A"/>
    <w:rsid w:val="00537352"/>
    <w:rsid w:val="0054036C"/>
    <w:rsid w:val="00546DB6"/>
    <w:rsid w:val="00551752"/>
    <w:rsid w:val="005A3718"/>
    <w:rsid w:val="005B089D"/>
    <w:rsid w:val="005C2B6D"/>
    <w:rsid w:val="005F2059"/>
    <w:rsid w:val="005F5706"/>
    <w:rsid w:val="005F6574"/>
    <w:rsid w:val="005F7A10"/>
    <w:rsid w:val="00604851"/>
    <w:rsid w:val="0060530D"/>
    <w:rsid w:val="0061177A"/>
    <w:rsid w:val="00620338"/>
    <w:rsid w:val="00665D0E"/>
    <w:rsid w:val="0067298E"/>
    <w:rsid w:val="00674F3E"/>
    <w:rsid w:val="006846C6"/>
    <w:rsid w:val="006852FC"/>
    <w:rsid w:val="0069228A"/>
    <w:rsid w:val="00692F63"/>
    <w:rsid w:val="006A7956"/>
    <w:rsid w:val="006B0923"/>
    <w:rsid w:val="006B121A"/>
    <w:rsid w:val="006B7FBE"/>
    <w:rsid w:val="006F1CD7"/>
    <w:rsid w:val="00702960"/>
    <w:rsid w:val="007252ED"/>
    <w:rsid w:val="00735D30"/>
    <w:rsid w:val="00762DBA"/>
    <w:rsid w:val="007A67D0"/>
    <w:rsid w:val="007B5EAC"/>
    <w:rsid w:val="007D3947"/>
    <w:rsid w:val="007E468A"/>
    <w:rsid w:val="007F0285"/>
    <w:rsid w:val="00813CED"/>
    <w:rsid w:val="008340E6"/>
    <w:rsid w:val="00874161"/>
    <w:rsid w:val="00885C40"/>
    <w:rsid w:val="00891887"/>
    <w:rsid w:val="008A2777"/>
    <w:rsid w:val="008A51B3"/>
    <w:rsid w:val="008B44F8"/>
    <w:rsid w:val="008F77EF"/>
    <w:rsid w:val="00910897"/>
    <w:rsid w:val="00910FDF"/>
    <w:rsid w:val="00931E43"/>
    <w:rsid w:val="00932D64"/>
    <w:rsid w:val="00934B56"/>
    <w:rsid w:val="009548C4"/>
    <w:rsid w:val="00955988"/>
    <w:rsid w:val="00960478"/>
    <w:rsid w:val="00974989"/>
    <w:rsid w:val="00974C93"/>
    <w:rsid w:val="00994298"/>
    <w:rsid w:val="009C1CBE"/>
    <w:rsid w:val="009D2C23"/>
    <w:rsid w:val="009D5691"/>
    <w:rsid w:val="00A8430C"/>
    <w:rsid w:val="00A9343C"/>
    <w:rsid w:val="00AB315B"/>
    <w:rsid w:val="00AC0B67"/>
    <w:rsid w:val="00AC76FF"/>
    <w:rsid w:val="00B338E1"/>
    <w:rsid w:val="00B37F6F"/>
    <w:rsid w:val="00B42C4F"/>
    <w:rsid w:val="00B51782"/>
    <w:rsid w:val="00B52A55"/>
    <w:rsid w:val="00B754FA"/>
    <w:rsid w:val="00B75584"/>
    <w:rsid w:val="00B8678B"/>
    <w:rsid w:val="00B9686B"/>
    <w:rsid w:val="00B97240"/>
    <w:rsid w:val="00BC172C"/>
    <w:rsid w:val="00BC3A52"/>
    <w:rsid w:val="00BE310C"/>
    <w:rsid w:val="00C1425C"/>
    <w:rsid w:val="00C1774A"/>
    <w:rsid w:val="00C36591"/>
    <w:rsid w:val="00C54BF7"/>
    <w:rsid w:val="00C664C0"/>
    <w:rsid w:val="00C73E76"/>
    <w:rsid w:val="00CB641F"/>
    <w:rsid w:val="00CD463C"/>
    <w:rsid w:val="00CD550E"/>
    <w:rsid w:val="00CE5C4B"/>
    <w:rsid w:val="00CE6D9A"/>
    <w:rsid w:val="00D02987"/>
    <w:rsid w:val="00D05B80"/>
    <w:rsid w:val="00D222E1"/>
    <w:rsid w:val="00D3738C"/>
    <w:rsid w:val="00D47286"/>
    <w:rsid w:val="00D62520"/>
    <w:rsid w:val="00D62DFD"/>
    <w:rsid w:val="00D8347A"/>
    <w:rsid w:val="00DC36F4"/>
    <w:rsid w:val="00DC7FC4"/>
    <w:rsid w:val="00DE229E"/>
    <w:rsid w:val="00E30141"/>
    <w:rsid w:val="00E367B4"/>
    <w:rsid w:val="00E473B5"/>
    <w:rsid w:val="00E65E53"/>
    <w:rsid w:val="00E6712B"/>
    <w:rsid w:val="00E80179"/>
    <w:rsid w:val="00E81CC1"/>
    <w:rsid w:val="00E82016"/>
    <w:rsid w:val="00E82085"/>
    <w:rsid w:val="00EA17BE"/>
    <w:rsid w:val="00EC2FE7"/>
    <w:rsid w:val="00EF26C3"/>
    <w:rsid w:val="00F31811"/>
    <w:rsid w:val="00F33DCD"/>
    <w:rsid w:val="00F45F28"/>
    <w:rsid w:val="00F57113"/>
    <w:rsid w:val="00F946F5"/>
    <w:rsid w:val="00F968DC"/>
    <w:rsid w:val="00F97AB1"/>
    <w:rsid w:val="00F97CB0"/>
    <w:rsid w:val="00FC2F11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5]"/>
    </o:shapedefaults>
    <o:shapelayout v:ext="edit">
      <o:idmap v:ext="edit" data="1"/>
    </o:shapelayout>
  </w:shapeDefaults>
  <w:decimalSymbol w:val="."/>
  <w:listSeparator w:val=","/>
  <w14:docId w14:val="42FDAF02"/>
  <w15:docId w15:val="{04A0912E-0EC7-40E7-92F6-B2A4876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474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9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71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id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L. Martin</dc:creator>
  <cp:lastModifiedBy>Jodie Shaver</cp:lastModifiedBy>
  <cp:revision>2</cp:revision>
  <cp:lastPrinted>2019-08-07T00:56:00Z</cp:lastPrinted>
  <dcterms:created xsi:type="dcterms:W3CDTF">2019-10-08T14:18:00Z</dcterms:created>
  <dcterms:modified xsi:type="dcterms:W3CDTF">2019-10-08T14:18:00Z</dcterms:modified>
</cp:coreProperties>
</file>