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DA4E2" w14:textId="2D566FC3" w:rsidR="00337010" w:rsidRPr="005B29F3" w:rsidRDefault="00337010" w:rsidP="00337010">
      <w:pPr>
        <w:widowControl/>
        <w:jc w:val="center"/>
        <w:rPr>
          <w:rFonts w:asciiTheme="minorHAnsi" w:hAnsiTheme="minorHAnsi" w:cstheme="minorHAnsi"/>
          <w:b/>
          <w:snapToGrid/>
          <w:sz w:val="22"/>
          <w:szCs w:val="22"/>
        </w:rPr>
      </w:pPr>
      <w:r w:rsidRPr="005B29F3">
        <w:rPr>
          <w:rFonts w:asciiTheme="minorHAnsi" w:hAnsiTheme="minorHAnsi" w:cstheme="minorHAnsi"/>
          <w:b/>
          <w:sz w:val="22"/>
          <w:szCs w:val="22"/>
        </w:rPr>
        <w:t xml:space="preserve">Meeting </w:t>
      </w:r>
      <w:r w:rsidR="000F4ED1" w:rsidRPr="005B29F3">
        <w:rPr>
          <w:rFonts w:asciiTheme="minorHAnsi" w:hAnsiTheme="minorHAnsi" w:cstheme="minorHAnsi"/>
          <w:b/>
          <w:sz w:val="22"/>
          <w:szCs w:val="22"/>
        </w:rPr>
        <w:t>Minutes</w:t>
      </w:r>
    </w:p>
    <w:p w14:paraId="111B9954" w14:textId="519E84C5" w:rsidR="00667BBA" w:rsidRPr="005B29F3" w:rsidRDefault="000F4ED1" w:rsidP="00F275F6">
      <w:pPr>
        <w:tabs>
          <w:tab w:val="left" w:pos="9990"/>
        </w:tabs>
        <w:jc w:val="center"/>
        <w:rPr>
          <w:rFonts w:asciiTheme="minorHAnsi" w:hAnsiTheme="minorHAnsi" w:cstheme="minorHAnsi"/>
          <w:b/>
          <w:sz w:val="22"/>
          <w:szCs w:val="22"/>
        </w:rPr>
      </w:pPr>
      <w:r w:rsidRPr="005B29F3">
        <w:rPr>
          <w:rFonts w:asciiTheme="minorHAnsi" w:hAnsiTheme="minorHAnsi" w:cstheme="minorHAnsi"/>
          <w:b/>
          <w:sz w:val="22"/>
          <w:szCs w:val="22"/>
        </w:rPr>
        <w:t>October 21, 2021</w:t>
      </w:r>
    </w:p>
    <w:p w14:paraId="49584C83" w14:textId="355B49FA" w:rsidR="00F275F6" w:rsidRPr="005B29F3" w:rsidRDefault="00F275F6" w:rsidP="00F275F6">
      <w:pPr>
        <w:tabs>
          <w:tab w:val="left" w:pos="9990"/>
        </w:tabs>
        <w:jc w:val="center"/>
        <w:rPr>
          <w:rFonts w:asciiTheme="minorHAnsi" w:hAnsiTheme="minorHAnsi" w:cstheme="minorHAnsi"/>
          <w:b/>
          <w:sz w:val="22"/>
          <w:szCs w:val="22"/>
        </w:rPr>
      </w:pPr>
      <w:r w:rsidRPr="005B29F3">
        <w:rPr>
          <w:rFonts w:asciiTheme="minorHAnsi" w:hAnsiTheme="minorHAnsi" w:cstheme="minorHAnsi"/>
          <w:b/>
          <w:sz w:val="22"/>
          <w:szCs w:val="22"/>
        </w:rPr>
        <w:t>Teleconference</w:t>
      </w:r>
    </w:p>
    <w:p w14:paraId="6784CD63" w14:textId="7C215B5D" w:rsidR="00056C1F" w:rsidRDefault="00056C1F" w:rsidP="00056C1F">
      <w:pPr>
        <w:tabs>
          <w:tab w:val="left" w:pos="9990"/>
        </w:tabs>
        <w:rPr>
          <w:rFonts w:asciiTheme="minorHAnsi" w:hAnsiTheme="minorHAnsi" w:cstheme="minorHAnsi"/>
          <w:b/>
          <w:sz w:val="22"/>
          <w:szCs w:val="22"/>
        </w:rPr>
      </w:pPr>
      <w:r w:rsidRPr="00056C1F">
        <w:rPr>
          <w:rFonts w:asciiTheme="minorHAnsi" w:hAnsiTheme="minorHAnsi" w:cstheme="minorHAnsi"/>
          <w:b/>
          <w:sz w:val="22"/>
          <w:szCs w:val="22"/>
        </w:rPr>
        <w:t>Board of Directors:</w:t>
      </w:r>
    </w:p>
    <w:p w14:paraId="70066E98" w14:textId="77777777" w:rsidR="00056C1F" w:rsidRDefault="00056C1F" w:rsidP="00056C1F">
      <w:pPr>
        <w:tabs>
          <w:tab w:val="left" w:pos="3960"/>
          <w:tab w:val="left" w:pos="6480"/>
        </w:tabs>
        <w:rPr>
          <w:rFonts w:asciiTheme="minorHAnsi" w:hAnsiTheme="minorHAnsi" w:cstheme="minorHAnsi"/>
          <w:color w:val="000000" w:themeColor="text1"/>
          <w:sz w:val="20"/>
        </w:rPr>
        <w:sectPr w:rsidR="00056C1F" w:rsidSect="00196FCD">
          <w:headerReference w:type="even" r:id="rId7"/>
          <w:headerReference w:type="default" r:id="rId8"/>
          <w:footerReference w:type="even" r:id="rId9"/>
          <w:footerReference w:type="default" r:id="rId10"/>
          <w:headerReference w:type="first" r:id="rId11"/>
          <w:footerReference w:type="first" r:id="rId12"/>
          <w:endnotePr>
            <w:numFmt w:val="decimal"/>
          </w:endnotePr>
          <w:type w:val="continuous"/>
          <w:pgSz w:w="12240" w:h="15840" w:code="1"/>
          <w:pgMar w:top="1267" w:right="1080" w:bottom="360" w:left="1080" w:header="288" w:footer="360" w:gutter="0"/>
          <w:cols w:space="720"/>
          <w:noEndnote/>
        </w:sectPr>
      </w:pPr>
    </w:p>
    <w:p w14:paraId="7F802279" w14:textId="304F5F44" w:rsidR="00056C1F" w:rsidRPr="00056C1F" w:rsidRDefault="00056C1F" w:rsidP="00056C1F">
      <w:pPr>
        <w:tabs>
          <w:tab w:val="left" w:pos="3960"/>
          <w:tab w:val="left" w:pos="6480"/>
        </w:tabs>
        <w:rPr>
          <w:rFonts w:asciiTheme="minorHAnsi" w:hAnsiTheme="minorHAnsi" w:cstheme="minorHAnsi"/>
          <w:color w:val="000000" w:themeColor="text1"/>
          <w:sz w:val="20"/>
        </w:rPr>
      </w:pPr>
      <w:r w:rsidRPr="00056C1F">
        <w:rPr>
          <w:rFonts w:asciiTheme="minorHAnsi" w:hAnsiTheme="minorHAnsi" w:cstheme="minorHAnsi"/>
          <w:color w:val="000000" w:themeColor="text1"/>
          <w:sz w:val="20"/>
        </w:rPr>
        <w:t xml:space="preserve">Anthony Drautz* Oakland CHD President Elect </w:t>
      </w:r>
    </w:p>
    <w:p w14:paraId="71B7665A" w14:textId="77777777" w:rsidR="00056C1F" w:rsidRPr="00056C1F" w:rsidRDefault="00056C1F" w:rsidP="00056C1F">
      <w:pPr>
        <w:tabs>
          <w:tab w:val="left" w:pos="3960"/>
          <w:tab w:val="left" w:pos="6480"/>
        </w:tabs>
        <w:rPr>
          <w:rFonts w:asciiTheme="minorHAnsi" w:hAnsiTheme="minorHAnsi" w:cstheme="minorHAnsi"/>
          <w:color w:val="000000" w:themeColor="text1"/>
          <w:sz w:val="20"/>
        </w:rPr>
      </w:pPr>
      <w:r w:rsidRPr="00056C1F">
        <w:rPr>
          <w:rFonts w:asciiTheme="minorHAnsi" w:hAnsiTheme="minorHAnsi" w:cstheme="minorHAnsi"/>
          <w:color w:val="000000" w:themeColor="text1"/>
          <w:sz w:val="20"/>
        </w:rPr>
        <w:t xml:space="preserve">Andrew Cox* Macomb CHD Past President </w:t>
      </w:r>
    </w:p>
    <w:p w14:paraId="715CF8BC" w14:textId="0D3EC1A5" w:rsidR="00056C1F" w:rsidRPr="00056C1F" w:rsidRDefault="00056C1F" w:rsidP="00056C1F">
      <w:pPr>
        <w:tabs>
          <w:tab w:val="left" w:pos="9990"/>
        </w:tabs>
        <w:rPr>
          <w:rFonts w:asciiTheme="minorHAnsi" w:hAnsiTheme="minorHAnsi" w:cstheme="minorHAnsi"/>
          <w:color w:val="000000" w:themeColor="text1"/>
          <w:sz w:val="20"/>
        </w:rPr>
      </w:pPr>
      <w:r w:rsidRPr="00056C1F">
        <w:rPr>
          <w:rFonts w:asciiTheme="minorHAnsi" w:hAnsiTheme="minorHAnsi" w:cstheme="minorHAnsi"/>
          <w:color w:val="000000" w:themeColor="text1"/>
          <w:sz w:val="20"/>
        </w:rPr>
        <w:t>Chris Westover*</w:t>
      </w:r>
      <w:r w:rsidR="00297994">
        <w:rPr>
          <w:rFonts w:asciiTheme="minorHAnsi" w:hAnsiTheme="minorHAnsi" w:cstheme="minorHAnsi"/>
          <w:color w:val="000000" w:themeColor="text1"/>
          <w:sz w:val="20"/>
        </w:rPr>
        <w:t xml:space="preserve"> </w:t>
      </w:r>
      <w:r w:rsidRPr="00056C1F">
        <w:rPr>
          <w:rFonts w:asciiTheme="minorHAnsi" w:hAnsiTheme="minorHAnsi" w:cstheme="minorHAnsi"/>
          <w:color w:val="000000" w:themeColor="text1"/>
          <w:sz w:val="20"/>
        </w:rPr>
        <w:t>Monroe CHD Treasurer</w:t>
      </w:r>
    </w:p>
    <w:p w14:paraId="44278B46" w14:textId="77777777" w:rsidR="00056C1F" w:rsidRPr="00056C1F" w:rsidRDefault="00056C1F" w:rsidP="00056C1F">
      <w:pPr>
        <w:tabs>
          <w:tab w:val="left" w:pos="3960"/>
          <w:tab w:val="left" w:pos="6480"/>
        </w:tabs>
        <w:rPr>
          <w:rFonts w:asciiTheme="minorHAnsi" w:hAnsiTheme="minorHAnsi" w:cstheme="minorHAnsi"/>
          <w:color w:val="000000" w:themeColor="text1"/>
          <w:sz w:val="20"/>
        </w:rPr>
      </w:pPr>
      <w:r w:rsidRPr="00056C1F">
        <w:rPr>
          <w:rFonts w:asciiTheme="minorHAnsi" w:hAnsiTheme="minorHAnsi" w:cstheme="minorHAnsi"/>
          <w:color w:val="000000" w:themeColor="text1"/>
          <w:sz w:val="20"/>
        </w:rPr>
        <w:t xml:space="preserve">Kevin Green* Calhoun CHD </w:t>
      </w:r>
    </w:p>
    <w:p w14:paraId="3C16DBAA" w14:textId="77777777" w:rsidR="00056C1F" w:rsidRPr="00056C1F" w:rsidRDefault="00056C1F" w:rsidP="00056C1F">
      <w:pPr>
        <w:tabs>
          <w:tab w:val="left" w:pos="3960"/>
          <w:tab w:val="left" w:pos="6480"/>
        </w:tabs>
        <w:rPr>
          <w:rFonts w:asciiTheme="minorHAnsi" w:hAnsiTheme="minorHAnsi" w:cstheme="minorHAnsi"/>
          <w:color w:val="000000" w:themeColor="text1"/>
          <w:sz w:val="20"/>
        </w:rPr>
      </w:pPr>
      <w:r w:rsidRPr="00056C1F">
        <w:rPr>
          <w:rFonts w:asciiTheme="minorHAnsi" w:hAnsiTheme="minorHAnsi" w:cstheme="minorHAnsi"/>
          <w:color w:val="000000" w:themeColor="text1"/>
          <w:sz w:val="20"/>
        </w:rPr>
        <w:t xml:space="preserve">Steve King* Central Michigan DHD </w:t>
      </w:r>
    </w:p>
    <w:p w14:paraId="53F5DD6D" w14:textId="77777777" w:rsidR="00056C1F" w:rsidRPr="00056C1F" w:rsidRDefault="00056C1F" w:rsidP="00056C1F">
      <w:pPr>
        <w:tabs>
          <w:tab w:val="left" w:pos="3960"/>
          <w:tab w:val="left" w:pos="6480"/>
        </w:tabs>
        <w:rPr>
          <w:rFonts w:asciiTheme="minorHAnsi" w:hAnsiTheme="minorHAnsi" w:cstheme="minorHAnsi"/>
          <w:color w:val="000000" w:themeColor="text1"/>
          <w:sz w:val="20"/>
        </w:rPr>
      </w:pPr>
      <w:r w:rsidRPr="00056C1F">
        <w:rPr>
          <w:rFonts w:asciiTheme="minorHAnsi" w:hAnsiTheme="minorHAnsi" w:cstheme="minorHAnsi"/>
          <w:color w:val="000000" w:themeColor="text1"/>
          <w:sz w:val="20"/>
        </w:rPr>
        <w:t>Steve Stoddard* Lapeer CHD Director</w:t>
      </w:r>
    </w:p>
    <w:p w14:paraId="1A3C822E" w14:textId="7F46C4B0" w:rsidR="00056C1F" w:rsidRPr="00056C1F" w:rsidRDefault="00056C1F" w:rsidP="00056C1F">
      <w:pPr>
        <w:tabs>
          <w:tab w:val="left" w:pos="3960"/>
          <w:tab w:val="left" w:pos="6480"/>
        </w:tabs>
        <w:rPr>
          <w:rFonts w:asciiTheme="minorHAnsi" w:hAnsiTheme="minorHAnsi" w:cstheme="minorHAnsi"/>
          <w:color w:val="000000" w:themeColor="text1"/>
          <w:sz w:val="20"/>
        </w:rPr>
      </w:pPr>
      <w:r w:rsidRPr="00056C1F">
        <w:rPr>
          <w:rFonts w:asciiTheme="minorHAnsi" w:hAnsiTheme="minorHAnsi" w:cstheme="minorHAnsi"/>
          <w:color w:val="000000" w:themeColor="text1"/>
          <w:sz w:val="20"/>
        </w:rPr>
        <w:t>Daniel Thorell* N</w:t>
      </w:r>
      <w:r w:rsidR="00AC645B">
        <w:rPr>
          <w:rFonts w:asciiTheme="minorHAnsi" w:hAnsiTheme="minorHAnsi" w:cstheme="minorHAnsi"/>
          <w:color w:val="000000" w:themeColor="text1"/>
          <w:sz w:val="20"/>
        </w:rPr>
        <w:t>W</w:t>
      </w:r>
      <w:r w:rsidRPr="00056C1F">
        <w:rPr>
          <w:rFonts w:asciiTheme="minorHAnsi" w:hAnsiTheme="minorHAnsi" w:cstheme="minorHAnsi"/>
          <w:color w:val="000000" w:themeColor="text1"/>
          <w:sz w:val="20"/>
        </w:rPr>
        <w:t xml:space="preserve"> MI DHD Director</w:t>
      </w:r>
    </w:p>
    <w:p w14:paraId="0B95793F" w14:textId="77777777" w:rsidR="00056C1F" w:rsidRDefault="00056C1F" w:rsidP="00056C1F">
      <w:pPr>
        <w:tabs>
          <w:tab w:val="left" w:pos="9990"/>
        </w:tabs>
        <w:rPr>
          <w:rFonts w:asciiTheme="minorHAnsi" w:hAnsiTheme="minorHAnsi" w:cstheme="minorHAnsi"/>
          <w:color w:val="000000" w:themeColor="text1"/>
          <w:sz w:val="20"/>
        </w:rPr>
        <w:sectPr w:rsidR="00056C1F" w:rsidSect="00196FCD">
          <w:endnotePr>
            <w:numFmt w:val="decimal"/>
          </w:endnotePr>
          <w:type w:val="continuous"/>
          <w:pgSz w:w="12240" w:h="15840" w:code="1"/>
          <w:pgMar w:top="1267" w:right="1080" w:bottom="360" w:left="1080" w:header="288" w:footer="360" w:gutter="0"/>
          <w:cols w:num="2" w:space="720"/>
          <w:noEndnote/>
        </w:sectPr>
      </w:pPr>
      <w:r w:rsidRPr="00056C1F">
        <w:rPr>
          <w:rFonts w:asciiTheme="minorHAnsi" w:hAnsiTheme="minorHAnsi" w:cstheme="minorHAnsi"/>
          <w:color w:val="000000" w:themeColor="text1"/>
          <w:sz w:val="20"/>
        </w:rPr>
        <w:t>Tanya Rule* Western U.P. DHD</w:t>
      </w:r>
    </w:p>
    <w:p w14:paraId="2DEEFB32" w14:textId="41CDB494" w:rsidR="00056C1F" w:rsidRPr="00056C1F" w:rsidRDefault="00056C1F" w:rsidP="00056C1F">
      <w:pPr>
        <w:pBdr>
          <w:bottom w:val="single" w:sz="6" w:space="1" w:color="auto"/>
        </w:pBdr>
        <w:tabs>
          <w:tab w:val="left" w:pos="9990"/>
        </w:tabs>
        <w:rPr>
          <w:rFonts w:asciiTheme="minorHAnsi" w:hAnsiTheme="minorHAnsi" w:cstheme="minorHAnsi"/>
          <w:b/>
          <w:sz w:val="22"/>
          <w:szCs w:val="22"/>
        </w:rPr>
      </w:pPr>
    </w:p>
    <w:p w14:paraId="10986C30" w14:textId="77777777" w:rsidR="00923AC0" w:rsidRDefault="00923AC0" w:rsidP="00056C1F">
      <w:pPr>
        <w:tabs>
          <w:tab w:val="left" w:pos="9990"/>
        </w:tabs>
        <w:rPr>
          <w:rFonts w:asciiTheme="minorHAnsi" w:hAnsiTheme="minorHAnsi" w:cstheme="minorHAnsi"/>
          <w:b/>
          <w:sz w:val="22"/>
          <w:szCs w:val="22"/>
        </w:rPr>
      </w:pPr>
    </w:p>
    <w:p w14:paraId="26BAE776" w14:textId="77777777" w:rsidR="00056C1F" w:rsidRPr="00056C1F" w:rsidRDefault="00056C1F" w:rsidP="00056C1F">
      <w:pPr>
        <w:tabs>
          <w:tab w:val="left" w:pos="9990"/>
        </w:tabs>
        <w:rPr>
          <w:rFonts w:asciiTheme="minorHAnsi" w:hAnsiTheme="minorHAnsi" w:cstheme="minorHAnsi"/>
          <w:b/>
          <w:sz w:val="22"/>
          <w:szCs w:val="22"/>
        </w:rPr>
      </w:pPr>
      <w:r w:rsidRPr="00056C1F">
        <w:rPr>
          <w:rFonts w:asciiTheme="minorHAnsi" w:hAnsiTheme="minorHAnsi" w:cstheme="minorHAnsi"/>
          <w:b/>
          <w:sz w:val="22"/>
          <w:szCs w:val="22"/>
        </w:rPr>
        <w:t>Members:</w:t>
      </w:r>
    </w:p>
    <w:p w14:paraId="63E01CBC" w14:textId="77777777" w:rsidR="00056C1F" w:rsidRDefault="00056C1F" w:rsidP="00056C1F">
      <w:pPr>
        <w:tabs>
          <w:tab w:val="left" w:pos="3960"/>
          <w:tab w:val="left" w:pos="6480"/>
        </w:tabs>
        <w:rPr>
          <w:rFonts w:asciiTheme="minorHAnsi" w:hAnsiTheme="minorHAnsi" w:cstheme="minorHAnsi"/>
          <w:color w:val="000000" w:themeColor="text1"/>
          <w:sz w:val="20"/>
        </w:rPr>
        <w:sectPr w:rsidR="00056C1F" w:rsidSect="00196FCD">
          <w:endnotePr>
            <w:numFmt w:val="decimal"/>
          </w:endnotePr>
          <w:type w:val="continuous"/>
          <w:pgSz w:w="12240" w:h="15840" w:code="1"/>
          <w:pgMar w:top="1267" w:right="1080" w:bottom="360" w:left="1080" w:header="288" w:footer="360" w:gutter="0"/>
          <w:cols w:space="720"/>
          <w:noEndnote/>
        </w:sectPr>
      </w:pPr>
    </w:p>
    <w:p w14:paraId="5D74022B" w14:textId="3214D29A" w:rsidR="00056C1F" w:rsidRPr="00056C1F" w:rsidRDefault="00056C1F" w:rsidP="00056C1F">
      <w:pPr>
        <w:tabs>
          <w:tab w:val="left" w:pos="3960"/>
          <w:tab w:val="left" w:pos="6480"/>
        </w:tabs>
        <w:rPr>
          <w:rStyle w:val="Hyperlink"/>
          <w:rFonts w:asciiTheme="minorHAnsi" w:hAnsiTheme="minorHAnsi" w:cstheme="minorHAnsi"/>
          <w:color w:val="000000" w:themeColor="text1"/>
          <w:sz w:val="20"/>
        </w:rPr>
      </w:pPr>
      <w:r w:rsidRPr="00056C1F">
        <w:rPr>
          <w:rFonts w:asciiTheme="minorHAnsi" w:hAnsiTheme="minorHAnsi" w:cstheme="minorHAnsi"/>
          <w:color w:val="000000" w:themeColor="text1"/>
          <w:sz w:val="20"/>
        </w:rPr>
        <w:t>Jay VanStee* Barry-Eaton DHD</w:t>
      </w:r>
      <w:r w:rsidRPr="00056C1F">
        <w:rPr>
          <w:rStyle w:val="Hyperlink"/>
          <w:rFonts w:asciiTheme="minorHAnsi" w:hAnsiTheme="minorHAnsi" w:cstheme="minorHAnsi"/>
          <w:color w:val="000000" w:themeColor="text1"/>
          <w:sz w:val="20"/>
        </w:rPr>
        <w:t xml:space="preserve"> </w:t>
      </w:r>
    </w:p>
    <w:p w14:paraId="468417BE" w14:textId="77777777" w:rsidR="00056C1F" w:rsidRPr="00056C1F" w:rsidRDefault="00056C1F" w:rsidP="00056C1F">
      <w:pPr>
        <w:tabs>
          <w:tab w:val="left" w:pos="3960"/>
          <w:tab w:val="left" w:pos="6480"/>
        </w:tabs>
        <w:rPr>
          <w:rFonts w:asciiTheme="minorHAnsi" w:hAnsiTheme="minorHAnsi" w:cstheme="minorHAnsi"/>
          <w:color w:val="000000" w:themeColor="text1"/>
          <w:sz w:val="20"/>
        </w:rPr>
      </w:pPr>
      <w:r w:rsidRPr="00056C1F">
        <w:rPr>
          <w:rFonts w:asciiTheme="minorHAnsi" w:hAnsiTheme="minorHAnsi" w:cstheme="minorHAnsi"/>
          <w:color w:val="000000" w:themeColor="text1"/>
          <w:sz w:val="20"/>
        </w:rPr>
        <w:t>Eric Johnson* Benzie-Leelanau DHD</w:t>
      </w:r>
    </w:p>
    <w:p w14:paraId="548FB1FC" w14:textId="77777777" w:rsidR="00056C1F" w:rsidRPr="00150CDC" w:rsidRDefault="00056C1F" w:rsidP="00056C1F">
      <w:pPr>
        <w:tabs>
          <w:tab w:val="left" w:pos="3960"/>
          <w:tab w:val="left" w:pos="6480"/>
        </w:tabs>
        <w:rPr>
          <w:rFonts w:asciiTheme="minorHAnsi" w:hAnsiTheme="minorHAnsi" w:cstheme="minorHAnsi"/>
          <w:color w:val="000000" w:themeColor="text1"/>
          <w:sz w:val="20"/>
        </w:rPr>
      </w:pPr>
      <w:r w:rsidRPr="00150CDC">
        <w:rPr>
          <w:rFonts w:asciiTheme="minorHAnsi" w:hAnsiTheme="minorHAnsi" w:cstheme="minorHAnsi"/>
          <w:color w:val="000000" w:themeColor="text1"/>
          <w:sz w:val="20"/>
        </w:rPr>
        <w:t>Paul Andriacchi* Branch-Hillsdale-St. Joseph CHA</w:t>
      </w:r>
    </w:p>
    <w:p w14:paraId="0C95B449" w14:textId="77777777" w:rsidR="00A2302D" w:rsidRDefault="00A2302D" w:rsidP="00056C1F">
      <w:pPr>
        <w:tabs>
          <w:tab w:val="left" w:pos="3960"/>
          <w:tab w:val="left" w:pos="6480"/>
        </w:tabs>
        <w:rPr>
          <w:rFonts w:asciiTheme="minorHAnsi" w:hAnsiTheme="minorHAnsi" w:cstheme="minorHAnsi"/>
          <w:color w:val="000000" w:themeColor="text1"/>
          <w:sz w:val="20"/>
        </w:rPr>
      </w:pPr>
      <w:r>
        <w:rPr>
          <w:rFonts w:asciiTheme="minorHAnsi" w:hAnsiTheme="minorHAnsi" w:cstheme="minorHAnsi"/>
          <w:color w:val="000000" w:themeColor="text1"/>
          <w:sz w:val="20"/>
        </w:rPr>
        <w:t>Shanay A. Settles (associate) Calhoun CHD</w:t>
      </w:r>
    </w:p>
    <w:p w14:paraId="27ABE1D9" w14:textId="2969CB6A" w:rsidR="00056C1F" w:rsidRPr="00056C1F" w:rsidRDefault="00056C1F" w:rsidP="00056C1F">
      <w:pPr>
        <w:tabs>
          <w:tab w:val="left" w:pos="3960"/>
          <w:tab w:val="left" w:pos="6480"/>
        </w:tabs>
        <w:rPr>
          <w:rFonts w:asciiTheme="minorHAnsi" w:hAnsiTheme="minorHAnsi" w:cstheme="minorHAnsi"/>
          <w:color w:val="000000" w:themeColor="text1"/>
          <w:sz w:val="20"/>
        </w:rPr>
      </w:pPr>
      <w:r w:rsidRPr="00056C1F">
        <w:rPr>
          <w:rFonts w:asciiTheme="minorHAnsi" w:hAnsiTheme="minorHAnsi" w:cstheme="minorHAnsi"/>
          <w:color w:val="000000" w:themeColor="text1"/>
          <w:sz w:val="20"/>
        </w:rPr>
        <w:t>Scott Withington*</w:t>
      </w:r>
      <w:r w:rsidR="000B256E">
        <w:rPr>
          <w:rFonts w:asciiTheme="minorHAnsi" w:hAnsiTheme="minorHAnsi" w:cstheme="minorHAnsi"/>
          <w:color w:val="000000" w:themeColor="text1"/>
          <w:sz w:val="20"/>
        </w:rPr>
        <w:t xml:space="preserve"> </w:t>
      </w:r>
      <w:r w:rsidRPr="00056C1F">
        <w:rPr>
          <w:rFonts w:asciiTheme="minorHAnsi" w:hAnsiTheme="minorHAnsi" w:cstheme="minorHAnsi"/>
          <w:color w:val="000000" w:themeColor="text1"/>
          <w:sz w:val="20"/>
        </w:rPr>
        <w:t>Detroit HD</w:t>
      </w:r>
    </w:p>
    <w:p w14:paraId="0803F862" w14:textId="77777777" w:rsidR="00056C1F" w:rsidRPr="00056C1F" w:rsidRDefault="00056C1F" w:rsidP="00056C1F">
      <w:pPr>
        <w:tabs>
          <w:tab w:val="left" w:pos="3960"/>
          <w:tab w:val="left" w:pos="6480"/>
        </w:tabs>
        <w:rPr>
          <w:rFonts w:asciiTheme="minorHAnsi" w:hAnsiTheme="minorHAnsi" w:cstheme="minorHAnsi"/>
          <w:color w:val="000000" w:themeColor="text1"/>
          <w:sz w:val="20"/>
        </w:rPr>
      </w:pPr>
      <w:r w:rsidRPr="00056C1F">
        <w:rPr>
          <w:rFonts w:asciiTheme="minorHAnsi" w:hAnsiTheme="minorHAnsi" w:cstheme="minorHAnsi"/>
          <w:color w:val="000000" w:themeColor="text1"/>
          <w:sz w:val="20"/>
        </w:rPr>
        <w:t>Wade Dishaw* Dickinson-Iron DHD</w:t>
      </w:r>
    </w:p>
    <w:p w14:paraId="06D7ECC5" w14:textId="77777777" w:rsidR="00D83B8B" w:rsidRDefault="00D83B8B" w:rsidP="00056C1F">
      <w:pPr>
        <w:tabs>
          <w:tab w:val="left" w:pos="3960"/>
          <w:tab w:val="left" w:pos="6480"/>
        </w:tabs>
        <w:autoSpaceDE w:val="0"/>
        <w:autoSpaceDN w:val="0"/>
        <w:adjustRightInd w:val="0"/>
        <w:rPr>
          <w:rFonts w:asciiTheme="minorHAnsi" w:hAnsiTheme="minorHAnsi" w:cstheme="minorHAnsi"/>
          <w:color w:val="000000" w:themeColor="text1"/>
          <w:sz w:val="20"/>
        </w:rPr>
      </w:pPr>
      <w:r>
        <w:rPr>
          <w:rFonts w:asciiTheme="minorHAnsi" w:hAnsiTheme="minorHAnsi" w:cstheme="minorHAnsi"/>
          <w:color w:val="000000" w:themeColor="text1"/>
          <w:sz w:val="20"/>
        </w:rPr>
        <w:t>Tina Moore* Genesee CHD</w:t>
      </w:r>
    </w:p>
    <w:p w14:paraId="6581570F" w14:textId="77777777" w:rsidR="000F6E65" w:rsidRDefault="000F6E65" w:rsidP="00056C1F">
      <w:pPr>
        <w:tabs>
          <w:tab w:val="left" w:pos="3960"/>
          <w:tab w:val="left" w:pos="6480"/>
        </w:tabs>
        <w:autoSpaceDE w:val="0"/>
        <w:autoSpaceDN w:val="0"/>
        <w:adjustRightInd w:val="0"/>
        <w:rPr>
          <w:rFonts w:asciiTheme="minorHAnsi" w:hAnsiTheme="minorHAnsi" w:cstheme="minorHAnsi"/>
          <w:color w:val="000000" w:themeColor="text1"/>
          <w:sz w:val="20"/>
        </w:rPr>
      </w:pPr>
      <w:r>
        <w:rPr>
          <w:rFonts w:asciiTheme="minorHAnsi" w:hAnsiTheme="minorHAnsi" w:cstheme="minorHAnsi"/>
          <w:color w:val="000000" w:themeColor="text1"/>
          <w:sz w:val="20"/>
        </w:rPr>
        <w:t>Brent Wheat* Grand Traverse CHD</w:t>
      </w:r>
    </w:p>
    <w:p w14:paraId="1B5C8412" w14:textId="2DF5C5D3" w:rsidR="00056C1F" w:rsidRPr="00056C1F" w:rsidRDefault="00056C1F" w:rsidP="00056C1F">
      <w:pPr>
        <w:tabs>
          <w:tab w:val="left" w:pos="3960"/>
          <w:tab w:val="left" w:pos="6480"/>
        </w:tabs>
        <w:autoSpaceDE w:val="0"/>
        <w:autoSpaceDN w:val="0"/>
        <w:adjustRightInd w:val="0"/>
        <w:rPr>
          <w:rFonts w:asciiTheme="minorHAnsi" w:hAnsiTheme="minorHAnsi" w:cstheme="minorHAnsi"/>
          <w:color w:val="000000" w:themeColor="text1"/>
          <w:sz w:val="20"/>
        </w:rPr>
      </w:pPr>
      <w:r w:rsidRPr="00056C1F">
        <w:rPr>
          <w:rFonts w:asciiTheme="minorHAnsi" w:hAnsiTheme="minorHAnsi" w:cstheme="minorHAnsi"/>
          <w:color w:val="000000" w:themeColor="text1"/>
          <w:sz w:val="20"/>
        </w:rPr>
        <w:t>Tip MacGuire* Huron CHD</w:t>
      </w:r>
    </w:p>
    <w:p w14:paraId="4743706B" w14:textId="35314154" w:rsidR="00056C1F" w:rsidRPr="00056C1F" w:rsidRDefault="00056C1F" w:rsidP="00056C1F">
      <w:pPr>
        <w:tabs>
          <w:tab w:val="left" w:pos="3960"/>
          <w:tab w:val="left" w:pos="6480"/>
        </w:tabs>
        <w:autoSpaceDE w:val="0"/>
        <w:autoSpaceDN w:val="0"/>
        <w:adjustRightInd w:val="0"/>
        <w:rPr>
          <w:rFonts w:asciiTheme="minorHAnsi" w:hAnsiTheme="minorHAnsi" w:cstheme="minorHAnsi"/>
          <w:color w:val="000000" w:themeColor="text1"/>
          <w:sz w:val="20"/>
        </w:rPr>
      </w:pPr>
      <w:r w:rsidRPr="00056C1F">
        <w:rPr>
          <w:rFonts w:asciiTheme="minorHAnsi" w:hAnsiTheme="minorHAnsi" w:cstheme="minorHAnsi"/>
          <w:color w:val="000000" w:themeColor="text1"/>
          <w:sz w:val="20"/>
        </w:rPr>
        <w:t xml:space="preserve">Ken Bowen* Ionia CHD </w:t>
      </w:r>
    </w:p>
    <w:p w14:paraId="013C9676" w14:textId="5AAD5B47" w:rsidR="00056C1F" w:rsidRPr="00056C1F" w:rsidRDefault="00056C1F" w:rsidP="00056C1F">
      <w:pPr>
        <w:tabs>
          <w:tab w:val="left" w:pos="3960"/>
          <w:tab w:val="left" w:pos="6480"/>
        </w:tabs>
        <w:rPr>
          <w:rFonts w:asciiTheme="minorHAnsi" w:hAnsiTheme="minorHAnsi" w:cstheme="minorHAnsi"/>
          <w:color w:val="000000" w:themeColor="text1"/>
          <w:sz w:val="20"/>
        </w:rPr>
      </w:pPr>
      <w:r w:rsidRPr="00056C1F">
        <w:rPr>
          <w:rFonts w:asciiTheme="minorHAnsi" w:hAnsiTheme="minorHAnsi" w:cstheme="minorHAnsi"/>
          <w:color w:val="000000" w:themeColor="text1"/>
          <w:sz w:val="20"/>
        </w:rPr>
        <w:t>Don Hayduk*</w:t>
      </w:r>
      <w:r w:rsidR="000B256E">
        <w:rPr>
          <w:rFonts w:asciiTheme="minorHAnsi" w:hAnsiTheme="minorHAnsi" w:cstheme="minorHAnsi"/>
          <w:color w:val="000000" w:themeColor="text1"/>
          <w:sz w:val="20"/>
        </w:rPr>
        <w:t xml:space="preserve"> </w:t>
      </w:r>
      <w:r w:rsidRPr="00056C1F">
        <w:rPr>
          <w:rFonts w:asciiTheme="minorHAnsi" w:hAnsiTheme="minorHAnsi" w:cstheme="minorHAnsi"/>
          <w:color w:val="000000" w:themeColor="text1"/>
          <w:sz w:val="20"/>
        </w:rPr>
        <w:t>Jackson CHD</w:t>
      </w:r>
    </w:p>
    <w:p w14:paraId="0C64DB54" w14:textId="77777777" w:rsidR="00056C1F" w:rsidRPr="00056C1F" w:rsidRDefault="00056C1F" w:rsidP="00056C1F">
      <w:pPr>
        <w:tabs>
          <w:tab w:val="left" w:pos="3960"/>
          <w:tab w:val="left" w:pos="6480"/>
        </w:tabs>
        <w:rPr>
          <w:rFonts w:asciiTheme="minorHAnsi" w:hAnsiTheme="minorHAnsi" w:cstheme="minorHAnsi"/>
          <w:color w:val="000000" w:themeColor="text1"/>
          <w:sz w:val="20"/>
        </w:rPr>
      </w:pPr>
      <w:r w:rsidRPr="00056C1F">
        <w:rPr>
          <w:rFonts w:asciiTheme="minorHAnsi" w:hAnsiTheme="minorHAnsi" w:cstheme="minorHAnsi"/>
          <w:color w:val="000000" w:themeColor="text1"/>
          <w:sz w:val="20"/>
        </w:rPr>
        <w:t>Lucus Pols (associate) Kalamazoo CHD</w:t>
      </w:r>
    </w:p>
    <w:p w14:paraId="143ECA4F" w14:textId="77777777" w:rsidR="00056C1F" w:rsidRPr="00056C1F" w:rsidRDefault="00056C1F" w:rsidP="00056C1F">
      <w:pPr>
        <w:tabs>
          <w:tab w:val="left" w:pos="3960"/>
          <w:tab w:val="left" w:pos="6480"/>
        </w:tabs>
        <w:rPr>
          <w:rFonts w:asciiTheme="minorHAnsi" w:hAnsiTheme="minorHAnsi" w:cstheme="minorHAnsi"/>
          <w:color w:val="000000" w:themeColor="text1"/>
          <w:sz w:val="20"/>
        </w:rPr>
      </w:pPr>
      <w:r w:rsidRPr="00056C1F">
        <w:rPr>
          <w:rFonts w:asciiTheme="minorHAnsi" w:hAnsiTheme="minorHAnsi" w:cstheme="minorHAnsi"/>
          <w:color w:val="000000" w:themeColor="text1"/>
          <w:sz w:val="20"/>
        </w:rPr>
        <w:t>Matt Bolang* Livingston CHD</w:t>
      </w:r>
    </w:p>
    <w:p w14:paraId="47E3FECB" w14:textId="77777777" w:rsidR="00056C1F" w:rsidRPr="00056C1F" w:rsidRDefault="00056C1F" w:rsidP="00056C1F">
      <w:pPr>
        <w:tabs>
          <w:tab w:val="left" w:pos="3960"/>
          <w:tab w:val="left" w:pos="6480"/>
        </w:tabs>
        <w:rPr>
          <w:rFonts w:asciiTheme="minorHAnsi" w:hAnsiTheme="minorHAnsi" w:cstheme="minorHAnsi"/>
          <w:color w:val="000000" w:themeColor="text1"/>
          <w:sz w:val="20"/>
        </w:rPr>
      </w:pPr>
      <w:r w:rsidRPr="00056C1F">
        <w:rPr>
          <w:rFonts w:asciiTheme="minorHAnsi" w:hAnsiTheme="minorHAnsi" w:cstheme="minorHAnsi"/>
          <w:color w:val="000000" w:themeColor="text1"/>
          <w:sz w:val="20"/>
        </w:rPr>
        <w:t>Tom Barnes (associate) Macomb CHD</w:t>
      </w:r>
    </w:p>
    <w:p w14:paraId="2AE1C3BA" w14:textId="77777777" w:rsidR="000B256E" w:rsidRDefault="000B256E" w:rsidP="00056C1F">
      <w:pPr>
        <w:tabs>
          <w:tab w:val="left" w:pos="9990"/>
        </w:tabs>
        <w:rPr>
          <w:rFonts w:asciiTheme="minorHAnsi" w:hAnsiTheme="minorHAnsi" w:cstheme="minorHAnsi"/>
          <w:color w:val="000000" w:themeColor="text1"/>
          <w:sz w:val="20"/>
        </w:rPr>
      </w:pPr>
      <w:r>
        <w:rPr>
          <w:rFonts w:asciiTheme="minorHAnsi" w:hAnsiTheme="minorHAnsi" w:cstheme="minorHAnsi"/>
          <w:color w:val="000000" w:themeColor="text1"/>
          <w:sz w:val="20"/>
        </w:rPr>
        <w:t>Patrick Jacuzzo* Marquette CHD</w:t>
      </w:r>
    </w:p>
    <w:p w14:paraId="16BF3704" w14:textId="321E8BD7" w:rsidR="00056C1F" w:rsidRPr="00056C1F" w:rsidRDefault="00056C1F" w:rsidP="00056C1F">
      <w:pPr>
        <w:tabs>
          <w:tab w:val="left" w:pos="9990"/>
        </w:tabs>
        <w:rPr>
          <w:rFonts w:asciiTheme="minorHAnsi" w:hAnsiTheme="minorHAnsi" w:cstheme="minorHAnsi"/>
          <w:color w:val="000000" w:themeColor="text1"/>
          <w:sz w:val="20"/>
        </w:rPr>
      </w:pPr>
      <w:r w:rsidRPr="00056C1F">
        <w:rPr>
          <w:rFonts w:asciiTheme="minorHAnsi" w:hAnsiTheme="minorHAnsi" w:cstheme="minorHAnsi"/>
          <w:color w:val="000000" w:themeColor="text1"/>
          <w:sz w:val="20"/>
        </w:rPr>
        <w:t>Lonnie Smith* Mid-Michigan DHD</w:t>
      </w:r>
    </w:p>
    <w:p w14:paraId="56DDF799" w14:textId="77777777" w:rsidR="00056C1F" w:rsidRPr="00056C1F" w:rsidRDefault="00056C1F" w:rsidP="00056C1F">
      <w:pPr>
        <w:tabs>
          <w:tab w:val="left" w:pos="3960"/>
          <w:tab w:val="left" w:pos="6480"/>
        </w:tabs>
        <w:autoSpaceDE w:val="0"/>
        <w:autoSpaceDN w:val="0"/>
        <w:adjustRightInd w:val="0"/>
        <w:rPr>
          <w:rFonts w:asciiTheme="minorHAnsi" w:hAnsiTheme="minorHAnsi" w:cstheme="minorHAnsi"/>
          <w:color w:val="000000" w:themeColor="text1"/>
          <w:sz w:val="20"/>
        </w:rPr>
      </w:pPr>
      <w:r w:rsidRPr="00056C1F">
        <w:rPr>
          <w:rFonts w:asciiTheme="minorHAnsi" w:hAnsiTheme="minorHAnsi" w:cstheme="minorHAnsi"/>
          <w:color w:val="000000" w:themeColor="text1"/>
          <w:sz w:val="20"/>
        </w:rPr>
        <w:t>Claudia Terrell (associate) Oakland CHD</w:t>
      </w:r>
    </w:p>
    <w:p w14:paraId="1C707DB4" w14:textId="77777777" w:rsidR="00056C1F" w:rsidRPr="00056C1F" w:rsidRDefault="00056C1F" w:rsidP="00056C1F">
      <w:pPr>
        <w:tabs>
          <w:tab w:val="left" w:pos="3960"/>
          <w:tab w:val="left" w:pos="6480"/>
        </w:tabs>
        <w:autoSpaceDE w:val="0"/>
        <w:autoSpaceDN w:val="0"/>
        <w:adjustRightInd w:val="0"/>
        <w:rPr>
          <w:rFonts w:asciiTheme="minorHAnsi" w:hAnsiTheme="minorHAnsi" w:cstheme="minorHAnsi"/>
          <w:color w:val="000000" w:themeColor="text1"/>
          <w:sz w:val="20"/>
        </w:rPr>
      </w:pPr>
      <w:r w:rsidRPr="00056C1F">
        <w:rPr>
          <w:rFonts w:asciiTheme="minorHAnsi" w:hAnsiTheme="minorHAnsi" w:cstheme="minorHAnsi"/>
          <w:color w:val="000000" w:themeColor="text1"/>
          <w:sz w:val="20"/>
        </w:rPr>
        <w:t xml:space="preserve">Laura Riddell (associate) Oakland CHD </w:t>
      </w:r>
    </w:p>
    <w:p w14:paraId="2293230E" w14:textId="3DA40497" w:rsidR="00056C1F" w:rsidRPr="00056C1F" w:rsidRDefault="00056C1F" w:rsidP="00056C1F">
      <w:pPr>
        <w:tabs>
          <w:tab w:val="left" w:pos="3960"/>
          <w:tab w:val="left" w:pos="6480"/>
        </w:tabs>
        <w:autoSpaceDE w:val="0"/>
        <w:autoSpaceDN w:val="0"/>
        <w:adjustRightInd w:val="0"/>
        <w:rPr>
          <w:rFonts w:asciiTheme="minorHAnsi" w:hAnsiTheme="minorHAnsi" w:cstheme="minorHAnsi"/>
          <w:color w:val="000000" w:themeColor="text1"/>
          <w:sz w:val="20"/>
          <w:u w:val="single"/>
        </w:rPr>
      </w:pPr>
      <w:r w:rsidRPr="00056C1F">
        <w:rPr>
          <w:rFonts w:asciiTheme="minorHAnsi" w:hAnsiTheme="minorHAnsi" w:cstheme="minorHAnsi"/>
          <w:color w:val="000000" w:themeColor="text1"/>
          <w:sz w:val="20"/>
        </w:rPr>
        <w:t>Adeline Hambley* Ottawa CDPH</w:t>
      </w:r>
    </w:p>
    <w:p w14:paraId="01B4A090" w14:textId="77777777" w:rsidR="00056C1F" w:rsidRPr="00056C1F" w:rsidRDefault="00056C1F" w:rsidP="00056C1F">
      <w:pPr>
        <w:tabs>
          <w:tab w:val="left" w:pos="3960"/>
          <w:tab w:val="left" w:pos="6480"/>
        </w:tabs>
        <w:rPr>
          <w:rFonts w:asciiTheme="minorHAnsi" w:hAnsiTheme="minorHAnsi" w:cstheme="minorHAnsi"/>
          <w:color w:val="000000" w:themeColor="text1"/>
          <w:sz w:val="20"/>
        </w:rPr>
      </w:pPr>
      <w:r w:rsidRPr="00056C1F">
        <w:rPr>
          <w:rFonts w:asciiTheme="minorHAnsi" w:hAnsiTheme="minorHAnsi" w:cstheme="minorHAnsi"/>
          <w:color w:val="000000" w:themeColor="text1"/>
          <w:sz w:val="20"/>
        </w:rPr>
        <w:t>Chris Klawuhn* Saginaw CHD</w:t>
      </w:r>
    </w:p>
    <w:p w14:paraId="09806AF0" w14:textId="77777777" w:rsidR="00056C1F" w:rsidRPr="00056C1F" w:rsidRDefault="00056C1F" w:rsidP="00056C1F">
      <w:pPr>
        <w:tabs>
          <w:tab w:val="left" w:pos="3960"/>
          <w:tab w:val="left" w:pos="6480"/>
        </w:tabs>
        <w:rPr>
          <w:rFonts w:asciiTheme="minorHAnsi" w:hAnsiTheme="minorHAnsi" w:cstheme="minorHAnsi"/>
          <w:color w:val="000000" w:themeColor="text1"/>
          <w:sz w:val="20"/>
        </w:rPr>
      </w:pPr>
      <w:r w:rsidRPr="00056C1F">
        <w:rPr>
          <w:rFonts w:asciiTheme="minorHAnsi" w:hAnsiTheme="minorHAnsi" w:cstheme="minorHAnsi"/>
          <w:color w:val="000000" w:themeColor="text1"/>
          <w:sz w:val="20"/>
        </w:rPr>
        <w:t>Steve Demick* St. Clair CHD</w:t>
      </w:r>
    </w:p>
    <w:p w14:paraId="1E933CA1" w14:textId="02C9118E" w:rsidR="00056C1F" w:rsidRPr="00056C1F" w:rsidRDefault="00056C1F" w:rsidP="00056C1F">
      <w:pPr>
        <w:tabs>
          <w:tab w:val="left" w:pos="3960"/>
          <w:tab w:val="left" w:pos="6480"/>
        </w:tabs>
        <w:rPr>
          <w:rFonts w:asciiTheme="minorHAnsi" w:hAnsiTheme="minorHAnsi" w:cstheme="minorHAnsi"/>
          <w:color w:val="000000" w:themeColor="text1"/>
          <w:sz w:val="20"/>
        </w:rPr>
      </w:pPr>
      <w:r w:rsidRPr="00056C1F">
        <w:rPr>
          <w:rFonts w:asciiTheme="minorHAnsi" w:hAnsiTheme="minorHAnsi" w:cstheme="minorHAnsi"/>
          <w:color w:val="000000" w:themeColor="text1"/>
          <w:sz w:val="20"/>
        </w:rPr>
        <w:t>Jerry White *</w:t>
      </w:r>
      <w:r w:rsidR="000B256E">
        <w:rPr>
          <w:rFonts w:asciiTheme="minorHAnsi" w:hAnsiTheme="minorHAnsi" w:cstheme="minorHAnsi"/>
          <w:color w:val="000000" w:themeColor="text1"/>
          <w:sz w:val="20"/>
        </w:rPr>
        <w:t xml:space="preserve"> </w:t>
      </w:r>
      <w:r w:rsidRPr="00056C1F">
        <w:rPr>
          <w:rFonts w:asciiTheme="minorHAnsi" w:hAnsiTheme="minorHAnsi" w:cstheme="minorHAnsi"/>
          <w:color w:val="000000" w:themeColor="text1"/>
          <w:sz w:val="20"/>
        </w:rPr>
        <w:t>Tuscola CHD</w:t>
      </w:r>
    </w:p>
    <w:p w14:paraId="1189A2E1" w14:textId="77777777" w:rsidR="00056C1F" w:rsidRPr="00056C1F" w:rsidRDefault="00056C1F" w:rsidP="00056C1F">
      <w:pPr>
        <w:tabs>
          <w:tab w:val="left" w:pos="3960"/>
          <w:tab w:val="left" w:pos="6480"/>
        </w:tabs>
        <w:rPr>
          <w:rFonts w:asciiTheme="minorHAnsi" w:hAnsiTheme="minorHAnsi" w:cstheme="minorHAnsi"/>
          <w:color w:val="000000" w:themeColor="text1"/>
          <w:sz w:val="20"/>
        </w:rPr>
      </w:pPr>
      <w:r w:rsidRPr="00056C1F">
        <w:rPr>
          <w:rFonts w:asciiTheme="minorHAnsi" w:hAnsiTheme="minorHAnsi" w:cstheme="minorHAnsi"/>
          <w:color w:val="000000" w:themeColor="text1"/>
          <w:sz w:val="20"/>
        </w:rPr>
        <w:t>George Friday* Van Buren/Cass DHD</w:t>
      </w:r>
    </w:p>
    <w:p w14:paraId="683A5762" w14:textId="47938E5B" w:rsidR="00056C1F" w:rsidRPr="00056C1F" w:rsidRDefault="00056C1F" w:rsidP="00056C1F">
      <w:pPr>
        <w:tabs>
          <w:tab w:val="left" w:pos="3960"/>
          <w:tab w:val="left" w:pos="6480"/>
        </w:tabs>
        <w:rPr>
          <w:rFonts w:asciiTheme="minorHAnsi" w:hAnsiTheme="minorHAnsi" w:cstheme="minorHAnsi"/>
          <w:color w:val="000000" w:themeColor="text1"/>
          <w:sz w:val="20"/>
          <w:u w:val="single"/>
        </w:rPr>
      </w:pPr>
      <w:r w:rsidRPr="00056C1F">
        <w:rPr>
          <w:rFonts w:asciiTheme="minorHAnsi" w:hAnsiTheme="minorHAnsi" w:cstheme="minorHAnsi"/>
          <w:color w:val="000000" w:themeColor="text1"/>
          <w:sz w:val="20"/>
        </w:rPr>
        <w:t>Kristen Schweighoefer*</w:t>
      </w:r>
      <w:r w:rsidR="000B256E">
        <w:rPr>
          <w:rFonts w:asciiTheme="minorHAnsi" w:hAnsiTheme="minorHAnsi" w:cstheme="minorHAnsi"/>
          <w:color w:val="000000" w:themeColor="text1"/>
          <w:sz w:val="20"/>
        </w:rPr>
        <w:t xml:space="preserve"> </w:t>
      </w:r>
      <w:r w:rsidRPr="00056C1F">
        <w:rPr>
          <w:rFonts w:asciiTheme="minorHAnsi" w:hAnsiTheme="minorHAnsi" w:cstheme="minorHAnsi"/>
          <w:color w:val="000000" w:themeColor="text1"/>
          <w:sz w:val="20"/>
        </w:rPr>
        <w:t>Washtenaw CHD</w:t>
      </w:r>
    </w:p>
    <w:p w14:paraId="2137314B" w14:textId="77777777" w:rsidR="00056C1F" w:rsidRPr="00056C1F" w:rsidRDefault="00056C1F" w:rsidP="00056C1F">
      <w:pPr>
        <w:tabs>
          <w:tab w:val="left" w:pos="3960"/>
          <w:tab w:val="left" w:pos="6480"/>
        </w:tabs>
        <w:rPr>
          <w:rStyle w:val="Hyperlink"/>
          <w:rFonts w:asciiTheme="minorHAnsi" w:hAnsiTheme="minorHAnsi" w:cstheme="minorHAnsi"/>
          <w:color w:val="000000" w:themeColor="text1"/>
          <w:sz w:val="20"/>
          <w:u w:val="none"/>
        </w:rPr>
      </w:pPr>
      <w:r w:rsidRPr="00056C1F">
        <w:rPr>
          <w:rStyle w:val="Hyperlink"/>
          <w:rFonts w:asciiTheme="minorHAnsi" w:hAnsiTheme="minorHAnsi" w:cstheme="minorHAnsi"/>
          <w:color w:val="000000" w:themeColor="text1"/>
          <w:sz w:val="20"/>
          <w:u w:val="none"/>
        </w:rPr>
        <w:t>Theresa Brestovansky* Wayne CHD</w:t>
      </w:r>
    </w:p>
    <w:p w14:paraId="24DD3F9C" w14:textId="450138FC" w:rsidR="00056C1F" w:rsidRPr="00056C1F" w:rsidRDefault="00056C1F" w:rsidP="00056C1F">
      <w:pPr>
        <w:tabs>
          <w:tab w:val="left" w:pos="9990"/>
        </w:tabs>
        <w:rPr>
          <w:rFonts w:asciiTheme="minorHAnsi" w:hAnsiTheme="minorHAnsi" w:cstheme="minorHAnsi"/>
          <w:b/>
          <w:sz w:val="20"/>
        </w:rPr>
      </w:pPr>
      <w:r w:rsidRPr="00056C1F">
        <w:rPr>
          <w:rStyle w:val="Hyperlink"/>
          <w:rFonts w:asciiTheme="minorHAnsi" w:hAnsiTheme="minorHAnsi" w:cstheme="minorHAnsi"/>
          <w:color w:val="000000" w:themeColor="text1"/>
          <w:sz w:val="20"/>
          <w:u w:val="none"/>
        </w:rPr>
        <w:t>Pam Rutter (adjunct) U</w:t>
      </w:r>
      <w:r w:rsidR="000B256E">
        <w:rPr>
          <w:rStyle w:val="Hyperlink"/>
          <w:rFonts w:asciiTheme="minorHAnsi" w:hAnsiTheme="minorHAnsi" w:cstheme="minorHAnsi"/>
          <w:color w:val="000000" w:themeColor="text1"/>
          <w:sz w:val="20"/>
          <w:u w:val="none"/>
        </w:rPr>
        <w:t xml:space="preserve"> </w:t>
      </w:r>
      <w:r w:rsidRPr="00056C1F">
        <w:rPr>
          <w:rStyle w:val="Hyperlink"/>
          <w:rFonts w:asciiTheme="minorHAnsi" w:hAnsiTheme="minorHAnsi" w:cstheme="minorHAnsi"/>
          <w:color w:val="000000" w:themeColor="text1"/>
          <w:sz w:val="20"/>
          <w:u w:val="none"/>
        </w:rPr>
        <w:t>of</w:t>
      </w:r>
      <w:r w:rsidR="000B256E">
        <w:rPr>
          <w:rStyle w:val="Hyperlink"/>
          <w:rFonts w:asciiTheme="minorHAnsi" w:hAnsiTheme="minorHAnsi" w:cstheme="minorHAnsi"/>
          <w:color w:val="000000" w:themeColor="text1"/>
          <w:sz w:val="20"/>
          <w:u w:val="none"/>
        </w:rPr>
        <w:t xml:space="preserve"> </w:t>
      </w:r>
      <w:r w:rsidRPr="00056C1F">
        <w:rPr>
          <w:rStyle w:val="Hyperlink"/>
          <w:rFonts w:asciiTheme="minorHAnsi" w:hAnsiTheme="minorHAnsi" w:cstheme="minorHAnsi"/>
          <w:color w:val="000000" w:themeColor="text1"/>
          <w:sz w:val="20"/>
          <w:u w:val="none"/>
        </w:rPr>
        <w:t>M</w:t>
      </w:r>
    </w:p>
    <w:p w14:paraId="54BB6C29" w14:textId="77777777" w:rsidR="00056C1F" w:rsidRDefault="00056C1F" w:rsidP="00923AC0">
      <w:pPr>
        <w:tabs>
          <w:tab w:val="left" w:pos="9990"/>
        </w:tabs>
        <w:rPr>
          <w:rFonts w:asciiTheme="minorHAnsi" w:hAnsiTheme="minorHAnsi" w:cstheme="minorHAnsi"/>
          <w:sz w:val="16"/>
          <w:szCs w:val="16"/>
        </w:rPr>
        <w:sectPr w:rsidR="00056C1F" w:rsidSect="00196FCD">
          <w:endnotePr>
            <w:numFmt w:val="decimal"/>
          </w:endnotePr>
          <w:type w:val="continuous"/>
          <w:pgSz w:w="12240" w:h="15840" w:code="1"/>
          <w:pgMar w:top="1267" w:right="1080" w:bottom="360" w:left="1080" w:header="288" w:footer="360" w:gutter="0"/>
          <w:cols w:num="2" w:space="720"/>
          <w:noEndnote/>
        </w:sectPr>
      </w:pPr>
    </w:p>
    <w:p w14:paraId="62571F12" w14:textId="5B07D0C3" w:rsidR="00923AC0" w:rsidRPr="00056C1F" w:rsidRDefault="00056C1F" w:rsidP="00923AC0">
      <w:pPr>
        <w:tabs>
          <w:tab w:val="left" w:pos="9990"/>
        </w:tabs>
        <w:rPr>
          <w:rFonts w:asciiTheme="minorHAnsi" w:hAnsiTheme="minorHAnsi" w:cstheme="minorHAnsi"/>
          <w:sz w:val="16"/>
          <w:szCs w:val="16"/>
        </w:rPr>
      </w:pPr>
      <w:r w:rsidRPr="00056C1F">
        <w:rPr>
          <w:rFonts w:asciiTheme="minorHAnsi" w:hAnsiTheme="minorHAnsi" w:cstheme="minorHAnsi"/>
          <w:sz w:val="16"/>
          <w:szCs w:val="16"/>
        </w:rPr>
        <w:t>*Denotes voting member</w:t>
      </w:r>
    </w:p>
    <w:p w14:paraId="3135D31E" w14:textId="77777777" w:rsidR="00056C1F" w:rsidRDefault="00056C1F" w:rsidP="00923AC0">
      <w:pPr>
        <w:pBdr>
          <w:bottom w:val="single" w:sz="6" w:space="2" w:color="auto"/>
        </w:pBdr>
        <w:tabs>
          <w:tab w:val="left" w:pos="9990"/>
        </w:tabs>
        <w:rPr>
          <w:rFonts w:asciiTheme="minorHAnsi" w:hAnsiTheme="minorHAnsi" w:cstheme="minorHAnsi"/>
          <w:b/>
          <w:sz w:val="20"/>
        </w:rPr>
      </w:pPr>
    </w:p>
    <w:p w14:paraId="427B379E" w14:textId="77777777" w:rsidR="00923AC0" w:rsidRDefault="00923AC0" w:rsidP="00056C1F">
      <w:pPr>
        <w:tabs>
          <w:tab w:val="left" w:pos="9990"/>
        </w:tabs>
        <w:rPr>
          <w:rFonts w:asciiTheme="minorHAnsi" w:hAnsiTheme="minorHAnsi" w:cstheme="minorHAnsi"/>
          <w:b/>
          <w:sz w:val="22"/>
          <w:szCs w:val="22"/>
        </w:rPr>
      </w:pPr>
    </w:p>
    <w:p w14:paraId="73BA6C95" w14:textId="7EE88D52" w:rsidR="00056C1F" w:rsidRPr="00056C1F" w:rsidRDefault="00056C1F" w:rsidP="00056C1F">
      <w:pPr>
        <w:tabs>
          <w:tab w:val="left" w:pos="9990"/>
        </w:tabs>
        <w:rPr>
          <w:rFonts w:asciiTheme="minorHAnsi" w:hAnsiTheme="minorHAnsi" w:cstheme="minorHAnsi"/>
          <w:b/>
          <w:sz w:val="22"/>
          <w:szCs w:val="22"/>
        </w:rPr>
      </w:pPr>
      <w:r w:rsidRPr="00056C1F">
        <w:rPr>
          <w:rFonts w:asciiTheme="minorHAnsi" w:hAnsiTheme="minorHAnsi" w:cstheme="minorHAnsi"/>
          <w:b/>
          <w:sz w:val="22"/>
          <w:szCs w:val="22"/>
        </w:rPr>
        <w:t>Non-Member Guests:</w:t>
      </w:r>
    </w:p>
    <w:p w14:paraId="1C66A8FD" w14:textId="77777777" w:rsidR="00056C1F" w:rsidRDefault="00056C1F" w:rsidP="00056C1F">
      <w:pPr>
        <w:tabs>
          <w:tab w:val="left" w:pos="3600"/>
          <w:tab w:val="left" w:pos="6480"/>
        </w:tabs>
        <w:rPr>
          <w:rFonts w:asciiTheme="minorHAnsi" w:hAnsiTheme="minorHAnsi" w:cstheme="minorHAnsi"/>
          <w:sz w:val="20"/>
        </w:rPr>
        <w:sectPr w:rsidR="00056C1F" w:rsidSect="00196FCD">
          <w:endnotePr>
            <w:numFmt w:val="decimal"/>
          </w:endnotePr>
          <w:type w:val="continuous"/>
          <w:pgSz w:w="12240" w:h="15840" w:code="1"/>
          <w:pgMar w:top="1267" w:right="1080" w:bottom="360" w:left="1080" w:header="288" w:footer="360" w:gutter="0"/>
          <w:cols w:space="720"/>
          <w:noEndnote/>
        </w:sectPr>
      </w:pPr>
    </w:p>
    <w:p w14:paraId="0EBE49BE" w14:textId="4EAB4AF0" w:rsidR="00056C1F" w:rsidRPr="00056C1F" w:rsidRDefault="00056C1F" w:rsidP="00056C1F">
      <w:pPr>
        <w:tabs>
          <w:tab w:val="left" w:pos="3600"/>
          <w:tab w:val="left" w:pos="6480"/>
        </w:tabs>
        <w:rPr>
          <w:rFonts w:asciiTheme="minorHAnsi" w:hAnsiTheme="minorHAnsi" w:cstheme="minorHAnsi"/>
          <w:sz w:val="20"/>
        </w:rPr>
      </w:pPr>
      <w:r w:rsidRPr="00056C1F">
        <w:rPr>
          <w:rFonts w:asciiTheme="minorHAnsi" w:hAnsiTheme="minorHAnsi" w:cstheme="minorHAnsi"/>
          <w:sz w:val="20"/>
        </w:rPr>
        <w:t>Norm Hess MALPH</w:t>
      </w:r>
    </w:p>
    <w:p w14:paraId="00048B09" w14:textId="77777777" w:rsidR="00536B60" w:rsidRDefault="00536B60" w:rsidP="00056C1F">
      <w:pPr>
        <w:tabs>
          <w:tab w:val="left" w:pos="3600"/>
          <w:tab w:val="left" w:pos="6480"/>
        </w:tabs>
        <w:rPr>
          <w:rFonts w:asciiTheme="minorHAnsi" w:hAnsiTheme="minorHAnsi" w:cstheme="minorHAnsi"/>
          <w:sz w:val="20"/>
        </w:rPr>
      </w:pPr>
      <w:r w:rsidRPr="00056C1F">
        <w:rPr>
          <w:rFonts w:asciiTheme="minorHAnsi" w:hAnsiTheme="minorHAnsi" w:cstheme="minorHAnsi"/>
          <w:sz w:val="20"/>
        </w:rPr>
        <w:t xml:space="preserve">Sean Dunleavy MDARD </w:t>
      </w:r>
    </w:p>
    <w:p w14:paraId="351FC61B" w14:textId="53D32C2A" w:rsidR="00056C1F" w:rsidRPr="00056C1F" w:rsidRDefault="00056C1F" w:rsidP="00056C1F">
      <w:pPr>
        <w:tabs>
          <w:tab w:val="left" w:pos="3600"/>
          <w:tab w:val="left" w:pos="6480"/>
        </w:tabs>
        <w:rPr>
          <w:rFonts w:asciiTheme="minorHAnsi" w:hAnsiTheme="minorHAnsi" w:cstheme="minorHAnsi"/>
          <w:sz w:val="20"/>
        </w:rPr>
      </w:pPr>
      <w:r w:rsidRPr="00056C1F">
        <w:rPr>
          <w:rFonts w:asciiTheme="minorHAnsi" w:hAnsiTheme="minorHAnsi" w:cstheme="minorHAnsi"/>
          <w:sz w:val="20"/>
        </w:rPr>
        <w:t>Dana DeBruyn EGLE</w:t>
      </w:r>
    </w:p>
    <w:p w14:paraId="2AA77EA3" w14:textId="1EFFC99C" w:rsidR="00667BBA" w:rsidRPr="00056C1F" w:rsidRDefault="00056C1F" w:rsidP="00056C1F">
      <w:pPr>
        <w:rPr>
          <w:rFonts w:asciiTheme="minorHAnsi" w:hAnsiTheme="minorHAnsi" w:cstheme="minorHAnsi"/>
          <w:sz w:val="20"/>
        </w:rPr>
      </w:pPr>
      <w:r w:rsidRPr="00056C1F">
        <w:rPr>
          <w:rFonts w:asciiTheme="minorHAnsi" w:hAnsiTheme="minorHAnsi" w:cstheme="minorHAnsi"/>
          <w:sz w:val="20"/>
        </w:rPr>
        <w:t>Sara Pierson EGLE</w:t>
      </w:r>
    </w:p>
    <w:p w14:paraId="7CA0E0BB" w14:textId="2646A89E" w:rsidR="00056C1F" w:rsidRPr="00056C1F" w:rsidRDefault="00536B60" w:rsidP="00056C1F">
      <w:pPr>
        <w:tabs>
          <w:tab w:val="left" w:pos="3600"/>
          <w:tab w:val="left" w:pos="6480"/>
        </w:tabs>
        <w:rPr>
          <w:rFonts w:asciiTheme="minorHAnsi" w:hAnsiTheme="minorHAnsi" w:cstheme="minorHAnsi"/>
          <w:sz w:val="20"/>
        </w:rPr>
      </w:pPr>
      <w:r>
        <w:rPr>
          <w:rFonts w:asciiTheme="minorHAnsi" w:hAnsiTheme="minorHAnsi" w:cstheme="minorHAnsi"/>
          <w:sz w:val="20"/>
        </w:rPr>
        <w:t xml:space="preserve">Jeremy Hoeh </w:t>
      </w:r>
      <w:r w:rsidR="00056C1F" w:rsidRPr="00056C1F">
        <w:rPr>
          <w:rFonts w:asciiTheme="minorHAnsi" w:hAnsiTheme="minorHAnsi" w:cstheme="minorHAnsi"/>
          <w:sz w:val="20"/>
        </w:rPr>
        <w:t>EGLE</w:t>
      </w:r>
    </w:p>
    <w:p w14:paraId="74A317CA" w14:textId="77777777" w:rsidR="00536B60" w:rsidRDefault="00536B60" w:rsidP="00056C1F">
      <w:pPr>
        <w:rPr>
          <w:rFonts w:asciiTheme="minorHAnsi" w:hAnsiTheme="minorHAnsi" w:cstheme="minorHAnsi"/>
          <w:sz w:val="20"/>
        </w:rPr>
      </w:pPr>
      <w:r w:rsidRPr="00056C1F">
        <w:rPr>
          <w:rFonts w:asciiTheme="minorHAnsi" w:hAnsiTheme="minorHAnsi" w:cstheme="minorHAnsi"/>
          <w:sz w:val="20"/>
        </w:rPr>
        <w:t xml:space="preserve">Molly Cotant MDHHS </w:t>
      </w:r>
    </w:p>
    <w:p w14:paraId="3BB3D28B" w14:textId="2FD4A322" w:rsidR="00056C1F" w:rsidRPr="00056C1F" w:rsidRDefault="00056C1F" w:rsidP="00056C1F">
      <w:pPr>
        <w:rPr>
          <w:rFonts w:asciiTheme="minorHAnsi" w:hAnsiTheme="minorHAnsi" w:cstheme="minorHAnsi"/>
          <w:sz w:val="20"/>
        </w:rPr>
      </w:pPr>
      <w:r w:rsidRPr="00056C1F">
        <w:rPr>
          <w:rFonts w:asciiTheme="minorHAnsi" w:hAnsiTheme="minorHAnsi" w:cstheme="minorHAnsi"/>
          <w:sz w:val="20"/>
        </w:rPr>
        <w:t>Laura Remus LARA</w:t>
      </w:r>
    </w:p>
    <w:p w14:paraId="7100DB05" w14:textId="77777777" w:rsidR="00056C1F" w:rsidRDefault="00056C1F" w:rsidP="000F4ED1">
      <w:pPr>
        <w:rPr>
          <w:rFonts w:asciiTheme="minorHAnsi" w:hAnsiTheme="minorHAnsi" w:cstheme="minorHAnsi"/>
          <w:sz w:val="22"/>
          <w:szCs w:val="22"/>
        </w:rPr>
        <w:sectPr w:rsidR="00056C1F" w:rsidSect="00196FCD">
          <w:endnotePr>
            <w:numFmt w:val="decimal"/>
          </w:endnotePr>
          <w:type w:val="continuous"/>
          <w:pgSz w:w="12240" w:h="15840" w:code="1"/>
          <w:pgMar w:top="1267" w:right="1080" w:bottom="360" w:left="1080" w:header="288" w:footer="360" w:gutter="0"/>
          <w:cols w:num="2" w:space="720"/>
          <w:noEndnote/>
        </w:sectPr>
      </w:pPr>
    </w:p>
    <w:p w14:paraId="5BC97E83" w14:textId="77777777" w:rsidR="00F275F6" w:rsidRDefault="00F275F6" w:rsidP="000F4ED1">
      <w:pPr>
        <w:widowControl/>
        <w:pBdr>
          <w:bottom w:val="single" w:sz="6" w:space="1" w:color="auto"/>
        </w:pBdr>
        <w:spacing w:line="255" w:lineRule="atLeast"/>
        <w:textAlignment w:val="baseline"/>
        <w:rPr>
          <w:rFonts w:asciiTheme="minorHAnsi" w:hAnsiTheme="minorHAnsi" w:cstheme="minorHAnsi"/>
          <w:sz w:val="22"/>
          <w:szCs w:val="22"/>
        </w:rPr>
      </w:pPr>
    </w:p>
    <w:p w14:paraId="0C117B7F" w14:textId="77777777" w:rsidR="00923AC0" w:rsidRDefault="00923AC0" w:rsidP="000F4ED1">
      <w:pPr>
        <w:widowControl/>
        <w:spacing w:line="255" w:lineRule="atLeast"/>
        <w:textAlignment w:val="baseline"/>
        <w:rPr>
          <w:rFonts w:asciiTheme="minorHAnsi" w:hAnsiTheme="minorHAnsi" w:cstheme="minorHAnsi"/>
          <w:b/>
          <w:sz w:val="22"/>
          <w:szCs w:val="22"/>
        </w:rPr>
      </w:pPr>
    </w:p>
    <w:p w14:paraId="6A72E909" w14:textId="6E74F828" w:rsidR="00337010" w:rsidRPr="004077E6" w:rsidRDefault="00337010" w:rsidP="000F4ED1">
      <w:pPr>
        <w:widowControl/>
        <w:spacing w:line="255" w:lineRule="atLeast"/>
        <w:textAlignment w:val="baseline"/>
        <w:rPr>
          <w:rFonts w:asciiTheme="minorHAnsi" w:hAnsiTheme="minorHAnsi" w:cstheme="minorHAnsi"/>
          <w:snapToGrid/>
          <w:sz w:val="22"/>
          <w:szCs w:val="22"/>
        </w:rPr>
      </w:pPr>
      <w:r w:rsidRPr="005B29F3">
        <w:rPr>
          <w:rFonts w:asciiTheme="minorHAnsi" w:hAnsiTheme="minorHAnsi" w:cstheme="minorHAnsi"/>
          <w:b/>
          <w:sz w:val="22"/>
          <w:szCs w:val="22"/>
        </w:rPr>
        <w:t>C</w:t>
      </w:r>
      <w:r w:rsidR="000F4ED1" w:rsidRPr="005B29F3">
        <w:rPr>
          <w:rFonts w:asciiTheme="minorHAnsi" w:hAnsiTheme="minorHAnsi" w:cstheme="minorHAnsi"/>
          <w:b/>
          <w:sz w:val="22"/>
          <w:szCs w:val="22"/>
        </w:rPr>
        <w:t>all to Order/Introductions</w:t>
      </w:r>
      <w:r w:rsidR="000F4ED1" w:rsidRPr="004077E6">
        <w:rPr>
          <w:rFonts w:asciiTheme="minorHAnsi" w:hAnsiTheme="minorHAnsi" w:cstheme="minorHAnsi"/>
          <w:sz w:val="22"/>
          <w:szCs w:val="22"/>
        </w:rPr>
        <w:t xml:space="preserve"> - Meeting called to order at 9:34</w:t>
      </w:r>
      <w:r w:rsidR="00E81999">
        <w:rPr>
          <w:rFonts w:asciiTheme="minorHAnsi" w:hAnsiTheme="minorHAnsi" w:cstheme="minorHAnsi"/>
          <w:sz w:val="22"/>
          <w:szCs w:val="22"/>
        </w:rPr>
        <w:t>AM</w:t>
      </w:r>
      <w:r w:rsidR="00AC645B">
        <w:rPr>
          <w:rFonts w:asciiTheme="minorHAnsi" w:hAnsiTheme="minorHAnsi" w:cstheme="minorHAnsi"/>
          <w:sz w:val="22"/>
          <w:szCs w:val="22"/>
        </w:rPr>
        <w:t xml:space="preserve"> by Andrew Cox, filling in for</w:t>
      </w:r>
      <w:r w:rsidR="000F4ED1" w:rsidRPr="004077E6">
        <w:rPr>
          <w:rFonts w:asciiTheme="minorHAnsi" w:hAnsiTheme="minorHAnsi" w:cstheme="minorHAnsi"/>
          <w:sz w:val="22"/>
          <w:szCs w:val="22"/>
        </w:rPr>
        <w:t xml:space="preserve"> Sara Simmonds.</w:t>
      </w:r>
      <w:r w:rsidR="006157D2" w:rsidRPr="004077E6">
        <w:rPr>
          <w:rFonts w:asciiTheme="minorHAnsi" w:hAnsiTheme="minorHAnsi" w:cstheme="minorHAnsi"/>
          <w:sz w:val="22"/>
          <w:szCs w:val="22"/>
        </w:rPr>
        <w:t xml:space="preserve">  Tom Barnes in Macomb County will take the minutes for today’s meeting.</w:t>
      </w:r>
      <w:r w:rsidRPr="004077E6">
        <w:rPr>
          <w:rFonts w:asciiTheme="minorHAnsi" w:hAnsiTheme="minorHAnsi" w:cstheme="minorHAnsi"/>
          <w:sz w:val="22"/>
          <w:szCs w:val="22"/>
        </w:rPr>
        <w:tab/>
      </w:r>
    </w:p>
    <w:p w14:paraId="55630105" w14:textId="3CF71190" w:rsidR="00337010" w:rsidRPr="004077E6" w:rsidRDefault="00337010" w:rsidP="000F4ED1">
      <w:pPr>
        <w:pStyle w:val="ListParagraph"/>
        <w:numPr>
          <w:ilvl w:val="0"/>
          <w:numId w:val="7"/>
        </w:numPr>
        <w:snapToGrid w:val="0"/>
        <w:spacing w:line="276" w:lineRule="auto"/>
        <w:rPr>
          <w:rFonts w:asciiTheme="minorHAnsi" w:hAnsiTheme="minorHAnsi" w:cstheme="minorHAnsi"/>
          <w:sz w:val="22"/>
          <w:szCs w:val="22"/>
        </w:rPr>
      </w:pPr>
      <w:r w:rsidRPr="004077E6">
        <w:rPr>
          <w:rFonts w:asciiTheme="minorHAnsi" w:hAnsiTheme="minorHAnsi" w:cstheme="minorHAnsi"/>
          <w:sz w:val="22"/>
          <w:szCs w:val="22"/>
        </w:rPr>
        <w:t>Addi</w:t>
      </w:r>
      <w:r w:rsidR="000F4ED1" w:rsidRPr="004077E6">
        <w:rPr>
          <w:rFonts w:asciiTheme="minorHAnsi" w:hAnsiTheme="minorHAnsi" w:cstheme="minorHAnsi"/>
          <w:sz w:val="22"/>
          <w:szCs w:val="22"/>
        </w:rPr>
        <w:t>tions to Agenda/Agenda Approval – Motion to approve by George Friday, support by Tony Drautz.</w:t>
      </w:r>
    </w:p>
    <w:p w14:paraId="522AF53B" w14:textId="42A6EE6F" w:rsidR="00337010" w:rsidRPr="004077E6" w:rsidRDefault="00337010" w:rsidP="000F4ED1">
      <w:pPr>
        <w:pStyle w:val="ListParagraph"/>
        <w:numPr>
          <w:ilvl w:val="0"/>
          <w:numId w:val="7"/>
        </w:numPr>
        <w:snapToGrid w:val="0"/>
        <w:spacing w:line="276" w:lineRule="auto"/>
        <w:rPr>
          <w:rFonts w:asciiTheme="minorHAnsi" w:hAnsiTheme="minorHAnsi" w:cstheme="minorHAnsi"/>
          <w:sz w:val="22"/>
          <w:szCs w:val="22"/>
        </w:rPr>
      </w:pPr>
      <w:r w:rsidRPr="004077E6">
        <w:rPr>
          <w:rFonts w:asciiTheme="minorHAnsi" w:hAnsiTheme="minorHAnsi" w:cstheme="minorHAnsi"/>
          <w:sz w:val="22"/>
          <w:szCs w:val="22"/>
        </w:rPr>
        <w:t>Approval of Minutes</w:t>
      </w:r>
      <w:r w:rsidR="000F4ED1" w:rsidRPr="004077E6">
        <w:rPr>
          <w:rFonts w:asciiTheme="minorHAnsi" w:hAnsiTheme="minorHAnsi" w:cstheme="minorHAnsi"/>
          <w:sz w:val="22"/>
          <w:szCs w:val="22"/>
        </w:rPr>
        <w:t xml:space="preserve"> – Minutes were not available to approve.  The group will approve next month.</w:t>
      </w:r>
    </w:p>
    <w:p w14:paraId="69B549D7" w14:textId="77777777" w:rsidR="00337010" w:rsidRPr="004077E6" w:rsidRDefault="00337010" w:rsidP="000F4ED1">
      <w:pPr>
        <w:pStyle w:val="ListParagraph"/>
        <w:numPr>
          <w:ilvl w:val="0"/>
          <w:numId w:val="7"/>
        </w:numPr>
        <w:snapToGrid w:val="0"/>
        <w:spacing w:line="276" w:lineRule="auto"/>
        <w:rPr>
          <w:rFonts w:asciiTheme="minorHAnsi" w:hAnsiTheme="minorHAnsi" w:cstheme="minorHAnsi"/>
          <w:sz w:val="22"/>
          <w:szCs w:val="22"/>
        </w:rPr>
      </w:pPr>
      <w:r w:rsidRPr="004077E6">
        <w:rPr>
          <w:rFonts w:asciiTheme="minorHAnsi" w:hAnsiTheme="minorHAnsi" w:cstheme="minorHAnsi"/>
          <w:sz w:val="22"/>
          <w:szCs w:val="22"/>
        </w:rPr>
        <w:t>Officer &amp; Affiliate Reports</w:t>
      </w:r>
    </w:p>
    <w:p w14:paraId="6ADEB750" w14:textId="0C7B5BE1" w:rsidR="00337010" w:rsidRPr="004077E6" w:rsidRDefault="00337010" w:rsidP="000F4ED1">
      <w:pPr>
        <w:pStyle w:val="ListParagraph"/>
        <w:numPr>
          <w:ilvl w:val="1"/>
          <w:numId w:val="7"/>
        </w:numPr>
        <w:snapToGrid w:val="0"/>
        <w:spacing w:line="276" w:lineRule="auto"/>
        <w:rPr>
          <w:rFonts w:asciiTheme="minorHAnsi" w:hAnsiTheme="minorHAnsi" w:cstheme="minorHAnsi"/>
          <w:sz w:val="22"/>
          <w:szCs w:val="22"/>
        </w:rPr>
      </w:pPr>
      <w:r w:rsidRPr="004077E6">
        <w:rPr>
          <w:rFonts w:asciiTheme="minorHAnsi" w:hAnsiTheme="minorHAnsi" w:cstheme="minorHAnsi"/>
          <w:b/>
          <w:sz w:val="22"/>
          <w:szCs w:val="22"/>
        </w:rPr>
        <w:t>President’s Report</w:t>
      </w:r>
      <w:r w:rsidRPr="004077E6">
        <w:rPr>
          <w:rFonts w:asciiTheme="minorHAnsi" w:hAnsiTheme="minorHAnsi" w:cstheme="minorHAnsi"/>
          <w:sz w:val="22"/>
          <w:szCs w:val="22"/>
        </w:rPr>
        <w:t xml:space="preserve"> </w:t>
      </w:r>
      <w:r w:rsidR="000F4ED1" w:rsidRPr="004077E6">
        <w:rPr>
          <w:rFonts w:asciiTheme="minorHAnsi" w:hAnsiTheme="minorHAnsi" w:cstheme="minorHAnsi"/>
          <w:sz w:val="22"/>
          <w:szCs w:val="22"/>
        </w:rPr>
        <w:t>– Andrew reviewed the report dated October 16</w:t>
      </w:r>
      <w:r w:rsidR="000F4ED1" w:rsidRPr="004077E6">
        <w:rPr>
          <w:rFonts w:asciiTheme="minorHAnsi" w:hAnsiTheme="minorHAnsi" w:cstheme="minorHAnsi"/>
          <w:sz w:val="22"/>
          <w:szCs w:val="22"/>
          <w:vertAlign w:val="superscript"/>
        </w:rPr>
        <w:t>th</w:t>
      </w:r>
      <w:r w:rsidR="000F4ED1" w:rsidRPr="004077E6">
        <w:rPr>
          <w:rFonts w:asciiTheme="minorHAnsi" w:hAnsiTheme="minorHAnsi" w:cstheme="minorHAnsi"/>
          <w:sz w:val="22"/>
          <w:szCs w:val="22"/>
        </w:rPr>
        <w:t xml:space="preserve"> and sent by Sara to the group on October 19</w:t>
      </w:r>
      <w:r w:rsidR="000F4ED1" w:rsidRPr="004077E6">
        <w:rPr>
          <w:rFonts w:asciiTheme="minorHAnsi" w:hAnsiTheme="minorHAnsi" w:cstheme="minorHAnsi"/>
          <w:sz w:val="22"/>
          <w:szCs w:val="22"/>
          <w:vertAlign w:val="superscript"/>
        </w:rPr>
        <w:t>th</w:t>
      </w:r>
      <w:r w:rsidR="000F4ED1" w:rsidRPr="004077E6">
        <w:rPr>
          <w:rFonts w:asciiTheme="minorHAnsi" w:hAnsiTheme="minorHAnsi" w:cstheme="minorHAnsi"/>
          <w:sz w:val="22"/>
          <w:szCs w:val="22"/>
        </w:rPr>
        <w:t>, 2021.</w:t>
      </w:r>
    </w:p>
    <w:p w14:paraId="7D2B5BB7" w14:textId="60803C56" w:rsidR="00337010" w:rsidRPr="004077E6" w:rsidRDefault="00337010" w:rsidP="000F4ED1">
      <w:pPr>
        <w:pStyle w:val="ListParagraph"/>
        <w:numPr>
          <w:ilvl w:val="1"/>
          <w:numId w:val="7"/>
        </w:numPr>
        <w:snapToGrid w:val="0"/>
        <w:spacing w:line="276" w:lineRule="auto"/>
        <w:rPr>
          <w:rFonts w:asciiTheme="minorHAnsi" w:hAnsiTheme="minorHAnsi" w:cstheme="minorHAnsi"/>
          <w:sz w:val="22"/>
          <w:szCs w:val="22"/>
        </w:rPr>
      </w:pPr>
      <w:r w:rsidRPr="004077E6">
        <w:rPr>
          <w:rFonts w:asciiTheme="minorHAnsi" w:hAnsiTheme="minorHAnsi" w:cstheme="minorHAnsi"/>
          <w:b/>
          <w:sz w:val="22"/>
          <w:szCs w:val="22"/>
        </w:rPr>
        <w:t>Treasurer’s Report</w:t>
      </w:r>
      <w:r w:rsidR="000F4ED1" w:rsidRPr="004077E6">
        <w:rPr>
          <w:rFonts w:asciiTheme="minorHAnsi" w:hAnsiTheme="minorHAnsi" w:cstheme="minorHAnsi"/>
          <w:sz w:val="22"/>
          <w:szCs w:val="22"/>
        </w:rPr>
        <w:t xml:space="preserve"> – Chris Westover and Matt Bolang reviewed the report dated October 18</w:t>
      </w:r>
      <w:r w:rsidR="000F4ED1" w:rsidRPr="004077E6">
        <w:rPr>
          <w:rFonts w:asciiTheme="minorHAnsi" w:hAnsiTheme="minorHAnsi" w:cstheme="minorHAnsi"/>
          <w:sz w:val="22"/>
          <w:szCs w:val="22"/>
          <w:vertAlign w:val="superscript"/>
        </w:rPr>
        <w:t>th</w:t>
      </w:r>
      <w:r w:rsidR="000F4ED1" w:rsidRPr="004077E6">
        <w:rPr>
          <w:rFonts w:asciiTheme="minorHAnsi" w:hAnsiTheme="minorHAnsi" w:cstheme="minorHAnsi"/>
          <w:sz w:val="22"/>
          <w:szCs w:val="22"/>
        </w:rPr>
        <w:t xml:space="preserve"> and sent by Sara to the group on October 19</w:t>
      </w:r>
      <w:r w:rsidR="000F4ED1" w:rsidRPr="004077E6">
        <w:rPr>
          <w:rFonts w:asciiTheme="minorHAnsi" w:hAnsiTheme="minorHAnsi" w:cstheme="minorHAnsi"/>
          <w:sz w:val="22"/>
          <w:szCs w:val="22"/>
          <w:vertAlign w:val="superscript"/>
        </w:rPr>
        <w:t>th</w:t>
      </w:r>
      <w:r w:rsidR="000F4ED1" w:rsidRPr="004077E6">
        <w:rPr>
          <w:rFonts w:asciiTheme="minorHAnsi" w:hAnsiTheme="minorHAnsi" w:cstheme="minorHAnsi"/>
          <w:sz w:val="22"/>
          <w:szCs w:val="22"/>
        </w:rPr>
        <w:t>, 2021.  Motion to approve th</w:t>
      </w:r>
      <w:r w:rsidR="00AC645B">
        <w:rPr>
          <w:rFonts w:asciiTheme="minorHAnsi" w:hAnsiTheme="minorHAnsi" w:cstheme="minorHAnsi"/>
          <w:sz w:val="22"/>
          <w:szCs w:val="22"/>
        </w:rPr>
        <w:t>e report and support by Tip MacG</w:t>
      </w:r>
      <w:r w:rsidR="000F4ED1" w:rsidRPr="004077E6">
        <w:rPr>
          <w:rFonts w:asciiTheme="minorHAnsi" w:hAnsiTheme="minorHAnsi" w:cstheme="minorHAnsi"/>
          <w:sz w:val="22"/>
          <w:szCs w:val="22"/>
        </w:rPr>
        <w:t>uire and Chris Klawuhn respectively.</w:t>
      </w:r>
    </w:p>
    <w:p w14:paraId="011DBC07" w14:textId="77777777" w:rsidR="000B31C2" w:rsidRPr="004077E6" w:rsidRDefault="00337010" w:rsidP="000F4ED1">
      <w:pPr>
        <w:pStyle w:val="ListParagraph"/>
        <w:numPr>
          <w:ilvl w:val="1"/>
          <w:numId w:val="7"/>
        </w:numPr>
        <w:snapToGrid w:val="0"/>
        <w:spacing w:line="276" w:lineRule="auto"/>
        <w:rPr>
          <w:rFonts w:asciiTheme="minorHAnsi" w:hAnsiTheme="minorHAnsi" w:cstheme="minorHAnsi"/>
          <w:sz w:val="22"/>
          <w:szCs w:val="22"/>
        </w:rPr>
      </w:pPr>
      <w:r w:rsidRPr="004077E6">
        <w:rPr>
          <w:rFonts w:asciiTheme="minorHAnsi" w:hAnsiTheme="minorHAnsi" w:cstheme="minorHAnsi"/>
          <w:b/>
          <w:sz w:val="22"/>
          <w:szCs w:val="22"/>
        </w:rPr>
        <w:t>MALPH Report</w:t>
      </w:r>
    </w:p>
    <w:p w14:paraId="1351BABD" w14:textId="16883CE5" w:rsidR="000B31C2" w:rsidRPr="004077E6" w:rsidRDefault="000F4ED1" w:rsidP="000B31C2">
      <w:pPr>
        <w:pStyle w:val="ListParagraph"/>
        <w:numPr>
          <w:ilvl w:val="2"/>
          <w:numId w:val="7"/>
        </w:numPr>
        <w:snapToGrid w:val="0"/>
        <w:spacing w:line="276" w:lineRule="auto"/>
        <w:rPr>
          <w:rFonts w:asciiTheme="minorHAnsi" w:hAnsiTheme="minorHAnsi" w:cstheme="minorHAnsi"/>
          <w:sz w:val="22"/>
          <w:szCs w:val="22"/>
        </w:rPr>
      </w:pPr>
      <w:r w:rsidRPr="004077E6">
        <w:rPr>
          <w:rFonts w:asciiTheme="minorHAnsi" w:hAnsiTheme="minorHAnsi" w:cstheme="minorHAnsi"/>
          <w:sz w:val="22"/>
          <w:szCs w:val="22"/>
        </w:rPr>
        <w:t xml:space="preserve">Norm Hess </w:t>
      </w:r>
      <w:r w:rsidR="000B31C2" w:rsidRPr="004077E6">
        <w:rPr>
          <w:rFonts w:asciiTheme="minorHAnsi" w:hAnsiTheme="minorHAnsi" w:cstheme="minorHAnsi"/>
          <w:sz w:val="22"/>
          <w:szCs w:val="22"/>
        </w:rPr>
        <w:t xml:space="preserve">gave the report and </w:t>
      </w:r>
      <w:r w:rsidRPr="004077E6">
        <w:rPr>
          <w:rFonts w:asciiTheme="minorHAnsi" w:hAnsiTheme="minorHAnsi" w:cstheme="minorHAnsi"/>
          <w:sz w:val="22"/>
          <w:szCs w:val="22"/>
        </w:rPr>
        <w:t xml:space="preserve">mentioned there were several bills related to </w:t>
      </w:r>
      <w:r w:rsidR="00E81999" w:rsidRPr="004077E6">
        <w:rPr>
          <w:rFonts w:asciiTheme="minorHAnsi" w:hAnsiTheme="minorHAnsi" w:cstheme="minorHAnsi"/>
          <w:sz w:val="22"/>
          <w:szCs w:val="22"/>
        </w:rPr>
        <w:t>lead</w:t>
      </w:r>
      <w:r w:rsidR="00E81999">
        <w:rPr>
          <w:rFonts w:asciiTheme="minorHAnsi" w:hAnsiTheme="minorHAnsi" w:cstheme="minorHAnsi"/>
          <w:sz w:val="22"/>
          <w:szCs w:val="22"/>
        </w:rPr>
        <w:t xml:space="preserve"> </w:t>
      </w:r>
      <w:r w:rsidRPr="004077E6">
        <w:rPr>
          <w:rFonts w:asciiTheme="minorHAnsi" w:hAnsiTheme="minorHAnsi" w:cstheme="minorHAnsi"/>
          <w:sz w:val="22"/>
          <w:szCs w:val="22"/>
        </w:rPr>
        <w:t xml:space="preserve">that </w:t>
      </w:r>
      <w:r w:rsidRPr="004077E6">
        <w:rPr>
          <w:rFonts w:asciiTheme="minorHAnsi" w:hAnsiTheme="minorHAnsi" w:cstheme="minorHAnsi"/>
          <w:sz w:val="22"/>
          <w:szCs w:val="22"/>
        </w:rPr>
        <w:lastRenderedPageBreak/>
        <w:t>have come up in the legislature</w:t>
      </w:r>
      <w:r w:rsidR="000B31C2" w:rsidRPr="004077E6">
        <w:rPr>
          <w:rFonts w:asciiTheme="minorHAnsi" w:hAnsiTheme="minorHAnsi" w:cstheme="minorHAnsi"/>
          <w:sz w:val="22"/>
          <w:szCs w:val="22"/>
        </w:rPr>
        <w:t xml:space="preserve">.  </w:t>
      </w:r>
    </w:p>
    <w:p w14:paraId="5B76590D" w14:textId="77777777" w:rsidR="000B31C2" w:rsidRPr="004077E6" w:rsidRDefault="000B31C2" w:rsidP="000B31C2">
      <w:pPr>
        <w:pStyle w:val="ListParagraph"/>
        <w:numPr>
          <w:ilvl w:val="2"/>
          <w:numId w:val="7"/>
        </w:numPr>
        <w:snapToGrid w:val="0"/>
        <w:spacing w:line="276" w:lineRule="auto"/>
        <w:rPr>
          <w:rFonts w:asciiTheme="minorHAnsi" w:hAnsiTheme="minorHAnsi" w:cstheme="minorHAnsi"/>
          <w:sz w:val="22"/>
          <w:szCs w:val="22"/>
        </w:rPr>
      </w:pPr>
      <w:r w:rsidRPr="004077E6">
        <w:rPr>
          <w:rFonts w:asciiTheme="minorHAnsi" w:hAnsiTheme="minorHAnsi" w:cstheme="minorHAnsi"/>
          <w:sz w:val="22"/>
          <w:szCs w:val="22"/>
        </w:rPr>
        <w:t xml:space="preserve">They’re also working on strategies for internal communication to stay current on legislative topics of interest to the group.  </w:t>
      </w:r>
    </w:p>
    <w:p w14:paraId="036A6BCD" w14:textId="03E0BE3E" w:rsidR="00337010" w:rsidRPr="004077E6" w:rsidRDefault="000B31C2" w:rsidP="000B31C2">
      <w:pPr>
        <w:pStyle w:val="ListParagraph"/>
        <w:numPr>
          <w:ilvl w:val="2"/>
          <w:numId w:val="7"/>
        </w:numPr>
        <w:snapToGrid w:val="0"/>
        <w:spacing w:line="276" w:lineRule="auto"/>
        <w:rPr>
          <w:rFonts w:asciiTheme="minorHAnsi" w:hAnsiTheme="minorHAnsi" w:cstheme="minorHAnsi"/>
          <w:sz w:val="22"/>
          <w:szCs w:val="22"/>
        </w:rPr>
      </w:pPr>
      <w:r w:rsidRPr="004077E6">
        <w:rPr>
          <w:rFonts w:asciiTheme="minorHAnsi" w:hAnsiTheme="minorHAnsi" w:cstheme="minorHAnsi"/>
          <w:sz w:val="22"/>
          <w:szCs w:val="22"/>
        </w:rPr>
        <w:t xml:space="preserve">Question from Tony Drautz </w:t>
      </w:r>
      <w:r w:rsidR="00E81999">
        <w:rPr>
          <w:rFonts w:asciiTheme="minorHAnsi" w:hAnsiTheme="minorHAnsi" w:cstheme="minorHAnsi"/>
          <w:sz w:val="22"/>
          <w:szCs w:val="22"/>
        </w:rPr>
        <w:t>regarding the l</w:t>
      </w:r>
      <w:r w:rsidRPr="004077E6">
        <w:rPr>
          <w:rFonts w:asciiTheme="minorHAnsi" w:hAnsiTheme="minorHAnsi" w:cstheme="minorHAnsi"/>
          <w:sz w:val="22"/>
          <w:szCs w:val="22"/>
        </w:rPr>
        <w:t>ead bills.  Norm was made aware of the bills in his tracker as they were introduced, not prior to them being introduced.  Further discussion ensued regarding the bills and their implication for Local Health Departments.  Norm will work with Chris Klawuhn and Scott Withington</w:t>
      </w:r>
      <w:r w:rsidR="004077E6">
        <w:rPr>
          <w:rFonts w:asciiTheme="minorHAnsi" w:hAnsiTheme="minorHAnsi" w:cstheme="minorHAnsi"/>
          <w:sz w:val="22"/>
          <w:szCs w:val="22"/>
        </w:rPr>
        <w:t xml:space="preserve"> on getting some information out</w:t>
      </w:r>
      <w:r w:rsidRPr="004077E6">
        <w:rPr>
          <w:rFonts w:asciiTheme="minorHAnsi" w:hAnsiTheme="minorHAnsi" w:cstheme="minorHAnsi"/>
          <w:sz w:val="22"/>
          <w:szCs w:val="22"/>
        </w:rPr>
        <w:t xml:space="preserve">. </w:t>
      </w:r>
      <w:r w:rsidR="004077E6">
        <w:rPr>
          <w:rFonts w:asciiTheme="minorHAnsi" w:hAnsiTheme="minorHAnsi" w:cstheme="minorHAnsi"/>
          <w:sz w:val="22"/>
          <w:szCs w:val="22"/>
        </w:rPr>
        <w:t xml:space="preserve"> </w:t>
      </w:r>
      <w:r w:rsidRPr="004077E6">
        <w:rPr>
          <w:rFonts w:asciiTheme="minorHAnsi" w:hAnsiTheme="minorHAnsi" w:cstheme="minorHAnsi"/>
          <w:sz w:val="22"/>
          <w:szCs w:val="22"/>
        </w:rPr>
        <w:t>Chris emailed the bills to the group during the call.</w:t>
      </w:r>
    </w:p>
    <w:p w14:paraId="58B756BF" w14:textId="77777777" w:rsidR="006157D2" w:rsidRPr="004077E6" w:rsidRDefault="00337010" w:rsidP="000F4ED1">
      <w:pPr>
        <w:pStyle w:val="ListParagraph"/>
        <w:numPr>
          <w:ilvl w:val="1"/>
          <w:numId w:val="7"/>
        </w:numPr>
        <w:snapToGrid w:val="0"/>
        <w:spacing w:line="276" w:lineRule="auto"/>
        <w:rPr>
          <w:rFonts w:asciiTheme="minorHAnsi" w:hAnsiTheme="minorHAnsi" w:cstheme="minorHAnsi"/>
          <w:b/>
          <w:sz w:val="22"/>
          <w:szCs w:val="22"/>
        </w:rPr>
      </w:pPr>
      <w:r w:rsidRPr="004077E6">
        <w:rPr>
          <w:rFonts w:asciiTheme="minorHAnsi" w:hAnsiTheme="minorHAnsi" w:cstheme="minorHAnsi"/>
          <w:b/>
          <w:sz w:val="22"/>
          <w:szCs w:val="22"/>
        </w:rPr>
        <w:t>MEHA Report</w:t>
      </w:r>
    </w:p>
    <w:p w14:paraId="4E9B3196" w14:textId="77777777" w:rsidR="006157D2" w:rsidRPr="004077E6" w:rsidRDefault="00D61014" w:rsidP="006157D2">
      <w:pPr>
        <w:pStyle w:val="ListParagraph"/>
        <w:numPr>
          <w:ilvl w:val="2"/>
          <w:numId w:val="7"/>
        </w:numPr>
        <w:snapToGrid w:val="0"/>
        <w:spacing w:line="276" w:lineRule="auto"/>
        <w:rPr>
          <w:rFonts w:asciiTheme="minorHAnsi" w:hAnsiTheme="minorHAnsi" w:cstheme="minorHAnsi"/>
          <w:sz w:val="22"/>
          <w:szCs w:val="22"/>
        </w:rPr>
      </w:pPr>
      <w:r w:rsidRPr="004077E6">
        <w:rPr>
          <w:rFonts w:asciiTheme="minorHAnsi" w:hAnsiTheme="minorHAnsi" w:cstheme="minorHAnsi"/>
          <w:sz w:val="22"/>
          <w:szCs w:val="22"/>
        </w:rPr>
        <w:t>Tanya Rule gave the report.  She is still on the MEHA Board and they had a monthly meeting yesterday 10/20/21.</w:t>
      </w:r>
      <w:r w:rsidR="006157D2" w:rsidRPr="004077E6">
        <w:rPr>
          <w:rFonts w:asciiTheme="minorHAnsi" w:hAnsiTheme="minorHAnsi" w:cstheme="minorHAnsi"/>
          <w:sz w:val="22"/>
          <w:szCs w:val="22"/>
        </w:rPr>
        <w:t xml:space="preserve">  They’re considering their options for an in person and/or a virtual meeting for the Annual Education Conference possibly in Traverse City.  </w:t>
      </w:r>
    </w:p>
    <w:p w14:paraId="532B45B7" w14:textId="56F67C54" w:rsidR="006157D2" w:rsidRPr="004077E6" w:rsidRDefault="006157D2" w:rsidP="006157D2">
      <w:pPr>
        <w:pStyle w:val="ListParagraph"/>
        <w:numPr>
          <w:ilvl w:val="2"/>
          <w:numId w:val="7"/>
        </w:numPr>
        <w:snapToGrid w:val="0"/>
        <w:spacing w:line="276" w:lineRule="auto"/>
        <w:rPr>
          <w:rFonts w:asciiTheme="minorHAnsi" w:hAnsiTheme="minorHAnsi" w:cstheme="minorHAnsi"/>
          <w:sz w:val="22"/>
          <w:szCs w:val="22"/>
        </w:rPr>
      </w:pPr>
      <w:r w:rsidRPr="004077E6">
        <w:rPr>
          <w:rFonts w:asciiTheme="minorHAnsi" w:hAnsiTheme="minorHAnsi" w:cstheme="minorHAnsi"/>
          <w:sz w:val="22"/>
          <w:szCs w:val="22"/>
        </w:rPr>
        <w:t>They are working on updating the Ready Reference for Sanitarians. The last update to this document was over 10 years ago.  The goal is to bring it up to date to addre</w:t>
      </w:r>
      <w:r w:rsidR="004077E6">
        <w:rPr>
          <w:rFonts w:asciiTheme="minorHAnsi" w:hAnsiTheme="minorHAnsi" w:cstheme="minorHAnsi"/>
          <w:sz w:val="22"/>
          <w:szCs w:val="22"/>
        </w:rPr>
        <w:t>ss the current issues faced by S</w:t>
      </w:r>
      <w:r w:rsidRPr="004077E6">
        <w:rPr>
          <w:rFonts w:asciiTheme="minorHAnsi" w:hAnsiTheme="minorHAnsi" w:cstheme="minorHAnsi"/>
          <w:sz w:val="22"/>
          <w:szCs w:val="22"/>
        </w:rPr>
        <w:t xml:space="preserve">anitarians and to make it a working document.  Be on the lookout for a survey </w:t>
      </w:r>
      <w:r w:rsidR="004077E6">
        <w:rPr>
          <w:rFonts w:asciiTheme="minorHAnsi" w:hAnsiTheme="minorHAnsi" w:cstheme="minorHAnsi"/>
          <w:sz w:val="22"/>
          <w:szCs w:val="22"/>
        </w:rPr>
        <w:t>on</w:t>
      </w:r>
      <w:r w:rsidRPr="004077E6">
        <w:rPr>
          <w:rFonts w:asciiTheme="minorHAnsi" w:hAnsiTheme="minorHAnsi" w:cstheme="minorHAnsi"/>
          <w:sz w:val="22"/>
          <w:szCs w:val="22"/>
        </w:rPr>
        <w:t xml:space="preserve"> this coming soon.  </w:t>
      </w:r>
    </w:p>
    <w:p w14:paraId="24B655BD" w14:textId="53CE58F5" w:rsidR="00337010" w:rsidRPr="004077E6" w:rsidRDefault="006157D2" w:rsidP="006157D2">
      <w:pPr>
        <w:pStyle w:val="ListParagraph"/>
        <w:numPr>
          <w:ilvl w:val="2"/>
          <w:numId w:val="7"/>
        </w:numPr>
        <w:snapToGrid w:val="0"/>
        <w:spacing w:line="276" w:lineRule="auto"/>
        <w:rPr>
          <w:rFonts w:asciiTheme="minorHAnsi" w:hAnsiTheme="minorHAnsi" w:cstheme="minorHAnsi"/>
          <w:sz w:val="22"/>
          <w:szCs w:val="22"/>
        </w:rPr>
      </w:pPr>
      <w:r w:rsidRPr="004077E6">
        <w:rPr>
          <w:rFonts w:asciiTheme="minorHAnsi" w:hAnsiTheme="minorHAnsi" w:cstheme="minorHAnsi"/>
          <w:sz w:val="22"/>
          <w:szCs w:val="22"/>
        </w:rPr>
        <w:t>Further discussion ensued regard</w:t>
      </w:r>
      <w:r w:rsidR="004077E6">
        <w:rPr>
          <w:rFonts w:asciiTheme="minorHAnsi" w:hAnsiTheme="minorHAnsi" w:cstheme="minorHAnsi"/>
          <w:sz w:val="22"/>
          <w:szCs w:val="22"/>
        </w:rPr>
        <w:t>ing the Ready Reference, i</w:t>
      </w:r>
      <w:r w:rsidRPr="004077E6">
        <w:rPr>
          <w:rFonts w:asciiTheme="minorHAnsi" w:hAnsiTheme="minorHAnsi" w:cstheme="minorHAnsi"/>
          <w:sz w:val="22"/>
          <w:szCs w:val="22"/>
        </w:rPr>
        <w:t xml:space="preserve">ts current version can be found in the members section of the MEHA website.  Tanya will send </w:t>
      </w:r>
      <w:r w:rsidR="004077E6" w:rsidRPr="004077E6">
        <w:rPr>
          <w:rFonts w:asciiTheme="minorHAnsi" w:hAnsiTheme="minorHAnsi" w:cstheme="minorHAnsi"/>
          <w:sz w:val="22"/>
          <w:szCs w:val="22"/>
        </w:rPr>
        <w:t>it t</w:t>
      </w:r>
      <w:r w:rsidRPr="004077E6">
        <w:rPr>
          <w:rFonts w:asciiTheme="minorHAnsi" w:hAnsiTheme="minorHAnsi" w:cstheme="minorHAnsi"/>
          <w:sz w:val="22"/>
          <w:szCs w:val="22"/>
        </w:rPr>
        <w:t>o the group.</w:t>
      </w:r>
    </w:p>
    <w:p w14:paraId="02040B55" w14:textId="77777777" w:rsidR="00337010" w:rsidRPr="004077E6" w:rsidRDefault="00337010" w:rsidP="000F4ED1">
      <w:pPr>
        <w:pStyle w:val="ListParagraph"/>
        <w:numPr>
          <w:ilvl w:val="0"/>
          <w:numId w:val="7"/>
        </w:numPr>
        <w:snapToGrid w:val="0"/>
        <w:spacing w:line="276" w:lineRule="auto"/>
        <w:rPr>
          <w:rFonts w:asciiTheme="minorHAnsi" w:hAnsiTheme="minorHAnsi" w:cstheme="minorHAnsi"/>
          <w:sz w:val="22"/>
          <w:szCs w:val="22"/>
        </w:rPr>
      </w:pPr>
      <w:r w:rsidRPr="004077E6">
        <w:rPr>
          <w:rFonts w:asciiTheme="minorHAnsi" w:hAnsiTheme="minorHAnsi" w:cstheme="minorHAnsi"/>
          <w:sz w:val="22"/>
          <w:szCs w:val="22"/>
        </w:rPr>
        <w:t>State Department Reports</w:t>
      </w:r>
    </w:p>
    <w:p w14:paraId="04446C42" w14:textId="77777777" w:rsidR="00F60C83" w:rsidRPr="004077E6" w:rsidRDefault="00337010" w:rsidP="000F4ED1">
      <w:pPr>
        <w:pStyle w:val="ListParagraph"/>
        <w:numPr>
          <w:ilvl w:val="1"/>
          <w:numId w:val="7"/>
        </w:numPr>
        <w:snapToGrid w:val="0"/>
        <w:spacing w:line="276" w:lineRule="auto"/>
        <w:rPr>
          <w:rFonts w:asciiTheme="minorHAnsi" w:hAnsiTheme="minorHAnsi" w:cstheme="minorHAnsi"/>
          <w:b/>
          <w:sz w:val="22"/>
          <w:szCs w:val="22"/>
        </w:rPr>
      </w:pPr>
      <w:r w:rsidRPr="004077E6">
        <w:rPr>
          <w:rFonts w:asciiTheme="minorHAnsi" w:hAnsiTheme="minorHAnsi" w:cstheme="minorHAnsi"/>
          <w:b/>
          <w:sz w:val="22"/>
          <w:szCs w:val="22"/>
        </w:rPr>
        <w:t>EGLE Report</w:t>
      </w:r>
    </w:p>
    <w:p w14:paraId="3F2926AF" w14:textId="38B90847" w:rsidR="00F60C83" w:rsidRPr="004077E6" w:rsidRDefault="006157D2" w:rsidP="00F60C83">
      <w:pPr>
        <w:pStyle w:val="ListParagraph"/>
        <w:numPr>
          <w:ilvl w:val="2"/>
          <w:numId w:val="7"/>
        </w:numPr>
        <w:snapToGrid w:val="0"/>
        <w:spacing w:line="276" w:lineRule="auto"/>
        <w:rPr>
          <w:rFonts w:asciiTheme="minorHAnsi" w:hAnsiTheme="minorHAnsi" w:cstheme="minorHAnsi"/>
          <w:sz w:val="22"/>
          <w:szCs w:val="22"/>
        </w:rPr>
      </w:pPr>
      <w:r w:rsidRPr="004077E6">
        <w:rPr>
          <w:rFonts w:asciiTheme="minorHAnsi" w:hAnsiTheme="minorHAnsi" w:cstheme="minorHAnsi"/>
          <w:sz w:val="22"/>
          <w:szCs w:val="22"/>
        </w:rPr>
        <w:t>Dana De</w:t>
      </w:r>
      <w:r w:rsidR="00AC645B">
        <w:rPr>
          <w:rFonts w:asciiTheme="minorHAnsi" w:hAnsiTheme="minorHAnsi" w:cstheme="minorHAnsi"/>
          <w:sz w:val="22"/>
          <w:szCs w:val="22"/>
        </w:rPr>
        <w:t>B</w:t>
      </w:r>
      <w:r w:rsidRPr="004077E6">
        <w:rPr>
          <w:rFonts w:asciiTheme="minorHAnsi" w:hAnsiTheme="minorHAnsi" w:cstheme="minorHAnsi"/>
          <w:sz w:val="22"/>
          <w:szCs w:val="22"/>
        </w:rPr>
        <w:t xml:space="preserve">ruyn gave the report. The new fiscal year </w:t>
      </w:r>
      <w:r w:rsidR="004077E6">
        <w:rPr>
          <w:rFonts w:asciiTheme="minorHAnsi" w:hAnsiTheme="minorHAnsi" w:cstheme="minorHAnsi"/>
          <w:sz w:val="22"/>
          <w:szCs w:val="22"/>
        </w:rPr>
        <w:t>c</w:t>
      </w:r>
      <w:r w:rsidRPr="004077E6">
        <w:rPr>
          <w:rFonts w:asciiTheme="minorHAnsi" w:hAnsiTheme="minorHAnsi" w:cstheme="minorHAnsi"/>
          <w:sz w:val="22"/>
          <w:szCs w:val="22"/>
        </w:rPr>
        <w:t xml:space="preserve">ontracts </w:t>
      </w:r>
      <w:r w:rsidR="00F60C83" w:rsidRPr="004077E6">
        <w:rPr>
          <w:rFonts w:asciiTheme="minorHAnsi" w:hAnsiTheme="minorHAnsi" w:cstheme="minorHAnsi"/>
          <w:sz w:val="22"/>
          <w:szCs w:val="22"/>
        </w:rPr>
        <w:t xml:space="preserve">will be emailed for </w:t>
      </w:r>
      <w:r w:rsidRPr="004077E6">
        <w:rPr>
          <w:rFonts w:asciiTheme="minorHAnsi" w:hAnsiTheme="minorHAnsi" w:cstheme="minorHAnsi"/>
          <w:sz w:val="22"/>
          <w:szCs w:val="22"/>
        </w:rPr>
        <w:t>Campgrounds</w:t>
      </w:r>
      <w:r w:rsidR="00F60C83" w:rsidRPr="004077E6">
        <w:rPr>
          <w:rFonts w:asciiTheme="minorHAnsi" w:hAnsiTheme="minorHAnsi" w:cstheme="minorHAnsi"/>
          <w:sz w:val="22"/>
          <w:szCs w:val="22"/>
        </w:rPr>
        <w:t xml:space="preserve">, Septage, and Swimming Pools using the new </w:t>
      </w:r>
      <w:r w:rsidR="004077E6" w:rsidRPr="004077E6">
        <w:rPr>
          <w:rFonts w:asciiTheme="minorHAnsi" w:hAnsiTheme="minorHAnsi" w:cstheme="minorHAnsi"/>
          <w:sz w:val="22"/>
          <w:szCs w:val="22"/>
        </w:rPr>
        <w:t>e-signature</w:t>
      </w:r>
      <w:r w:rsidR="00F60C83" w:rsidRPr="004077E6">
        <w:rPr>
          <w:rFonts w:asciiTheme="minorHAnsi" w:hAnsiTheme="minorHAnsi" w:cstheme="minorHAnsi"/>
          <w:sz w:val="22"/>
          <w:szCs w:val="22"/>
        </w:rPr>
        <w:t xml:space="preserve"> process.  </w:t>
      </w:r>
    </w:p>
    <w:p w14:paraId="70335CEB" w14:textId="29B1E8C5" w:rsidR="00337010" w:rsidRPr="004077E6" w:rsidRDefault="00F60C83" w:rsidP="00F60C83">
      <w:pPr>
        <w:pStyle w:val="ListParagraph"/>
        <w:numPr>
          <w:ilvl w:val="2"/>
          <w:numId w:val="7"/>
        </w:numPr>
        <w:snapToGrid w:val="0"/>
        <w:spacing w:line="276" w:lineRule="auto"/>
        <w:rPr>
          <w:rFonts w:asciiTheme="minorHAnsi" w:hAnsiTheme="minorHAnsi" w:cstheme="minorHAnsi"/>
          <w:sz w:val="22"/>
          <w:szCs w:val="22"/>
        </w:rPr>
      </w:pPr>
      <w:r w:rsidRPr="004077E6">
        <w:rPr>
          <w:rFonts w:asciiTheme="minorHAnsi" w:hAnsiTheme="minorHAnsi" w:cstheme="minorHAnsi"/>
          <w:sz w:val="22"/>
          <w:szCs w:val="22"/>
        </w:rPr>
        <w:t xml:space="preserve">They are meeting with the admin forum about the </w:t>
      </w:r>
      <w:r w:rsidR="004077E6" w:rsidRPr="004077E6">
        <w:rPr>
          <w:rFonts w:asciiTheme="minorHAnsi" w:hAnsiTheme="minorHAnsi" w:cstheme="minorHAnsi"/>
          <w:sz w:val="22"/>
          <w:szCs w:val="22"/>
        </w:rPr>
        <w:t>e-signature</w:t>
      </w:r>
      <w:r w:rsidRPr="004077E6">
        <w:rPr>
          <w:rFonts w:asciiTheme="minorHAnsi" w:hAnsiTheme="minorHAnsi" w:cstheme="minorHAnsi"/>
          <w:sz w:val="22"/>
          <w:szCs w:val="22"/>
        </w:rPr>
        <w:t xml:space="preserve"> and quarterly reimbursement process.  This could possibly be rolled out next month.</w:t>
      </w:r>
    </w:p>
    <w:p w14:paraId="1827098D" w14:textId="1CC5D0BA" w:rsidR="00F60C83" w:rsidRPr="004077E6" w:rsidRDefault="00F60C83" w:rsidP="00F60C83">
      <w:pPr>
        <w:pStyle w:val="ListParagraph"/>
        <w:numPr>
          <w:ilvl w:val="2"/>
          <w:numId w:val="7"/>
        </w:numPr>
        <w:snapToGrid w:val="0"/>
        <w:spacing w:line="276" w:lineRule="auto"/>
        <w:rPr>
          <w:rFonts w:asciiTheme="minorHAnsi" w:hAnsiTheme="minorHAnsi" w:cstheme="minorHAnsi"/>
          <w:sz w:val="22"/>
          <w:szCs w:val="22"/>
        </w:rPr>
      </w:pPr>
      <w:r w:rsidRPr="004077E6">
        <w:rPr>
          <w:rFonts w:asciiTheme="minorHAnsi" w:hAnsiTheme="minorHAnsi" w:cstheme="minorHAnsi"/>
          <w:sz w:val="22"/>
          <w:szCs w:val="22"/>
        </w:rPr>
        <w:t>Non-Community Water Supply. Dan Dettweiler is working full time on IT modernization</w:t>
      </w:r>
      <w:r w:rsidR="000131B2" w:rsidRPr="004077E6">
        <w:rPr>
          <w:rFonts w:asciiTheme="minorHAnsi" w:hAnsiTheme="minorHAnsi" w:cstheme="minorHAnsi"/>
          <w:sz w:val="22"/>
          <w:szCs w:val="22"/>
        </w:rPr>
        <w:t xml:space="preserve">. </w:t>
      </w:r>
      <w:r w:rsidR="00B649EE">
        <w:rPr>
          <w:rFonts w:asciiTheme="minorHAnsi" w:hAnsiTheme="minorHAnsi" w:cstheme="minorHAnsi"/>
          <w:sz w:val="22"/>
          <w:szCs w:val="22"/>
        </w:rPr>
        <w:t xml:space="preserve"> Connor Wickham</w:t>
      </w:r>
      <w:r w:rsidR="000131B2" w:rsidRPr="004077E6">
        <w:rPr>
          <w:rFonts w:asciiTheme="minorHAnsi" w:hAnsiTheme="minorHAnsi" w:cstheme="minorHAnsi"/>
          <w:sz w:val="22"/>
          <w:szCs w:val="22"/>
        </w:rPr>
        <w:t xml:space="preserve"> will be overseeing the </w:t>
      </w:r>
      <w:r w:rsidR="006C6732">
        <w:rPr>
          <w:rFonts w:asciiTheme="minorHAnsi" w:hAnsiTheme="minorHAnsi" w:cstheme="minorHAnsi"/>
          <w:sz w:val="22"/>
          <w:szCs w:val="22"/>
        </w:rPr>
        <w:t xml:space="preserve">Non-Community Public Water Supplies </w:t>
      </w:r>
      <w:r w:rsidR="000131B2" w:rsidRPr="004077E6">
        <w:rPr>
          <w:rFonts w:asciiTheme="minorHAnsi" w:hAnsiTheme="minorHAnsi" w:cstheme="minorHAnsi"/>
          <w:sz w:val="22"/>
          <w:szCs w:val="22"/>
        </w:rPr>
        <w:t>program.  They will not be pursing the</w:t>
      </w:r>
      <w:r w:rsidR="004077E6">
        <w:rPr>
          <w:rFonts w:asciiTheme="minorHAnsi" w:hAnsiTheme="minorHAnsi" w:cstheme="minorHAnsi"/>
          <w:sz w:val="22"/>
          <w:szCs w:val="22"/>
        </w:rPr>
        <w:t xml:space="preserve"> plan to have access to Water Track </w:t>
      </w:r>
      <w:r w:rsidR="00BE0A9E">
        <w:rPr>
          <w:rFonts w:asciiTheme="minorHAnsi" w:hAnsiTheme="minorHAnsi" w:cstheme="minorHAnsi"/>
          <w:sz w:val="22"/>
          <w:szCs w:val="22"/>
        </w:rPr>
        <w:t xml:space="preserve">through user </w:t>
      </w:r>
      <w:r w:rsidR="000131B2" w:rsidRPr="004077E6">
        <w:rPr>
          <w:rFonts w:asciiTheme="minorHAnsi" w:hAnsiTheme="minorHAnsi" w:cstheme="minorHAnsi"/>
          <w:sz w:val="22"/>
          <w:szCs w:val="22"/>
        </w:rPr>
        <w:t>IP address</w:t>
      </w:r>
      <w:r w:rsidR="00BE0A9E">
        <w:rPr>
          <w:rFonts w:asciiTheme="minorHAnsi" w:hAnsiTheme="minorHAnsi" w:cstheme="minorHAnsi"/>
          <w:sz w:val="22"/>
          <w:szCs w:val="22"/>
        </w:rPr>
        <w:t xml:space="preserve"> only</w:t>
      </w:r>
      <w:r w:rsidR="000131B2" w:rsidRPr="004077E6">
        <w:rPr>
          <w:rFonts w:asciiTheme="minorHAnsi" w:hAnsiTheme="minorHAnsi" w:cstheme="minorHAnsi"/>
          <w:sz w:val="22"/>
          <w:szCs w:val="22"/>
        </w:rPr>
        <w:t xml:space="preserve">.  However, they are exploring other solutions to the program to be able to put </w:t>
      </w:r>
      <w:proofErr w:type="spellStart"/>
      <w:r w:rsidR="000131B2" w:rsidRPr="004077E6">
        <w:rPr>
          <w:rFonts w:asciiTheme="minorHAnsi" w:hAnsiTheme="minorHAnsi" w:cstheme="minorHAnsi"/>
          <w:sz w:val="22"/>
          <w:szCs w:val="22"/>
        </w:rPr>
        <w:t>WaterTrack</w:t>
      </w:r>
      <w:proofErr w:type="spellEnd"/>
      <w:r w:rsidR="000131B2" w:rsidRPr="004077E6">
        <w:rPr>
          <w:rFonts w:asciiTheme="minorHAnsi" w:hAnsiTheme="minorHAnsi" w:cstheme="minorHAnsi"/>
          <w:sz w:val="22"/>
          <w:szCs w:val="22"/>
        </w:rPr>
        <w:t xml:space="preserve"> to rest.</w:t>
      </w:r>
    </w:p>
    <w:p w14:paraId="4C074A47" w14:textId="533B6D49" w:rsidR="000131B2" w:rsidRPr="004077E6" w:rsidRDefault="00F275F6" w:rsidP="00F60C83">
      <w:pPr>
        <w:pStyle w:val="ListParagraph"/>
        <w:numPr>
          <w:ilvl w:val="2"/>
          <w:numId w:val="7"/>
        </w:numPr>
        <w:snapToGrid w:val="0"/>
        <w:spacing w:line="276" w:lineRule="auto"/>
        <w:rPr>
          <w:rFonts w:asciiTheme="minorHAnsi" w:hAnsiTheme="minorHAnsi" w:cstheme="minorHAnsi"/>
          <w:sz w:val="22"/>
          <w:szCs w:val="22"/>
        </w:rPr>
      </w:pPr>
      <w:r>
        <w:rPr>
          <w:rFonts w:asciiTheme="minorHAnsi" w:hAnsiTheme="minorHAnsi" w:cstheme="minorHAnsi"/>
          <w:sz w:val="22"/>
          <w:szCs w:val="22"/>
        </w:rPr>
        <w:t>Sara Pie</w:t>
      </w:r>
      <w:r w:rsidR="000131B2" w:rsidRPr="004077E6">
        <w:rPr>
          <w:rFonts w:asciiTheme="minorHAnsi" w:hAnsiTheme="minorHAnsi" w:cstheme="minorHAnsi"/>
          <w:sz w:val="22"/>
          <w:szCs w:val="22"/>
        </w:rPr>
        <w:t>rson reported out that the P3 program is looking at resuming evaluations in 2022.  This will be a soft start and from a technical assistance perspective.  They will not be implementing corrective actions as this will be more of a learning opportunity.  They are aware of the challenges LHDs have been faced with during the Covid-19 pandemic and with staffing.</w:t>
      </w:r>
    </w:p>
    <w:p w14:paraId="0B598529" w14:textId="026BBB63" w:rsidR="000131B2" w:rsidRPr="004077E6" w:rsidRDefault="00BE0A9E" w:rsidP="00F60C83">
      <w:pPr>
        <w:pStyle w:val="ListParagraph"/>
        <w:numPr>
          <w:ilvl w:val="2"/>
          <w:numId w:val="7"/>
        </w:numPr>
        <w:snapToGrid w:val="0"/>
        <w:spacing w:line="276" w:lineRule="auto"/>
        <w:rPr>
          <w:rFonts w:asciiTheme="minorHAnsi" w:hAnsiTheme="minorHAnsi" w:cstheme="minorHAnsi"/>
          <w:sz w:val="22"/>
          <w:szCs w:val="22"/>
        </w:rPr>
      </w:pPr>
      <w:r>
        <w:rPr>
          <w:rFonts w:asciiTheme="minorHAnsi" w:hAnsiTheme="minorHAnsi" w:cstheme="minorHAnsi"/>
          <w:sz w:val="22"/>
          <w:szCs w:val="22"/>
        </w:rPr>
        <w:t>Sara also reported that they</w:t>
      </w:r>
      <w:r w:rsidR="000131B2" w:rsidRPr="004077E6">
        <w:rPr>
          <w:rFonts w:asciiTheme="minorHAnsi" w:hAnsiTheme="minorHAnsi" w:cstheme="minorHAnsi"/>
          <w:sz w:val="22"/>
          <w:szCs w:val="22"/>
        </w:rPr>
        <w:t xml:space="preserve"> have seen an uptick in deviation requests for</w:t>
      </w:r>
      <w:r>
        <w:rPr>
          <w:rFonts w:asciiTheme="minorHAnsi" w:hAnsiTheme="minorHAnsi" w:cstheme="minorHAnsi"/>
          <w:sz w:val="22"/>
          <w:szCs w:val="22"/>
        </w:rPr>
        <w:t xml:space="preserve"> gas station</w:t>
      </w:r>
      <w:r w:rsidR="000131B2" w:rsidRPr="004077E6">
        <w:rPr>
          <w:rFonts w:asciiTheme="minorHAnsi" w:hAnsiTheme="minorHAnsi" w:cstheme="minorHAnsi"/>
          <w:sz w:val="22"/>
          <w:szCs w:val="22"/>
        </w:rPr>
        <w:t xml:space="preserve"> underground storage tanks</w:t>
      </w:r>
      <w:r w:rsidR="007057BF" w:rsidRPr="004077E6">
        <w:rPr>
          <w:rFonts w:asciiTheme="minorHAnsi" w:hAnsiTheme="minorHAnsi" w:cstheme="minorHAnsi"/>
          <w:sz w:val="22"/>
          <w:szCs w:val="22"/>
        </w:rPr>
        <w:t xml:space="preserve"> near existing wells</w:t>
      </w:r>
      <w:r w:rsidR="000131B2" w:rsidRPr="004077E6">
        <w:rPr>
          <w:rFonts w:asciiTheme="minorHAnsi" w:hAnsiTheme="minorHAnsi" w:cstheme="minorHAnsi"/>
          <w:sz w:val="22"/>
          <w:szCs w:val="22"/>
        </w:rPr>
        <w:t>.  This has not been in their purview</w:t>
      </w:r>
      <w:r>
        <w:rPr>
          <w:rFonts w:asciiTheme="minorHAnsi" w:hAnsiTheme="minorHAnsi" w:cstheme="minorHAnsi"/>
          <w:sz w:val="22"/>
          <w:szCs w:val="22"/>
        </w:rPr>
        <w:t xml:space="preserve"> but</w:t>
      </w:r>
      <w:r w:rsidR="000131B2" w:rsidRPr="004077E6">
        <w:rPr>
          <w:rFonts w:asciiTheme="minorHAnsi" w:hAnsiTheme="minorHAnsi" w:cstheme="minorHAnsi"/>
          <w:sz w:val="22"/>
          <w:szCs w:val="22"/>
        </w:rPr>
        <w:t xml:space="preserve">, they have been in discussion with LARA as they </w:t>
      </w:r>
      <w:r>
        <w:rPr>
          <w:rFonts w:asciiTheme="minorHAnsi" w:hAnsiTheme="minorHAnsi" w:cstheme="minorHAnsi"/>
          <w:sz w:val="22"/>
          <w:szCs w:val="22"/>
        </w:rPr>
        <w:t xml:space="preserve">are the ones that </w:t>
      </w:r>
      <w:r w:rsidR="000131B2" w:rsidRPr="004077E6">
        <w:rPr>
          <w:rFonts w:asciiTheme="minorHAnsi" w:hAnsiTheme="minorHAnsi" w:cstheme="minorHAnsi"/>
          <w:sz w:val="22"/>
          <w:szCs w:val="22"/>
        </w:rPr>
        <w:t xml:space="preserve">approve new gas stations going in. </w:t>
      </w:r>
      <w:r w:rsidR="00E81999">
        <w:rPr>
          <w:rFonts w:asciiTheme="minorHAnsi" w:hAnsiTheme="minorHAnsi" w:cstheme="minorHAnsi"/>
          <w:sz w:val="22"/>
          <w:szCs w:val="22"/>
        </w:rPr>
        <w:t>They’re looking at developing a</w:t>
      </w:r>
      <w:r w:rsidR="007057BF" w:rsidRPr="004077E6">
        <w:rPr>
          <w:rFonts w:asciiTheme="minorHAnsi" w:hAnsiTheme="minorHAnsi" w:cstheme="minorHAnsi"/>
          <w:sz w:val="22"/>
          <w:szCs w:val="22"/>
        </w:rPr>
        <w:t xml:space="preserve"> MOU to ensure areas of contamination are addressed and to evaluate if a deviation will be appropriate.  </w:t>
      </w:r>
      <w:r>
        <w:rPr>
          <w:rFonts w:asciiTheme="minorHAnsi" w:hAnsiTheme="minorHAnsi" w:cstheme="minorHAnsi"/>
          <w:sz w:val="22"/>
          <w:szCs w:val="22"/>
        </w:rPr>
        <w:t xml:space="preserve">Additional information on this issue will be coming </w:t>
      </w:r>
      <w:r w:rsidR="007057BF" w:rsidRPr="004077E6">
        <w:rPr>
          <w:rFonts w:asciiTheme="minorHAnsi" w:hAnsiTheme="minorHAnsi" w:cstheme="minorHAnsi"/>
          <w:sz w:val="22"/>
          <w:szCs w:val="22"/>
        </w:rPr>
        <w:t>out.</w:t>
      </w:r>
    </w:p>
    <w:p w14:paraId="006892D6" w14:textId="38AECEE6" w:rsidR="007057BF" w:rsidRPr="004077E6" w:rsidRDefault="007057BF" w:rsidP="00F60C83">
      <w:pPr>
        <w:pStyle w:val="ListParagraph"/>
        <w:numPr>
          <w:ilvl w:val="2"/>
          <w:numId w:val="7"/>
        </w:numPr>
        <w:snapToGrid w:val="0"/>
        <w:spacing w:line="276" w:lineRule="auto"/>
        <w:rPr>
          <w:rFonts w:asciiTheme="minorHAnsi" w:hAnsiTheme="minorHAnsi" w:cstheme="minorHAnsi"/>
          <w:sz w:val="22"/>
          <w:szCs w:val="22"/>
        </w:rPr>
      </w:pPr>
      <w:r w:rsidRPr="004077E6">
        <w:rPr>
          <w:rFonts w:asciiTheme="minorHAnsi" w:hAnsiTheme="minorHAnsi" w:cstheme="minorHAnsi"/>
          <w:sz w:val="22"/>
          <w:szCs w:val="22"/>
        </w:rPr>
        <w:lastRenderedPageBreak/>
        <w:t xml:space="preserve">The Michigan Ground Water Association letter that was sent to </w:t>
      </w:r>
      <w:r w:rsidR="00E81999">
        <w:rPr>
          <w:rFonts w:asciiTheme="minorHAnsi" w:hAnsiTheme="minorHAnsi" w:cstheme="minorHAnsi"/>
          <w:sz w:val="22"/>
          <w:szCs w:val="22"/>
        </w:rPr>
        <w:t xml:space="preserve">each </w:t>
      </w:r>
      <w:r w:rsidR="00BE0A9E">
        <w:rPr>
          <w:rFonts w:asciiTheme="minorHAnsi" w:hAnsiTheme="minorHAnsi" w:cstheme="minorHAnsi"/>
          <w:sz w:val="22"/>
          <w:szCs w:val="22"/>
        </w:rPr>
        <w:t>H</w:t>
      </w:r>
      <w:r w:rsidR="00E81999">
        <w:rPr>
          <w:rFonts w:asciiTheme="minorHAnsi" w:hAnsiTheme="minorHAnsi" w:cstheme="minorHAnsi"/>
          <w:sz w:val="22"/>
          <w:szCs w:val="22"/>
        </w:rPr>
        <w:t xml:space="preserve">ealth </w:t>
      </w:r>
      <w:r w:rsidR="00BE0A9E">
        <w:rPr>
          <w:rFonts w:asciiTheme="minorHAnsi" w:hAnsiTheme="minorHAnsi" w:cstheme="minorHAnsi"/>
          <w:sz w:val="22"/>
          <w:szCs w:val="22"/>
        </w:rPr>
        <w:t>D</w:t>
      </w:r>
      <w:r w:rsidR="00E81999">
        <w:rPr>
          <w:rFonts w:asciiTheme="minorHAnsi" w:hAnsiTheme="minorHAnsi" w:cstheme="minorHAnsi"/>
          <w:sz w:val="22"/>
          <w:szCs w:val="22"/>
        </w:rPr>
        <w:t>epartment</w:t>
      </w:r>
      <w:r w:rsidRPr="004077E6">
        <w:rPr>
          <w:rFonts w:asciiTheme="minorHAnsi" w:hAnsiTheme="minorHAnsi" w:cstheme="minorHAnsi"/>
          <w:sz w:val="22"/>
          <w:szCs w:val="22"/>
        </w:rPr>
        <w:t xml:space="preserve"> was brought up.  If they would like </w:t>
      </w:r>
      <w:r w:rsidR="00EB0E2E" w:rsidRPr="004077E6">
        <w:rPr>
          <w:rFonts w:asciiTheme="minorHAnsi" w:hAnsiTheme="minorHAnsi" w:cstheme="minorHAnsi"/>
          <w:sz w:val="22"/>
          <w:szCs w:val="22"/>
        </w:rPr>
        <w:t xml:space="preserve">to </w:t>
      </w:r>
      <w:r w:rsidRPr="004077E6">
        <w:rPr>
          <w:rFonts w:asciiTheme="minorHAnsi" w:hAnsiTheme="minorHAnsi" w:cstheme="minorHAnsi"/>
          <w:sz w:val="22"/>
          <w:szCs w:val="22"/>
        </w:rPr>
        <w:t>engage with us, the December 9</w:t>
      </w:r>
      <w:r w:rsidRPr="004077E6">
        <w:rPr>
          <w:rFonts w:asciiTheme="minorHAnsi" w:hAnsiTheme="minorHAnsi" w:cstheme="minorHAnsi"/>
          <w:sz w:val="22"/>
          <w:szCs w:val="22"/>
          <w:vertAlign w:val="superscript"/>
        </w:rPr>
        <w:t>th</w:t>
      </w:r>
      <w:r w:rsidRPr="004077E6">
        <w:rPr>
          <w:rFonts w:asciiTheme="minorHAnsi" w:hAnsiTheme="minorHAnsi" w:cstheme="minorHAnsi"/>
          <w:sz w:val="22"/>
          <w:szCs w:val="22"/>
        </w:rPr>
        <w:t xml:space="preserve"> Water Well Advisory Committee meeting</w:t>
      </w:r>
      <w:r w:rsidR="00EB0E2E" w:rsidRPr="004077E6">
        <w:rPr>
          <w:rFonts w:asciiTheme="minorHAnsi" w:hAnsiTheme="minorHAnsi" w:cstheme="minorHAnsi"/>
          <w:sz w:val="22"/>
          <w:szCs w:val="22"/>
        </w:rPr>
        <w:t xml:space="preserve"> might</w:t>
      </w:r>
      <w:r w:rsidRPr="004077E6">
        <w:rPr>
          <w:rFonts w:asciiTheme="minorHAnsi" w:hAnsiTheme="minorHAnsi" w:cstheme="minorHAnsi"/>
          <w:sz w:val="22"/>
          <w:szCs w:val="22"/>
        </w:rPr>
        <w:t xml:space="preserve"> be an opportunity to have a discussion with them.</w:t>
      </w:r>
    </w:p>
    <w:p w14:paraId="34732B27" w14:textId="70108DEA" w:rsidR="007057BF" w:rsidRPr="004077E6" w:rsidRDefault="00EB0E2E" w:rsidP="00F60C83">
      <w:pPr>
        <w:pStyle w:val="ListParagraph"/>
        <w:numPr>
          <w:ilvl w:val="2"/>
          <w:numId w:val="7"/>
        </w:numPr>
        <w:snapToGrid w:val="0"/>
        <w:spacing w:line="276" w:lineRule="auto"/>
        <w:rPr>
          <w:rFonts w:asciiTheme="minorHAnsi" w:hAnsiTheme="minorHAnsi" w:cstheme="minorHAnsi"/>
          <w:sz w:val="22"/>
          <w:szCs w:val="22"/>
        </w:rPr>
      </w:pPr>
      <w:r w:rsidRPr="004077E6">
        <w:rPr>
          <w:rFonts w:asciiTheme="minorHAnsi" w:hAnsiTheme="minorHAnsi" w:cstheme="minorHAnsi"/>
          <w:sz w:val="22"/>
          <w:szCs w:val="22"/>
        </w:rPr>
        <w:t>Comment</w:t>
      </w:r>
      <w:r w:rsidR="007057BF" w:rsidRPr="004077E6">
        <w:rPr>
          <w:rFonts w:asciiTheme="minorHAnsi" w:hAnsiTheme="minorHAnsi" w:cstheme="minorHAnsi"/>
          <w:sz w:val="22"/>
          <w:szCs w:val="22"/>
        </w:rPr>
        <w:t xml:space="preserve"> from Kristen Sch</w:t>
      </w:r>
      <w:r w:rsidRPr="004077E6">
        <w:rPr>
          <w:rFonts w:asciiTheme="minorHAnsi" w:hAnsiTheme="minorHAnsi" w:cstheme="minorHAnsi"/>
          <w:sz w:val="22"/>
          <w:szCs w:val="22"/>
        </w:rPr>
        <w:t>weighoe</w:t>
      </w:r>
      <w:r w:rsidR="007057BF" w:rsidRPr="004077E6">
        <w:rPr>
          <w:rFonts w:asciiTheme="minorHAnsi" w:hAnsiTheme="minorHAnsi" w:cstheme="minorHAnsi"/>
          <w:sz w:val="22"/>
          <w:szCs w:val="22"/>
        </w:rPr>
        <w:t xml:space="preserve">fer </w:t>
      </w:r>
      <w:r w:rsidR="00AC645B">
        <w:rPr>
          <w:rFonts w:asciiTheme="minorHAnsi" w:hAnsiTheme="minorHAnsi" w:cstheme="minorHAnsi"/>
          <w:sz w:val="22"/>
          <w:szCs w:val="22"/>
        </w:rPr>
        <w:t>for Dana DeB</w:t>
      </w:r>
      <w:r w:rsidRPr="004077E6">
        <w:rPr>
          <w:rFonts w:asciiTheme="minorHAnsi" w:hAnsiTheme="minorHAnsi" w:cstheme="minorHAnsi"/>
          <w:sz w:val="22"/>
          <w:szCs w:val="22"/>
        </w:rPr>
        <w:t>ruyn regarding the quarterly reimbursement process</w:t>
      </w:r>
      <w:r w:rsidR="00BE0A9E">
        <w:rPr>
          <w:rFonts w:asciiTheme="minorHAnsi" w:hAnsiTheme="minorHAnsi" w:cstheme="minorHAnsi"/>
          <w:sz w:val="22"/>
          <w:szCs w:val="22"/>
        </w:rPr>
        <w:t>.</w:t>
      </w:r>
      <w:r w:rsidRPr="004077E6">
        <w:rPr>
          <w:rFonts w:asciiTheme="minorHAnsi" w:hAnsiTheme="minorHAnsi" w:cstheme="minorHAnsi"/>
          <w:sz w:val="22"/>
          <w:szCs w:val="22"/>
        </w:rPr>
        <w:t xml:space="preserve"> </w:t>
      </w:r>
      <w:r w:rsidR="00BE0A9E">
        <w:rPr>
          <w:rFonts w:asciiTheme="minorHAnsi" w:hAnsiTheme="minorHAnsi" w:cstheme="minorHAnsi"/>
          <w:sz w:val="22"/>
          <w:szCs w:val="22"/>
        </w:rPr>
        <w:t>T</w:t>
      </w:r>
      <w:r w:rsidRPr="004077E6">
        <w:rPr>
          <w:rFonts w:asciiTheme="minorHAnsi" w:hAnsiTheme="minorHAnsi" w:cstheme="minorHAnsi"/>
          <w:sz w:val="22"/>
          <w:szCs w:val="22"/>
        </w:rPr>
        <w:t>his could potentially create additional effort for them.</w:t>
      </w:r>
    </w:p>
    <w:p w14:paraId="3D6B0B0A" w14:textId="002454D3" w:rsidR="00EB0E2E" w:rsidRPr="004077E6" w:rsidRDefault="00EB0E2E" w:rsidP="00F60C83">
      <w:pPr>
        <w:pStyle w:val="ListParagraph"/>
        <w:numPr>
          <w:ilvl w:val="2"/>
          <w:numId w:val="7"/>
        </w:numPr>
        <w:snapToGrid w:val="0"/>
        <w:spacing w:line="276" w:lineRule="auto"/>
        <w:rPr>
          <w:rFonts w:asciiTheme="minorHAnsi" w:hAnsiTheme="minorHAnsi" w:cstheme="minorHAnsi"/>
          <w:sz w:val="22"/>
          <w:szCs w:val="22"/>
        </w:rPr>
      </w:pPr>
      <w:r w:rsidRPr="004077E6">
        <w:rPr>
          <w:rFonts w:asciiTheme="minorHAnsi" w:hAnsiTheme="minorHAnsi" w:cstheme="minorHAnsi"/>
          <w:sz w:val="22"/>
          <w:szCs w:val="22"/>
        </w:rPr>
        <w:t>Question from Chris Klawuhn for Sara P</w:t>
      </w:r>
      <w:r w:rsidR="00F275F6">
        <w:rPr>
          <w:rFonts w:asciiTheme="minorHAnsi" w:hAnsiTheme="minorHAnsi" w:cstheme="minorHAnsi"/>
          <w:sz w:val="22"/>
          <w:szCs w:val="22"/>
        </w:rPr>
        <w:t>i</w:t>
      </w:r>
      <w:r w:rsidRPr="004077E6">
        <w:rPr>
          <w:rFonts w:asciiTheme="minorHAnsi" w:hAnsiTheme="minorHAnsi" w:cstheme="minorHAnsi"/>
          <w:sz w:val="22"/>
          <w:szCs w:val="22"/>
        </w:rPr>
        <w:t>erson on resuming P3 evaluations. He is concerned with the timing and the ongoing Co</w:t>
      </w:r>
      <w:r w:rsidR="006C6732">
        <w:rPr>
          <w:rFonts w:asciiTheme="minorHAnsi" w:hAnsiTheme="minorHAnsi" w:cstheme="minorHAnsi"/>
          <w:sz w:val="22"/>
          <w:szCs w:val="22"/>
        </w:rPr>
        <w:t xml:space="preserve">vid-19 duties (booster doses). </w:t>
      </w:r>
      <w:r w:rsidRPr="004077E6">
        <w:rPr>
          <w:rFonts w:asciiTheme="minorHAnsi" w:hAnsiTheme="minorHAnsi" w:cstheme="minorHAnsi"/>
          <w:sz w:val="22"/>
          <w:szCs w:val="22"/>
        </w:rPr>
        <w:t xml:space="preserve">Discussion ensued and EGLE would like to have a goal of restarting evaluations in the summer of 2022.  Andrew Cox asked for some communication to be sent to the group for what this looks like so we can have further conversations </w:t>
      </w:r>
      <w:r w:rsidR="00BE0A9E">
        <w:rPr>
          <w:rFonts w:asciiTheme="minorHAnsi" w:hAnsiTheme="minorHAnsi" w:cstheme="minorHAnsi"/>
          <w:sz w:val="22"/>
          <w:szCs w:val="22"/>
        </w:rPr>
        <w:t>and</w:t>
      </w:r>
      <w:r w:rsidRPr="004077E6">
        <w:rPr>
          <w:rFonts w:asciiTheme="minorHAnsi" w:hAnsiTheme="minorHAnsi" w:cstheme="minorHAnsi"/>
          <w:sz w:val="22"/>
          <w:szCs w:val="22"/>
        </w:rPr>
        <w:t xml:space="preserve"> discuss this.</w:t>
      </w:r>
    </w:p>
    <w:p w14:paraId="4E9350FA" w14:textId="16222720" w:rsidR="00EB0E2E" w:rsidRPr="004077E6" w:rsidRDefault="00EB0E2E" w:rsidP="00F60C83">
      <w:pPr>
        <w:pStyle w:val="ListParagraph"/>
        <w:numPr>
          <w:ilvl w:val="2"/>
          <w:numId w:val="7"/>
        </w:numPr>
        <w:snapToGrid w:val="0"/>
        <w:spacing w:line="276" w:lineRule="auto"/>
        <w:rPr>
          <w:rFonts w:asciiTheme="minorHAnsi" w:hAnsiTheme="minorHAnsi" w:cstheme="minorHAnsi"/>
          <w:sz w:val="22"/>
          <w:szCs w:val="22"/>
        </w:rPr>
      </w:pPr>
      <w:r w:rsidRPr="004077E6">
        <w:rPr>
          <w:rFonts w:asciiTheme="minorHAnsi" w:hAnsiTheme="minorHAnsi" w:cstheme="minorHAnsi"/>
          <w:sz w:val="22"/>
          <w:szCs w:val="22"/>
        </w:rPr>
        <w:t>Jeremy Hoeh reported out that the onsite waste water program will be reaching out to the MALEHA Onsite committee to provide an up</w:t>
      </w:r>
      <w:r w:rsidR="008F0072" w:rsidRPr="004077E6">
        <w:rPr>
          <w:rFonts w:asciiTheme="minorHAnsi" w:hAnsiTheme="minorHAnsi" w:cstheme="minorHAnsi"/>
          <w:sz w:val="22"/>
          <w:szCs w:val="22"/>
        </w:rPr>
        <w:t>d</w:t>
      </w:r>
      <w:r w:rsidRPr="004077E6">
        <w:rPr>
          <w:rFonts w:asciiTheme="minorHAnsi" w:hAnsiTheme="minorHAnsi" w:cstheme="minorHAnsi"/>
          <w:sz w:val="22"/>
          <w:szCs w:val="22"/>
        </w:rPr>
        <w:t>ate.</w:t>
      </w:r>
    </w:p>
    <w:p w14:paraId="7D80A78B" w14:textId="77777777" w:rsidR="00337010" w:rsidRPr="004077E6" w:rsidRDefault="00337010" w:rsidP="000F4ED1">
      <w:pPr>
        <w:pStyle w:val="ListParagraph"/>
        <w:numPr>
          <w:ilvl w:val="1"/>
          <w:numId w:val="7"/>
        </w:numPr>
        <w:snapToGrid w:val="0"/>
        <w:spacing w:line="276" w:lineRule="auto"/>
        <w:rPr>
          <w:rFonts w:asciiTheme="minorHAnsi" w:hAnsiTheme="minorHAnsi" w:cstheme="minorHAnsi"/>
          <w:b/>
          <w:sz w:val="22"/>
          <w:szCs w:val="22"/>
        </w:rPr>
      </w:pPr>
      <w:r w:rsidRPr="004077E6">
        <w:rPr>
          <w:rFonts w:asciiTheme="minorHAnsi" w:hAnsiTheme="minorHAnsi" w:cstheme="minorHAnsi"/>
          <w:b/>
          <w:sz w:val="22"/>
          <w:szCs w:val="22"/>
        </w:rPr>
        <w:t>MDARD Report</w:t>
      </w:r>
    </w:p>
    <w:p w14:paraId="66BD08C9" w14:textId="396EA2EB" w:rsidR="008F0072" w:rsidRPr="004077E6" w:rsidRDefault="008F0072" w:rsidP="008F0072">
      <w:pPr>
        <w:pStyle w:val="ListParagraph"/>
        <w:numPr>
          <w:ilvl w:val="2"/>
          <w:numId w:val="7"/>
        </w:numPr>
        <w:snapToGrid w:val="0"/>
        <w:spacing w:line="276" w:lineRule="auto"/>
        <w:rPr>
          <w:rFonts w:asciiTheme="minorHAnsi" w:hAnsiTheme="minorHAnsi" w:cstheme="minorHAnsi"/>
          <w:sz w:val="22"/>
          <w:szCs w:val="22"/>
        </w:rPr>
      </w:pPr>
      <w:r w:rsidRPr="004077E6">
        <w:rPr>
          <w:rFonts w:asciiTheme="minorHAnsi" w:hAnsiTheme="minorHAnsi" w:cstheme="minorHAnsi"/>
          <w:sz w:val="22"/>
          <w:szCs w:val="22"/>
        </w:rPr>
        <w:t>Sean Dunleavy reported out that in addition to the ALE in Berrien Co., they had a total loss of water and pressure yesterday and this morning.</w:t>
      </w:r>
    </w:p>
    <w:p w14:paraId="61955870" w14:textId="6CC7670D" w:rsidR="008F0072" w:rsidRPr="004077E6" w:rsidRDefault="008F0072" w:rsidP="008F0072">
      <w:pPr>
        <w:pStyle w:val="ListParagraph"/>
        <w:numPr>
          <w:ilvl w:val="2"/>
          <w:numId w:val="7"/>
        </w:numPr>
        <w:snapToGrid w:val="0"/>
        <w:spacing w:line="276" w:lineRule="auto"/>
        <w:rPr>
          <w:rFonts w:asciiTheme="minorHAnsi" w:hAnsiTheme="minorHAnsi" w:cstheme="minorHAnsi"/>
          <w:sz w:val="22"/>
          <w:szCs w:val="22"/>
        </w:rPr>
      </w:pPr>
      <w:r w:rsidRPr="004077E6">
        <w:rPr>
          <w:rFonts w:asciiTheme="minorHAnsi" w:hAnsiTheme="minorHAnsi" w:cstheme="minorHAnsi"/>
          <w:sz w:val="22"/>
          <w:szCs w:val="22"/>
        </w:rPr>
        <w:t xml:space="preserve">The FDA put out an update for the Salmonella Outbreak.  The culprits are onions from Mexico.  Reach out to Sean if you have any questions. </w:t>
      </w:r>
    </w:p>
    <w:p w14:paraId="4BA8804C" w14:textId="1BF425C8" w:rsidR="00337010" w:rsidRPr="004077E6" w:rsidRDefault="00337010" w:rsidP="000F4ED1">
      <w:pPr>
        <w:pStyle w:val="ListParagraph"/>
        <w:numPr>
          <w:ilvl w:val="1"/>
          <w:numId w:val="7"/>
        </w:numPr>
        <w:snapToGrid w:val="0"/>
        <w:spacing w:line="276" w:lineRule="auto"/>
        <w:rPr>
          <w:rFonts w:asciiTheme="minorHAnsi" w:hAnsiTheme="minorHAnsi" w:cstheme="minorHAnsi"/>
          <w:sz w:val="22"/>
          <w:szCs w:val="22"/>
        </w:rPr>
      </w:pPr>
      <w:r w:rsidRPr="004077E6">
        <w:rPr>
          <w:rFonts w:asciiTheme="minorHAnsi" w:hAnsiTheme="minorHAnsi" w:cstheme="minorHAnsi"/>
          <w:b/>
          <w:sz w:val="22"/>
          <w:szCs w:val="22"/>
        </w:rPr>
        <w:t>MDHHS Report</w:t>
      </w:r>
      <w:r w:rsidR="008F0072" w:rsidRPr="004077E6">
        <w:rPr>
          <w:rFonts w:asciiTheme="minorHAnsi" w:hAnsiTheme="minorHAnsi" w:cstheme="minorHAnsi"/>
          <w:b/>
          <w:sz w:val="22"/>
          <w:szCs w:val="22"/>
        </w:rPr>
        <w:t xml:space="preserve"> </w:t>
      </w:r>
      <w:r w:rsidR="008F0072" w:rsidRPr="004077E6">
        <w:rPr>
          <w:rFonts w:asciiTheme="minorHAnsi" w:hAnsiTheme="minorHAnsi" w:cstheme="minorHAnsi"/>
          <w:sz w:val="22"/>
          <w:szCs w:val="22"/>
        </w:rPr>
        <w:t>– No new updates</w:t>
      </w:r>
    </w:p>
    <w:p w14:paraId="092D1882" w14:textId="77777777" w:rsidR="008F0072" w:rsidRPr="004077E6" w:rsidRDefault="00337010" w:rsidP="000F4ED1">
      <w:pPr>
        <w:pStyle w:val="ListParagraph"/>
        <w:numPr>
          <w:ilvl w:val="1"/>
          <w:numId w:val="7"/>
        </w:numPr>
        <w:snapToGrid w:val="0"/>
        <w:spacing w:line="276" w:lineRule="auto"/>
        <w:rPr>
          <w:rFonts w:asciiTheme="minorHAnsi" w:hAnsiTheme="minorHAnsi" w:cstheme="minorHAnsi"/>
          <w:b/>
          <w:sz w:val="22"/>
          <w:szCs w:val="22"/>
        </w:rPr>
      </w:pPr>
      <w:r w:rsidRPr="004077E6">
        <w:rPr>
          <w:rFonts w:asciiTheme="minorHAnsi" w:hAnsiTheme="minorHAnsi" w:cstheme="minorHAnsi"/>
          <w:b/>
          <w:sz w:val="22"/>
          <w:szCs w:val="22"/>
        </w:rPr>
        <w:t>LARA Report</w:t>
      </w:r>
    </w:p>
    <w:p w14:paraId="1A4EC6BE" w14:textId="5F929877" w:rsidR="00337010" w:rsidRPr="004077E6" w:rsidRDefault="008F0072" w:rsidP="008F0072">
      <w:pPr>
        <w:pStyle w:val="ListParagraph"/>
        <w:numPr>
          <w:ilvl w:val="2"/>
          <w:numId w:val="7"/>
        </w:numPr>
        <w:snapToGrid w:val="0"/>
        <w:spacing w:line="276" w:lineRule="auto"/>
        <w:rPr>
          <w:rFonts w:asciiTheme="minorHAnsi" w:hAnsiTheme="minorHAnsi" w:cstheme="minorHAnsi"/>
          <w:sz w:val="22"/>
          <w:szCs w:val="22"/>
        </w:rPr>
      </w:pPr>
      <w:r w:rsidRPr="004077E6">
        <w:rPr>
          <w:rFonts w:asciiTheme="minorHAnsi" w:hAnsiTheme="minorHAnsi" w:cstheme="minorHAnsi"/>
          <w:sz w:val="22"/>
          <w:szCs w:val="22"/>
        </w:rPr>
        <w:t xml:space="preserve">Laura Remus reiterated that the child care piece has been split off into </w:t>
      </w:r>
      <w:r w:rsidR="00E81999">
        <w:rPr>
          <w:rFonts w:asciiTheme="minorHAnsi" w:hAnsiTheme="minorHAnsi" w:cstheme="minorHAnsi"/>
          <w:sz w:val="22"/>
          <w:szCs w:val="22"/>
        </w:rPr>
        <w:t>another B</w:t>
      </w:r>
      <w:r w:rsidRPr="004077E6">
        <w:rPr>
          <w:rFonts w:asciiTheme="minorHAnsi" w:hAnsiTheme="minorHAnsi" w:cstheme="minorHAnsi"/>
          <w:sz w:val="22"/>
          <w:szCs w:val="22"/>
        </w:rPr>
        <w:t xml:space="preserve">ureau at the </w:t>
      </w:r>
      <w:r w:rsidR="00E81999">
        <w:rPr>
          <w:rFonts w:asciiTheme="minorHAnsi" w:hAnsiTheme="minorHAnsi" w:cstheme="minorHAnsi"/>
          <w:sz w:val="22"/>
          <w:szCs w:val="22"/>
        </w:rPr>
        <w:t>S</w:t>
      </w:r>
      <w:r w:rsidRPr="004077E6">
        <w:rPr>
          <w:rFonts w:asciiTheme="minorHAnsi" w:hAnsiTheme="minorHAnsi" w:cstheme="minorHAnsi"/>
          <w:sz w:val="22"/>
          <w:szCs w:val="22"/>
        </w:rPr>
        <w:t>tate.</w:t>
      </w:r>
    </w:p>
    <w:p w14:paraId="5B2B2669" w14:textId="50D07114" w:rsidR="00337010" w:rsidRPr="004077E6" w:rsidRDefault="00337010" w:rsidP="000F4ED1">
      <w:pPr>
        <w:pStyle w:val="ListParagraph"/>
        <w:numPr>
          <w:ilvl w:val="1"/>
          <w:numId w:val="7"/>
        </w:numPr>
        <w:snapToGrid w:val="0"/>
        <w:spacing w:line="276" w:lineRule="auto"/>
        <w:rPr>
          <w:rFonts w:asciiTheme="minorHAnsi" w:hAnsiTheme="minorHAnsi" w:cstheme="minorHAnsi"/>
          <w:sz w:val="22"/>
          <w:szCs w:val="22"/>
        </w:rPr>
      </w:pPr>
      <w:r w:rsidRPr="004077E6">
        <w:rPr>
          <w:rFonts w:asciiTheme="minorHAnsi" w:hAnsiTheme="minorHAnsi" w:cstheme="minorHAnsi"/>
          <w:b/>
          <w:sz w:val="22"/>
          <w:szCs w:val="22"/>
        </w:rPr>
        <w:t>MIOSHA Report</w:t>
      </w:r>
      <w:r w:rsidR="008F0072" w:rsidRPr="004077E6">
        <w:rPr>
          <w:rFonts w:asciiTheme="minorHAnsi" w:hAnsiTheme="minorHAnsi" w:cstheme="minorHAnsi"/>
          <w:sz w:val="22"/>
          <w:szCs w:val="22"/>
        </w:rPr>
        <w:t xml:space="preserve"> – Not present/no new updates</w:t>
      </w:r>
    </w:p>
    <w:p w14:paraId="4E8B602D" w14:textId="0C4BBE4E" w:rsidR="008F0072" w:rsidRPr="004077E6" w:rsidRDefault="00337010" w:rsidP="008F0072">
      <w:pPr>
        <w:pStyle w:val="ListParagraph"/>
        <w:numPr>
          <w:ilvl w:val="1"/>
          <w:numId w:val="7"/>
        </w:numPr>
        <w:snapToGrid w:val="0"/>
        <w:spacing w:line="276" w:lineRule="auto"/>
        <w:rPr>
          <w:rFonts w:asciiTheme="minorHAnsi" w:hAnsiTheme="minorHAnsi" w:cstheme="minorHAnsi"/>
          <w:sz w:val="22"/>
          <w:szCs w:val="22"/>
        </w:rPr>
      </w:pPr>
      <w:r w:rsidRPr="004077E6">
        <w:rPr>
          <w:rFonts w:asciiTheme="minorHAnsi" w:hAnsiTheme="minorHAnsi" w:cstheme="minorHAnsi"/>
          <w:b/>
          <w:sz w:val="22"/>
          <w:szCs w:val="22"/>
        </w:rPr>
        <w:t>LCC Report</w:t>
      </w:r>
      <w:r w:rsidR="008F0072" w:rsidRPr="004077E6">
        <w:rPr>
          <w:rFonts w:asciiTheme="minorHAnsi" w:hAnsiTheme="minorHAnsi" w:cstheme="minorHAnsi"/>
          <w:sz w:val="22"/>
          <w:szCs w:val="22"/>
        </w:rPr>
        <w:t xml:space="preserve"> – No new updates</w:t>
      </w:r>
    </w:p>
    <w:p w14:paraId="09078E53" w14:textId="77777777" w:rsidR="00337010" w:rsidRPr="004077E6" w:rsidRDefault="00337010" w:rsidP="000F4ED1">
      <w:pPr>
        <w:pStyle w:val="ListParagraph"/>
        <w:numPr>
          <w:ilvl w:val="0"/>
          <w:numId w:val="7"/>
        </w:numPr>
        <w:snapToGrid w:val="0"/>
        <w:spacing w:line="276" w:lineRule="auto"/>
        <w:rPr>
          <w:rFonts w:asciiTheme="minorHAnsi" w:hAnsiTheme="minorHAnsi" w:cstheme="minorHAnsi"/>
          <w:sz w:val="22"/>
          <w:szCs w:val="22"/>
        </w:rPr>
      </w:pPr>
      <w:r w:rsidRPr="004077E6">
        <w:rPr>
          <w:rFonts w:asciiTheme="minorHAnsi" w:hAnsiTheme="minorHAnsi" w:cstheme="minorHAnsi"/>
          <w:sz w:val="22"/>
          <w:szCs w:val="22"/>
        </w:rPr>
        <w:t>Committee Reports</w:t>
      </w:r>
    </w:p>
    <w:p w14:paraId="16C97CA5" w14:textId="7F5BC166" w:rsidR="00BE0A9E" w:rsidRPr="005D6C27" w:rsidRDefault="00337010" w:rsidP="000F4ED1">
      <w:pPr>
        <w:pStyle w:val="ListParagraph"/>
        <w:numPr>
          <w:ilvl w:val="1"/>
          <w:numId w:val="7"/>
        </w:numPr>
        <w:snapToGrid w:val="0"/>
        <w:spacing w:line="276" w:lineRule="auto"/>
        <w:rPr>
          <w:rFonts w:asciiTheme="minorHAnsi" w:hAnsiTheme="minorHAnsi" w:cstheme="minorHAnsi"/>
          <w:b/>
          <w:sz w:val="22"/>
          <w:szCs w:val="22"/>
        </w:rPr>
      </w:pPr>
      <w:r w:rsidRPr="005D6C27">
        <w:rPr>
          <w:rFonts w:asciiTheme="minorHAnsi" w:hAnsiTheme="minorHAnsi" w:cstheme="minorHAnsi"/>
          <w:b/>
          <w:sz w:val="22"/>
          <w:szCs w:val="22"/>
        </w:rPr>
        <w:t>Food</w:t>
      </w:r>
    </w:p>
    <w:p w14:paraId="01EBB30A" w14:textId="1C375139" w:rsidR="00337010" w:rsidRPr="004077E6" w:rsidRDefault="00BE0A9E" w:rsidP="00BE0A9E">
      <w:pPr>
        <w:pStyle w:val="ListParagraph"/>
        <w:numPr>
          <w:ilvl w:val="2"/>
          <w:numId w:val="7"/>
        </w:numPr>
        <w:snapToGrid w:val="0"/>
        <w:spacing w:line="276" w:lineRule="auto"/>
        <w:rPr>
          <w:rFonts w:asciiTheme="minorHAnsi" w:hAnsiTheme="minorHAnsi" w:cstheme="minorHAnsi"/>
          <w:sz w:val="22"/>
          <w:szCs w:val="22"/>
        </w:rPr>
      </w:pPr>
      <w:r>
        <w:rPr>
          <w:rFonts w:asciiTheme="minorHAnsi" w:hAnsiTheme="minorHAnsi" w:cstheme="minorHAnsi"/>
          <w:sz w:val="22"/>
          <w:szCs w:val="22"/>
        </w:rPr>
        <w:t xml:space="preserve">Tony Drautz reported </w:t>
      </w:r>
      <w:r w:rsidR="00536B60">
        <w:rPr>
          <w:rFonts w:asciiTheme="minorHAnsi" w:hAnsiTheme="minorHAnsi" w:cstheme="minorHAnsi"/>
          <w:sz w:val="22"/>
          <w:szCs w:val="22"/>
        </w:rPr>
        <w:t xml:space="preserve">for Claudia Terrell </w:t>
      </w:r>
      <w:r>
        <w:rPr>
          <w:rFonts w:asciiTheme="minorHAnsi" w:hAnsiTheme="minorHAnsi" w:cstheme="minorHAnsi"/>
          <w:sz w:val="22"/>
          <w:szCs w:val="22"/>
        </w:rPr>
        <w:t>that there were no new updates, but that there is a meeting scheduled for November 12.</w:t>
      </w:r>
    </w:p>
    <w:p w14:paraId="438541F9" w14:textId="46816D5B" w:rsidR="00337010" w:rsidRPr="005D6C27" w:rsidRDefault="00337010" w:rsidP="000F4ED1">
      <w:pPr>
        <w:pStyle w:val="ListParagraph"/>
        <w:numPr>
          <w:ilvl w:val="1"/>
          <w:numId w:val="7"/>
        </w:numPr>
        <w:snapToGrid w:val="0"/>
        <w:spacing w:line="276" w:lineRule="auto"/>
        <w:rPr>
          <w:rFonts w:asciiTheme="minorHAnsi" w:hAnsiTheme="minorHAnsi" w:cstheme="minorHAnsi"/>
          <w:b/>
          <w:sz w:val="22"/>
          <w:szCs w:val="22"/>
        </w:rPr>
      </w:pPr>
      <w:r w:rsidRPr="005D6C27">
        <w:rPr>
          <w:rFonts w:asciiTheme="minorHAnsi" w:hAnsiTheme="minorHAnsi" w:cstheme="minorHAnsi"/>
          <w:b/>
          <w:sz w:val="22"/>
          <w:szCs w:val="22"/>
        </w:rPr>
        <w:t>Drinking Water</w:t>
      </w:r>
    </w:p>
    <w:p w14:paraId="2EE9AC50" w14:textId="495120FE" w:rsidR="00BE0A9E" w:rsidRDefault="00BE0A9E" w:rsidP="00BE0A9E">
      <w:pPr>
        <w:pStyle w:val="ListParagraph"/>
        <w:numPr>
          <w:ilvl w:val="2"/>
          <w:numId w:val="7"/>
        </w:numPr>
        <w:snapToGrid w:val="0"/>
        <w:spacing w:line="276" w:lineRule="auto"/>
        <w:rPr>
          <w:rFonts w:asciiTheme="minorHAnsi" w:hAnsiTheme="minorHAnsi" w:cstheme="minorHAnsi"/>
          <w:sz w:val="22"/>
          <w:szCs w:val="22"/>
        </w:rPr>
      </w:pPr>
      <w:r>
        <w:rPr>
          <w:rFonts w:asciiTheme="minorHAnsi" w:hAnsiTheme="minorHAnsi" w:cstheme="minorHAnsi"/>
          <w:sz w:val="22"/>
          <w:szCs w:val="22"/>
        </w:rPr>
        <w:t xml:space="preserve">Dan </w:t>
      </w:r>
      <w:r w:rsidR="00AC645B">
        <w:rPr>
          <w:rFonts w:asciiTheme="minorHAnsi" w:hAnsiTheme="minorHAnsi" w:cstheme="minorHAnsi"/>
          <w:sz w:val="22"/>
          <w:szCs w:val="22"/>
        </w:rPr>
        <w:t xml:space="preserve">Thorell </w:t>
      </w:r>
      <w:r>
        <w:rPr>
          <w:rFonts w:asciiTheme="minorHAnsi" w:hAnsiTheme="minorHAnsi" w:cstheme="minorHAnsi"/>
          <w:sz w:val="22"/>
          <w:szCs w:val="22"/>
        </w:rPr>
        <w:t>r</w:t>
      </w:r>
      <w:r w:rsidR="00E81999">
        <w:rPr>
          <w:rFonts w:asciiTheme="minorHAnsi" w:hAnsiTheme="minorHAnsi" w:cstheme="minorHAnsi"/>
          <w:sz w:val="22"/>
          <w:szCs w:val="22"/>
        </w:rPr>
        <w:t xml:space="preserve">eported out that </w:t>
      </w:r>
      <w:r w:rsidR="00773289">
        <w:rPr>
          <w:rFonts w:asciiTheme="minorHAnsi" w:hAnsiTheme="minorHAnsi" w:cstheme="minorHAnsi"/>
          <w:sz w:val="22"/>
          <w:szCs w:val="22"/>
        </w:rPr>
        <w:t>h</w:t>
      </w:r>
      <w:r w:rsidR="00E81999">
        <w:rPr>
          <w:rFonts w:asciiTheme="minorHAnsi" w:hAnsiTheme="minorHAnsi" w:cstheme="minorHAnsi"/>
          <w:sz w:val="22"/>
          <w:szCs w:val="22"/>
        </w:rPr>
        <w:t>e</w:t>
      </w:r>
      <w:r w:rsidR="00773289">
        <w:rPr>
          <w:rFonts w:asciiTheme="minorHAnsi" w:hAnsiTheme="minorHAnsi" w:cstheme="minorHAnsi"/>
          <w:sz w:val="22"/>
          <w:szCs w:val="22"/>
        </w:rPr>
        <w:t xml:space="preserve"> sent a T</w:t>
      </w:r>
      <w:r>
        <w:rPr>
          <w:rFonts w:asciiTheme="minorHAnsi" w:hAnsiTheme="minorHAnsi" w:cstheme="minorHAnsi"/>
          <w:sz w:val="22"/>
          <w:szCs w:val="22"/>
        </w:rPr>
        <w:t xml:space="preserve">ype </w:t>
      </w:r>
      <w:r w:rsidR="00773289">
        <w:rPr>
          <w:rFonts w:asciiTheme="minorHAnsi" w:hAnsiTheme="minorHAnsi" w:cstheme="minorHAnsi"/>
          <w:sz w:val="22"/>
          <w:szCs w:val="22"/>
        </w:rPr>
        <w:t>II</w:t>
      </w:r>
      <w:r>
        <w:rPr>
          <w:rFonts w:asciiTheme="minorHAnsi" w:hAnsiTheme="minorHAnsi" w:cstheme="minorHAnsi"/>
          <w:sz w:val="22"/>
          <w:szCs w:val="22"/>
        </w:rPr>
        <w:t xml:space="preserve"> survey to the group that is due November 3</w:t>
      </w:r>
      <w:r w:rsidRPr="00BE0A9E">
        <w:rPr>
          <w:rFonts w:asciiTheme="minorHAnsi" w:hAnsiTheme="minorHAnsi" w:cstheme="minorHAnsi"/>
          <w:sz w:val="22"/>
          <w:szCs w:val="22"/>
          <w:vertAlign w:val="superscript"/>
        </w:rPr>
        <w:t>rd</w:t>
      </w:r>
      <w:r>
        <w:rPr>
          <w:rFonts w:asciiTheme="minorHAnsi" w:hAnsiTheme="minorHAnsi" w:cstheme="minorHAnsi"/>
          <w:sz w:val="22"/>
          <w:szCs w:val="22"/>
        </w:rPr>
        <w:t>. MALPH is looking at funding for T</w:t>
      </w:r>
      <w:r w:rsidR="00773289">
        <w:rPr>
          <w:rFonts w:asciiTheme="minorHAnsi" w:hAnsiTheme="minorHAnsi" w:cstheme="minorHAnsi"/>
          <w:sz w:val="22"/>
          <w:szCs w:val="22"/>
        </w:rPr>
        <w:t>ype II</w:t>
      </w:r>
      <w:r>
        <w:rPr>
          <w:rFonts w:asciiTheme="minorHAnsi" w:hAnsiTheme="minorHAnsi" w:cstheme="minorHAnsi"/>
          <w:sz w:val="22"/>
          <w:szCs w:val="22"/>
        </w:rPr>
        <w:t>.</w:t>
      </w:r>
    </w:p>
    <w:p w14:paraId="60C20913" w14:textId="532FE2C8" w:rsidR="005D6C27" w:rsidRPr="00773289" w:rsidRDefault="00773289" w:rsidP="00BE0A9E">
      <w:pPr>
        <w:pStyle w:val="ListParagraph"/>
        <w:numPr>
          <w:ilvl w:val="2"/>
          <w:numId w:val="7"/>
        </w:numPr>
        <w:snapToGrid w:val="0"/>
        <w:spacing w:line="276" w:lineRule="auto"/>
        <w:rPr>
          <w:rFonts w:asciiTheme="minorHAnsi" w:hAnsiTheme="minorHAnsi" w:cstheme="minorHAnsi"/>
          <w:sz w:val="22"/>
        </w:rPr>
      </w:pPr>
      <w:r>
        <w:rPr>
          <w:rFonts w:asciiTheme="minorHAnsi" w:hAnsiTheme="minorHAnsi" w:cstheme="minorHAnsi"/>
          <w:color w:val="222222"/>
          <w:sz w:val="22"/>
          <w:shd w:val="clear" w:color="auto" w:fill="FFFFFF"/>
        </w:rPr>
        <w:t xml:space="preserve">Dan mentioned his email regarding a meeting on the </w:t>
      </w:r>
      <w:proofErr w:type="spellStart"/>
      <w:r w:rsidRPr="00773289">
        <w:rPr>
          <w:rFonts w:asciiTheme="minorHAnsi" w:hAnsiTheme="minorHAnsi" w:cstheme="minorHAnsi"/>
          <w:color w:val="222222"/>
          <w:sz w:val="22"/>
          <w:shd w:val="clear" w:color="auto" w:fill="FFFFFF"/>
        </w:rPr>
        <w:t>Clearitas</w:t>
      </w:r>
      <w:proofErr w:type="spellEnd"/>
      <w:r w:rsidRPr="00773289">
        <w:rPr>
          <w:rFonts w:asciiTheme="minorHAnsi" w:hAnsiTheme="minorHAnsi" w:cstheme="minorHAnsi"/>
          <w:color w:val="222222"/>
          <w:sz w:val="22"/>
          <w:shd w:val="clear" w:color="auto" w:fill="FFFFFF"/>
        </w:rPr>
        <w:t xml:space="preserve"> Water Treatments systems that dairy farms are installing on Type II and Type III water systems</w:t>
      </w:r>
      <w:r>
        <w:rPr>
          <w:rFonts w:asciiTheme="minorHAnsi" w:hAnsiTheme="minorHAnsi" w:cstheme="minorHAnsi"/>
          <w:color w:val="222222"/>
          <w:sz w:val="22"/>
          <w:shd w:val="clear" w:color="auto" w:fill="FFFFFF"/>
        </w:rPr>
        <w:t>.</w:t>
      </w:r>
    </w:p>
    <w:p w14:paraId="13CFFE26" w14:textId="48247FA6" w:rsidR="00773289" w:rsidRPr="00773289" w:rsidRDefault="00773289" w:rsidP="00773289">
      <w:pPr>
        <w:pStyle w:val="ListParagraph"/>
        <w:numPr>
          <w:ilvl w:val="2"/>
          <w:numId w:val="7"/>
        </w:numPr>
        <w:snapToGrid w:val="0"/>
        <w:spacing w:line="276" w:lineRule="auto"/>
        <w:rPr>
          <w:rFonts w:asciiTheme="minorHAnsi" w:hAnsiTheme="minorHAnsi" w:cstheme="minorHAnsi"/>
          <w:sz w:val="22"/>
        </w:rPr>
      </w:pPr>
      <w:r>
        <w:rPr>
          <w:rFonts w:asciiTheme="minorHAnsi" w:hAnsiTheme="minorHAnsi" w:cstheme="minorHAnsi"/>
          <w:color w:val="222222"/>
          <w:sz w:val="22"/>
          <w:shd w:val="clear" w:color="auto" w:fill="FFFFFF"/>
        </w:rPr>
        <w:t>Tony Drautz asked about the Type II survey.  Matt</w:t>
      </w:r>
      <w:r w:rsidR="00536B60">
        <w:rPr>
          <w:rFonts w:asciiTheme="minorHAnsi" w:hAnsiTheme="minorHAnsi" w:cstheme="minorHAnsi"/>
          <w:color w:val="222222"/>
          <w:sz w:val="22"/>
          <w:shd w:val="clear" w:color="auto" w:fill="FFFFFF"/>
        </w:rPr>
        <w:t xml:space="preserve"> Bolang</w:t>
      </w:r>
      <w:r>
        <w:rPr>
          <w:rFonts w:asciiTheme="minorHAnsi" w:hAnsiTheme="minorHAnsi" w:cstheme="minorHAnsi"/>
          <w:color w:val="222222"/>
          <w:sz w:val="22"/>
          <w:shd w:val="clear" w:color="auto" w:fill="FFFFFF"/>
        </w:rPr>
        <w:t xml:space="preserve"> mentioned that it should be looked at in terms of the additional burden put on LHDs for the costs of the program.  </w:t>
      </w:r>
      <w:r w:rsidRPr="00773289">
        <w:rPr>
          <w:rFonts w:asciiTheme="minorHAnsi" w:hAnsiTheme="minorHAnsi" w:cstheme="minorHAnsi"/>
          <w:color w:val="222222"/>
          <w:sz w:val="22"/>
          <w:shd w:val="clear" w:color="auto" w:fill="FFFFFF"/>
        </w:rPr>
        <w:t>Andrew Cox commented to encourage more participation from the group to respond to the Type II survey.</w:t>
      </w:r>
    </w:p>
    <w:p w14:paraId="262A9AEE" w14:textId="6C3FC703" w:rsidR="00773289" w:rsidRPr="00773289" w:rsidRDefault="00773289" w:rsidP="00773289">
      <w:pPr>
        <w:pStyle w:val="ListParagraph"/>
        <w:numPr>
          <w:ilvl w:val="2"/>
          <w:numId w:val="7"/>
        </w:numPr>
        <w:snapToGrid w:val="0"/>
        <w:spacing w:line="276" w:lineRule="auto"/>
        <w:rPr>
          <w:rFonts w:asciiTheme="minorHAnsi" w:hAnsiTheme="minorHAnsi" w:cstheme="minorHAnsi"/>
          <w:sz w:val="22"/>
        </w:rPr>
      </w:pPr>
      <w:r>
        <w:rPr>
          <w:rFonts w:asciiTheme="minorHAnsi" w:hAnsiTheme="minorHAnsi" w:cstheme="minorHAnsi"/>
          <w:color w:val="222222"/>
          <w:sz w:val="22"/>
          <w:shd w:val="clear" w:color="auto" w:fill="FFFFFF"/>
        </w:rPr>
        <w:t xml:space="preserve">Further discussion ensued around the MGWA letter.  A motion from Adeline </w:t>
      </w:r>
      <w:r w:rsidR="00536B60">
        <w:rPr>
          <w:rFonts w:asciiTheme="minorHAnsi" w:hAnsiTheme="minorHAnsi" w:cstheme="minorHAnsi"/>
          <w:color w:val="222222"/>
          <w:sz w:val="22"/>
          <w:shd w:val="clear" w:color="auto" w:fill="FFFFFF"/>
        </w:rPr>
        <w:t>Hambley</w:t>
      </w:r>
      <w:r>
        <w:rPr>
          <w:rFonts w:asciiTheme="minorHAnsi" w:hAnsiTheme="minorHAnsi" w:cstheme="minorHAnsi"/>
          <w:color w:val="222222"/>
          <w:sz w:val="22"/>
          <w:shd w:val="clear" w:color="auto" w:fill="FFFFFF"/>
        </w:rPr>
        <w:t xml:space="preserve"> and support from Tony Drautz was </w:t>
      </w:r>
      <w:r w:rsidR="00867CB1">
        <w:rPr>
          <w:rFonts w:asciiTheme="minorHAnsi" w:hAnsiTheme="minorHAnsi" w:cstheme="minorHAnsi"/>
          <w:color w:val="222222"/>
          <w:sz w:val="22"/>
          <w:shd w:val="clear" w:color="auto" w:fill="FFFFFF"/>
        </w:rPr>
        <w:t>brought forward</w:t>
      </w:r>
      <w:r>
        <w:rPr>
          <w:rFonts w:asciiTheme="minorHAnsi" w:hAnsiTheme="minorHAnsi" w:cstheme="minorHAnsi"/>
          <w:color w:val="222222"/>
          <w:sz w:val="22"/>
          <w:shd w:val="clear" w:color="auto" w:fill="FFFFFF"/>
        </w:rPr>
        <w:t xml:space="preserve"> to have the groundwater committee draft a response letter to MGWA and bring it to our forum.</w:t>
      </w:r>
    </w:p>
    <w:p w14:paraId="1BDFC2E9" w14:textId="6CF70AE8" w:rsidR="00337010" w:rsidRPr="004077E6" w:rsidRDefault="00337010" w:rsidP="000F4ED1">
      <w:pPr>
        <w:pStyle w:val="ListParagraph"/>
        <w:numPr>
          <w:ilvl w:val="1"/>
          <w:numId w:val="7"/>
        </w:numPr>
        <w:snapToGrid w:val="0"/>
        <w:spacing w:line="276" w:lineRule="auto"/>
        <w:rPr>
          <w:rFonts w:asciiTheme="minorHAnsi" w:hAnsiTheme="minorHAnsi" w:cstheme="minorHAnsi"/>
          <w:sz w:val="22"/>
          <w:szCs w:val="22"/>
        </w:rPr>
      </w:pPr>
      <w:r w:rsidRPr="006837FF">
        <w:rPr>
          <w:rFonts w:asciiTheme="minorHAnsi" w:hAnsiTheme="minorHAnsi" w:cstheme="minorHAnsi"/>
          <w:b/>
          <w:sz w:val="22"/>
          <w:szCs w:val="22"/>
        </w:rPr>
        <w:t>Onsite &amp; Land use</w:t>
      </w:r>
      <w:r w:rsidR="006837FF">
        <w:rPr>
          <w:rFonts w:asciiTheme="minorHAnsi" w:hAnsiTheme="minorHAnsi" w:cstheme="minorHAnsi"/>
          <w:sz w:val="22"/>
          <w:szCs w:val="22"/>
        </w:rPr>
        <w:t>– No new updates</w:t>
      </w:r>
    </w:p>
    <w:p w14:paraId="724528E7" w14:textId="7270D061" w:rsidR="00337010" w:rsidRDefault="00337010" w:rsidP="000F4ED1">
      <w:pPr>
        <w:pStyle w:val="ListParagraph"/>
        <w:numPr>
          <w:ilvl w:val="1"/>
          <w:numId w:val="7"/>
        </w:numPr>
        <w:snapToGrid w:val="0"/>
        <w:spacing w:line="276" w:lineRule="auto"/>
        <w:rPr>
          <w:rFonts w:asciiTheme="minorHAnsi" w:hAnsiTheme="minorHAnsi" w:cstheme="minorHAnsi"/>
          <w:sz w:val="22"/>
          <w:szCs w:val="22"/>
        </w:rPr>
      </w:pPr>
      <w:r w:rsidRPr="00867CB1">
        <w:rPr>
          <w:rFonts w:asciiTheme="minorHAnsi" w:hAnsiTheme="minorHAnsi" w:cstheme="minorHAnsi"/>
          <w:b/>
          <w:sz w:val="22"/>
          <w:szCs w:val="22"/>
        </w:rPr>
        <w:lastRenderedPageBreak/>
        <w:t>Legislative</w:t>
      </w:r>
      <w:r w:rsidRPr="004077E6">
        <w:rPr>
          <w:rFonts w:asciiTheme="minorHAnsi" w:hAnsiTheme="minorHAnsi" w:cstheme="minorHAnsi"/>
          <w:sz w:val="22"/>
          <w:szCs w:val="22"/>
        </w:rPr>
        <w:t xml:space="preserve"> </w:t>
      </w:r>
    </w:p>
    <w:p w14:paraId="50B29D26" w14:textId="02BEF2AF" w:rsidR="006837FF" w:rsidRDefault="006837FF" w:rsidP="006837FF">
      <w:pPr>
        <w:pStyle w:val="ListParagraph"/>
        <w:numPr>
          <w:ilvl w:val="2"/>
          <w:numId w:val="7"/>
        </w:numPr>
        <w:snapToGrid w:val="0"/>
        <w:spacing w:line="276" w:lineRule="auto"/>
        <w:rPr>
          <w:rFonts w:asciiTheme="minorHAnsi" w:hAnsiTheme="minorHAnsi" w:cstheme="minorHAnsi"/>
          <w:sz w:val="22"/>
          <w:szCs w:val="22"/>
        </w:rPr>
      </w:pPr>
      <w:r>
        <w:rPr>
          <w:rFonts w:asciiTheme="minorHAnsi" w:hAnsiTheme="minorHAnsi" w:cstheme="minorHAnsi"/>
          <w:sz w:val="22"/>
          <w:szCs w:val="22"/>
        </w:rPr>
        <w:t xml:space="preserve">Chris </w:t>
      </w:r>
      <w:r w:rsidR="00AC645B">
        <w:rPr>
          <w:rFonts w:asciiTheme="minorHAnsi" w:hAnsiTheme="minorHAnsi" w:cstheme="minorHAnsi"/>
          <w:sz w:val="22"/>
          <w:szCs w:val="22"/>
        </w:rPr>
        <w:t xml:space="preserve">Klawuhn </w:t>
      </w:r>
      <w:r>
        <w:rPr>
          <w:rFonts w:asciiTheme="minorHAnsi" w:hAnsiTheme="minorHAnsi" w:cstheme="minorHAnsi"/>
          <w:sz w:val="22"/>
          <w:szCs w:val="22"/>
        </w:rPr>
        <w:t xml:space="preserve">mentioned House Bill 4561 has seen movement.  This allows for </w:t>
      </w:r>
      <w:r w:rsidR="00867CB1">
        <w:rPr>
          <w:rFonts w:asciiTheme="minorHAnsi" w:hAnsiTheme="minorHAnsi" w:cstheme="minorHAnsi"/>
          <w:sz w:val="22"/>
          <w:szCs w:val="22"/>
        </w:rPr>
        <w:t>the refund of the S</w:t>
      </w:r>
      <w:r>
        <w:rPr>
          <w:rFonts w:asciiTheme="minorHAnsi" w:hAnsiTheme="minorHAnsi" w:cstheme="minorHAnsi"/>
          <w:sz w:val="22"/>
          <w:szCs w:val="22"/>
        </w:rPr>
        <w:t>tate fee for food service licenses. It would be the State’s responsibility to take care of this.</w:t>
      </w:r>
    </w:p>
    <w:p w14:paraId="1B8D6CC9" w14:textId="44C527CF" w:rsidR="006837FF" w:rsidRDefault="006837FF" w:rsidP="006837FF">
      <w:pPr>
        <w:pStyle w:val="ListParagraph"/>
        <w:numPr>
          <w:ilvl w:val="2"/>
          <w:numId w:val="7"/>
        </w:numPr>
        <w:snapToGrid w:val="0"/>
        <w:spacing w:line="276" w:lineRule="auto"/>
        <w:rPr>
          <w:rFonts w:asciiTheme="minorHAnsi" w:hAnsiTheme="minorHAnsi" w:cstheme="minorHAnsi"/>
          <w:sz w:val="22"/>
          <w:szCs w:val="22"/>
        </w:rPr>
      </w:pPr>
      <w:r>
        <w:rPr>
          <w:rFonts w:asciiTheme="minorHAnsi" w:hAnsiTheme="minorHAnsi" w:cstheme="minorHAnsi"/>
          <w:sz w:val="22"/>
          <w:szCs w:val="22"/>
        </w:rPr>
        <w:t>Scott Withington is setting up discussions to talk about the Lead bills. Andrew Cox commented about the potential impacts on LHDs when the EBL is reduced to 5</w:t>
      </w:r>
      <w:r w:rsidR="006C6732">
        <w:rPr>
          <w:rFonts w:asciiTheme="minorHAnsi" w:hAnsiTheme="minorHAnsi" w:cstheme="minorHAnsi"/>
          <w:sz w:val="22"/>
          <w:szCs w:val="22"/>
        </w:rPr>
        <w:t xml:space="preserve"> </w:t>
      </w:r>
      <w:r w:rsidR="006C6732" w:rsidRPr="006C6732">
        <w:rPr>
          <w:rFonts w:ascii="Symbol" w:hAnsi="Symbol" w:cstheme="minorHAnsi"/>
          <w:sz w:val="22"/>
          <w:szCs w:val="22"/>
        </w:rPr>
        <w:t></w:t>
      </w:r>
      <w:r w:rsidR="006C6732">
        <w:rPr>
          <w:rFonts w:asciiTheme="minorHAnsi" w:hAnsiTheme="minorHAnsi" w:cstheme="minorHAnsi"/>
          <w:sz w:val="22"/>
          <w:szCs w:val="22"/>
        </w:rPr>
        <w:t>g/dL</w:t>
      </w:r>
      <w:r>
        <w:rPr>
          <w:rFonts w:asciiTheme="minorHAnsi" w:hAnsiTheme="minorHAnsi" w:cstheme="minorHAnsi"/>
          <w:sz w:val="22"/>
          <w:szCs w:val="22"/>
        </w:rPr>
        <w:t>.</w:t>
      </w:r>
    </w:p>
    <w:p w14:paraId="4D418072" w14:textId="284D91C7" w:rsidR="006837FF" w:rsidRPr="004077E6" w:rsidRDefault="006837FF" w:rsidP="006837FF">
      <w:pPr>
        <w:pStyle w:val="ListParagraph"/>
        <w:numPr>
          <w:ilvl w:val="2"/>
          <w:numId w:val="7"/>
        </w:numPr>
        <w:snapToGrid w:val="0"/>
        <w:spacing w:line="276" w:lineRule="auto"/>
        <w:rPr>
          <w:rFonts w:asciiTheme="minorHAnsi" w:hAnsiTheme="minorHAnsi" w:cstheme="minorHAnsi"/>
          <w:sz w:val="22"/>
          <w:szCs w:val="22"/>
        </w:rPr>
      </w:pPr>
      <w:r>
        <w:rPr>
          <w:rFonts w:asciiTheme="minorHAnsi" w:hAnsiTheme="minorHAnsi" w:cstheme="minorHAnsi"/>
          <w:sz w:val="22"/>
          <w:szCs w:val="22"/>
        </w:rPr>
        <w:t>Discussion ensued regarding HB 4561, there does appear to be support from the State.  The language in the bill is that “The Department” meaning MDARD is responsible for refunding.</w:t>
      </w:r>
    </w:p>
    <w:p w14:paraId="7B147A2E" w14:textId="05A317C7" w:rsidR="00337010" w:rsidRDefault="00337010" w:rsidP="000F4ED1">
      <w:pPr>
        <w:pStyle w:val="ListParagraph"/>
        <w:numPr>
          <w:ilvl w:val="1"/>
          <w:numId w:val="7"/>
        </w:numPr>
        <w:snapToGrid w:val="0"/>
        <w:spacing w:line="276" w:lineRule="auto"/>
        <w:rPr>
          <w:rFonts w:asciiTheme="minorHAnsi" w:hAnsiTheme="minorHAnsi" w:cstheme="minorHAnsi"/>
          <w:sz w:val="22"/>
          <w:szCs w:val="22"/>
        </w:rPr>
      </w:pPr>
      <w:r w:rsidRPr="00D51A32">
        <w:rPr>
          <w:rFonts w:asciiTheme="minorHAnsi" w:hAnsiTheme="minorHAnsi" w:cstheme="minorHAnsi"/>
          <w:b/>
          <w:sz w:val="22"/>
          <w:szCs w:val="22"/>
        </w:rPr>
        <w:t>Technology &amp; Training</w:t>
      </w:r>
      <w:r w:rsidRPr="004077E6">
        <w:rPr>
          <w:rFonts w:asciiTheme="minorHAnsi" w:hAnsiTheme="minorHAnsi" w:cstheme="minorHAnsi"/>
          <w:sz w:val="22"/>
          <w:szCs w:val="22"/>
        </w:rPr>
        <w:t xml:space="preserve"> </w:t>
      </w:r>
    </w:p>
    <w:p w14:paraId="42DE3B3C" w14:textId="74052D2D" w:rsidR="006837FF" w:rsidRPr="004077E6" w:rsidRDefault="006837FF" w:rsidP="006837FF">
      <w:pPr>
        <w:pStyle w:val="ListParagraph"/>
        <w:numPr>
          <w:ilvl w:val="2"/>
          <w:numId w:val="7"/>
        </w:numPr>
        <w:snapToGrid w:val="0"/>
        <w:spacing w:line="276" w:lineRule="auto"/>
        <w:rPr>
          <w:rFonts w:asciiTheme="minorHAnsi" w:hAnsiTheme="minorHAnsi" w:cstheme="minorHAnsi"/>
          <w:sz w:val="22"/>
          <w:szCs w:val="22"/>
        </w:rPr>
      </w:pPr>
      <w:r>
        <w:rPr>
          <w:rFonts w:asciiTheme="minorHAnsi" w:hAnsiTheme="minorHAnsi" w:cstheme="minorHAnsi"/>
          <w:sz w:val="22"/>
          <w:szCs w:val="22"/>
        </w:rPr>
        <w:t xml:space="preserve">Don </w:t>
      </w:r>
      <w:r w:rsidR="00AC645B">
        <w:rPr>
          <w:rFonts w:asciiTheme="minorHAnsi" w:hAnsiTheme="minorHAnsi" w:cstheme="minorHAnsi"/>
          <w:sz w:val="22"/>
          <w:szCs w:val="22"/>
        </w:rPr>
        <w:t xml:space="preserve">Hayduk </w:t>
      </w:r>
      <w:r>
        <w:rPr>
          <w:rFonts w:asciiTheme="minorHAnsi" w:hAnsiTheme="minorHAnsi" w:cstheme="minorHAnsi"/>
          <w:sz w:val="22"/>
          <w:szCs w:val="22"/>
        </w:rPr>
        <w:t>mentioned</w:t>
      </w:r>
      <w:r w:rsidR="00D51A32">
        <w:rPr>
          <w:rFonts w:asciiTheme="minorHAnsi" w:hAnsiTheme="minorHAnsi" w:cstheme="minorHAnsi"/>
          <w:sz w:val="22"/>
          <w:szCs w:val="22"/>
        </w:rPr>
        <w:t xml:space="preserve"> exploring alternate options for a MALEHA conference and working to improve record keeping and files for the group.</w:t>
      </w:r>
    </w:p>
    <w:p w14:paraId="73A848B6" w14:textId="5FD98579" w:rsidR="00337010" w:rsidRPr="004077E6" w:rsidRDefault="00337010" w:rsidP="000F4ED1">
      <w:pPr>
        <w:pStyle w:val="ListParagraph"/>
        <w:numPr>
          <w:ilvl w:val="0"/>
          <w:numId w:val="7"/>
        </w:numPr>
        <w:snapToGrid w:val="0"/>
        <w:spacing w:line="276" w:lineRule="auto"/>
        <w:ind w:hanging="450"/>
        <w:rPr>
          <w:rFonts w:asciiTheme="minorHAnsi" w:hAnsiTheme="minorHAnsi" w:cstheme="minorHAnsi"/>
          <w:sz w:val="22"/>
          <w:szCs w:val="22"/>
        </w:rPr>
      </w:pPr>
      <w:r w:rsidRPr="004077E6">
        <w:rPr>
          <w:rFonts w:asciiTheme="minorHAnsi" w:hAnsiTheme="minorHAnsi" w:cstheme="minorHAnsi"/>
          <w:sz w:val="22"/>
          <w:szCs w:val="22"/>
        </w:rPr>
        <w:t>Items from Board</w:t>
      </w:r>
      <w:r w:rsidR="00D51A32">
        <w:rPr>
          <w:rFonts w:asciiTheme="minorHAnsi" w:hAnsiTheme="minorHAnsi" w:cstheme="minorHAnsi"/>
          <w:sz w:val="22"/>
          <w:szCs w:val="22"/>
        </w:rPr>
        <w:t xml:space="preserve"> - None</w:t>
      </w:r>
    </w:p>
    <w:p w14:paraId="054A11AD" w14:textId="77777777" w:rsidR="00150CDC" w:rsidRDefault="00337010" w:rsidP="000F4ED1">
      <w:pPr>
        <w:pStyle w:val="ListParagraph"/>
        <w:numPr>
          <w:ilvl w:val="0"/>
          <w:numId w:val="7"/>
        </w:numPr>
        <w:snapToGrid w:val="0"/>
        <w:spacing w:line="276" w:lineRule="auto"/>
        <w:ind w:hanging="450"/>
        <w:rPr>
          <w:rFonts w:asciiTheme="minorHAnsi" w:hAnsiTheme="minorHAnsi" w:cstheme="minorHAnsi"/>
          <w:sz w:val="22"/>
          <w:szCs w:val="22"/>
        </w:rPr>
      </w:pPr>
      <w:r w:rsidRPr="004077E6">
        <w:rPr>
          <w:rFonts w:asciiTheme="minorHAnsi" w:hAnsiTheme="minorHAnsi" w:cstheme="minorHAnsi"/>
          <w:sz w:val="22"/>
          <w:szCs w:val="22"/>
        </w:rPr>
        <w:t>Items from Members</w:t>
      </w:r>
    </w:p>
    <w:p w14:paraId="345654EB" w14:textId="0594BEA4" w:rsidR="00337010" w:rsidRPr="004077E6" w:rsidRDefault="00D51A32" w:rsidP="00150CDC">
      <w:pPr>
        <w:pStyle w:val="ListParagraph"/>
        <w:numPr>
          <w:ilvl w:val="1"/>
          <w:numId w:val="7"/>
        </w:numPr>
        <w:snapToGrid w:val="0"/>
        <w:spacing w:line="276" w:lineRule="auto"/>
        <w:rPr>
          <w:rFonts w:asciiTheme="minorHAnsi" w:hAnsiTheme="minorHAnsi" w:cstheme="minorHAnsi"/>
          <w:sz w:val="22"/>
          <w:szCs w:val="22"/>
        </w:rPr>
      </w:pPr>
      <w:r>
        <w:rPr>
          <w:rFonts w:asciiTheme="minorHAnsi" w:hAnsiTheme="minorHAnsi" w:cstheme="minorHAnsi"/>
          <w:sz w:val="22"/>
          <w:szCs w:val="22"/>
        </w:rPr>
        <w:t>Discussion ensued around the MALEHA mug distribution plan.  Possibly distributed at a future board meeting.</w:t>
      </w:r>
    </w:p>
    <w:p w14:paraId="7C44F0B5" w14:textId="77777777" w:rsidR="00337010" w:rsidRPr="004077E6" w:rsidRDefault="00337010" w:rsidP="000F4ED1">
      <w:pPr>
        <w:pStyle w:val="ListParagraph"/>
        <w:numPr>
          <w:ilvl w:val="0"/>
          <w:numId w:val="7"/>
        </w:numPr>
        <w:snapToGrid w:val="0"/>
        <w:spacing w:after="240" w:line="276" w:lineRule="auto"/>
        <w:ind w:hanging="450"/>
        <w:rPr>
          <w:rFonts w:asciiTheme="minorHAnsi" w:hAnsiTheme="minorHAnsi" w:cstheme="minorHAnsi"/>
          <w:sz w:val="22"/>
          <w:szCs w:val="22"/>
        </w:rPr>
      </w:pPr>
      <w:r w:rsidRPr="004077E6">
        <w:rPr>
          <w:rFonts w:asciiTheme="minorHAnsi" w:hAnsiTheme="minorHAnsi" w:cstheme="minorHAnsi"/>
          <w:sz w:val="22"/>
          <w:szCs w:val="22"/>
        </w:rPr>
        <w:t xml:space="preserve">Next Meeting </w:t>
      </w:r>
    </w:p>
    <w:p w14:paraId="56E81362" w14:textId="3EF0430A" w:rsidR="00E0653A" w:rsidRDefault="00337010" w:rsidP="000F4ED1">
      <w:pPr>
        <w:pStyle w:val="ListParagraph"/>
        <w:numPr>
          <w:ilvl w:val="1"/>
          <w:numId w:val="7"/>
        </w:numPr>
        <w:snapToGrid w:val="0"/>
        <w:spacing w:after="240" w:line="276" w:lineRule="auto"/>
        <w:rPr>
          <w:rFonts w:asciiTheme="minorHAnsi" w:hAnsiTheme="minorHAnsi" w:cstheme="minorHAnsi"/>
          <w:sz w:val="22"/>
          <w:szCs w:val="22"/>
        </w:rPr>
      </w:pPr>
      <w:r w:rsidRPr="004077E6">
        <w:rPr>
          <w:rFonts w:asciiTheme="minorHAnsi" w:hAnsiTheme="minorHAnsi" w:cstheme="minorHAnsi"/>
          <w:sz w:val="22"/>
          <w:szCs w:val="22"/>
        </w:rPr>
        <w:t>MALEHA Forum meeting November 18</w:t>
      </w:r>
      <w:r w:rsidRPr="004077E6">
        <w:rPr>
          <w:rFonts w:asciiTheme="minorHAnsi" w:hAnsiTheme="minorHAnsi" w:cstheme="minorHAnsi"/>
          <w:sz w:val="22"/>
          <w:szCs w:val="22"/>
          <w:vertAlign w:val="superscript"/>
        </w:rPr>
        <w:t>th</w:t>
      </w:r>
      <w:r w:rsidRPr="004077E6">
        <w:rPr>
          <w:rFonts w:asciiTheme="minorHAnsi" w:hAnsiTheme="minorHAnsi" w:cstheme="minorHAnsi"/>
          <w:sz w:val="22"/>
          <w:szCs w:val="22"/>
        </w:rPr>
        <w:t>, 2021</w:t>
      </w:r>
    </w:p>
    <w:p w14:paraId="14A942A7" w14:textId="0C7EAE7A" w:rsidR="00D51A32" w:rsidRDefault="00D51A32" w:rsidP="00D51A32">
      <w:pPr>
        <w:pStyle w:val="ListParagraph"/>
        <w:numPr>
          <w:ilvl w:val="0"/>
          <w:numId w:val="7"/>
        </w:numPr>
        <w:snapToGrid w:val="0"/>
        <w:spacing w:after="240" w:line="276" w:lineRule="auto"/>
        <w:ind w:hanging="450"/>
        <w:rPr>
          <w:rFonts w:asciiTheme="minorHAnsi" w:hAnsiTheme="minorHAnsi" w:cstheme="minorHAnsi"/>
          <w:sz w:val="22"/>
          <w:szCs w:val="22"/>
        </w:rPr>
      </w:pPr>
      <w:r>
        <w:rPr>
          <w:rFonts w:asciiTheme="minorHAnsi" w:hAnsiTheme="minorHAnsi" w:cstheme="minorHAnsi"/>
          <w:sz w:val="22"/>
          <w:szCs w:val="22"/>
        </w:rPr>
        <w:t>Motion to adjourn and support at 10:45AM from Chris</w:t>
      </w:r>
      <w:r w:rsidR="006C6732">
        <w:rPr>
          <w:rFonts w:asciiTheme="minorHAnsi" w:hAnsiTheme="minorHAnsi" w:cstheme="minorHAnsi"/>
          <w:sz w:val="22"/>
          <w:szCs w:val="22"/>
        </w:rPr>
        <w:t xml:space="preserve"> (Last Name)</w:t>
      </w:r>
      <w:r>
        <w:rPr>
          <w:rFonts w:asciiTheme="minorHAnsi" w:hAnsiTheme="minorHAnsi" w:cstheme="minorHAnsi"/>
          <w:sz w:val="22"/>
          <w:szCs w:val="22"/>
        </w:rPr>
        <w:t xml:space="preserve"> and Matt</w:t>
      </w:r>
      <w:r w:rsidR="00F275F6">
        <w:rPr>
          <w:rFonts w:asciiTheme="minorHAnsi" w:hAnsiTheme="minorHAnsi" w:cstheme="minorHAnsi"/>
          <w:sz w:val="22"/>
          <w:szCs w:val="22"/>
        </w:rPr>
        <w:t xml:space="preserve"> Bolang</w:t>
      </w:r>
      <w:r>
        <w:rPr>
          <w:rFonts w:asciiTheme="minorHAnsi" w:hAnsiTheme="minorHAnsi" w:cstheme="minorHAnsi"/>
          <w:sz w:val="22"/>
          <w:szCs w:val="22"/>
        </w:rPr>
        <w:t xml:space="preserve"> respectively.</w:t>
      </w:r>
    </w:p>
    <w:p w14:paraId="2399A52F" w14:textId="77777777" w:rsidR="006C4ED3" w:rsidRDefault="006C4ED3" w:rsidP="006C4ED3">
      <w:pPr>
        <w:snapToGrid w:val="0"/>
        <w:spacing w:after="240" w:line="276" w:lineRule="auto"/>
        <w:rPr>
          <w:rFonts w:asciiTheme="minorHAnsi" w:hAnsiTheme="minorHAnsi" w:cstheme="minorHAnsi"/>
          <w:sz w:val="22"/>
          <w:szCs w:val="22"/>
        </w:rPr>
      </w:pPr>
    </w:p>
    <w:p w14:paraId="603A0042" w14:textId="3636FC5C" w:rsidR="006C4ED3" w:rsidRDefault="006C4ED3" w:rsidP="006C4ED3">
      <w:pPr>
        <w:snapToGrid w:val="0"/>
        <w:spacing w:line="276" w:lineRule="auto"/>
        <w:rPr>
          <w:rFonts w:asciiTheme="minorHAnsi" w:hAnsiTheme="minorHAnsi" w:cstheme="minorHAnsi"/>
          <w:sz w:val="22"/>
          <w:szCs w:val="22"/>
        </w:rPr>
      </w:pPr>
      <w:r>
        <w:rPr>
          <w:rFonts w:asciiTheme="minorHAnsi" w:hAnsiTheme="minorHAnsi" w:cstheme="minorHAnsi"/>
          <w:sz w:val="22"/>
          <w:szCs w:val="22"/>
        </w:rPr>
        <w:t>Meeting Adjourned 10:45 AM</w:t>
      </w:r>
    </w:p>
    <w:p w14:paraId="10DF191E" w14:textId="17F6101A" w:rsidR="006C4ED3" w:rsidRDefault="006C4ED3" w:rsidP="006C4ED3">
      <w:pPr>
        <w:snapToGrid w:val="0"/>
        <w:spacing w:line="276" w:lineRule="auto"/>
        <w:rPr>
          <w:rFonts w:asciiTheme="minorHAnsi" w:hAnsiTheme="minorHAnsi" w:cstheme="minorHAnsi"/>
          <w:sz w:val="22"/>
          <w:szCs w:val="22"/>
        </w:rPr>
      </w:pPr>
      <w:r>
        <w:rPr>
          <w:rFonts w:asciiTheme="minorHAnsi" w:hAnsiTheme="minorHAnsi" w:cstheme="minorHAnsi"/>
          <w:sz w:val="22"/>
          <w:szCs w:val="22"/>
        </w:rPr>
        <w:t xml:space="preserve">Submitted by Tom Barnes </w:t>
      </w:r>
    </w:p>
    <w:p w14:paraId="59D33DC8" w14:textId="77777777" w:rsidR="006C4ED3" w:rsidRDefault="006C4ED3" w:rsidP="006C4ED3">
      <w:pPr>
        <w:snapToGrid w:val="0"/>
        <w:spacing w:line="276" w:lineRule="auto"/>
        <w:rPr>
          <w:rFonts w:asciiTheme="minorHAnsi" w:hAnsiTheme="minorHAnsi" w:cstheme="minorHAnsi"/>
          <w:sz w:val="22"/>
          <w:szCs w:val="22"/>
        </w:rPr>
      </w:pPr>
    </w:p>
    <w:p w14:paraId="55D4853E" w14:textId="25F2ECDA" w:rsidR="006C4ED3" w:rsidRDefault="006C4ED3" w:rsidP="006C4ED3">
      <w:pPr>
        <w:snapToGrid w:val="0"/>
        <w:spacing w:line="276" w:lineRule="auto"/>
        <w:jc w:val="right"/>
        <w:rPr>
          <w:rFonts w:asciiTheme="minorHAnsi" w:hAnsiTheme="minorHAnsi" w:cstheme="minorHAnsi"/>
          <w:sz w:val="22"/>
          <w:szCs w:val="22"/>
        </w:rPr>
      </w:pPr>
      <w:r>
        <w:rPr>
          <w:rFonts w:asciiTheme="minorHAnsi" w:hAnsiTheme="minorHAnsi" w:cstheme="minorHAnsi"/>
          <w:sz w:val="22"/>
          <w:szCs w:val="22"/>
        </w:rPr>
        <w:t>Approved</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
    <w:p w14:paraId="6CF7F8B8" w14:textId="77777777" w:rsidR="006C4ED3" w:rsidRDefault="006C4ED3" w:rsidP="006C4ED3">
      <w:pPr>
        <w:snapToGrid w:val="0"/>
        <w:spacing w:line="276" w:lineRule="auto"/>
        <w:jc w:val="right"/>
        <w:rPr>
          <w:rFonts w:asciiTheme="minorHAnsi" w:hAnsiTheme="minorHAnsi" w:cstheme="minorHAnsi"/>
          <w:sz w:val="22"/>
          <w:szCs w:val="22"/>
        </w:rPr>
      </w:pPr>
    </w:p>
    <w:p w14:paraId="000DA462" w14:textId="77777777" w:rsidR="006C4ED3" w:rsidRDefault="006C4ED3" w:rsidP="006C4ED3">
      <w:pPr>
        <w:snapToGrid w:val="0"/>
        <w:spacing w:line="276" w:lineRule="auto"/>
        <w:jc w:val="right"/>
        <w:rPr>
          <w:rFonts w:asciiTheme="minorHAnsi" w:hAnsiTheme="minorHAnsi" w:cstheme="minorHAnsi"/>
          <w:sz w:val="22"/>
          <w:szCs w:val="22"/>
        </w:rPr>
      </w:pPr>
    </w:p>
    <w:p w14:paraId="7375321F" w14:textId="7210C1AD" w:rsidR="006C4ED3" w:rsidRPr="006C4ED3" w:rsidRDefault="006C4ED3" w:rsidP="006C4ED3">
      <w:pPr>
        <w:snapToGrid w:val="0"/>
        <w:spacing w:line="276" w:lineRule="auto"/>
        <w:jc w:val="right"/>
        <w:rPr>
          <w:rFonts w:asciiTheme="minorHAnsi" w:hAnsiTheme="minorHAnsi" w:cstheme="minorHAnsi"/>
          <w:sz w:val="22"/>
          <w:szCs w:val="22"/>
        </w:rPr>
      </w:pPr>
      <w:r>
        <w:rPr>
          <w:rFonts w:asciiTheme="minorHAnsi" w:hAnsiTheme="minorHAnsi" w:cstheme="minorHAnsi"/>
          <w:sz w:val="22"/>
          <w:szCs w:val="22"/>
        </w:rPr>
        <w:t>MALEHA Secretary</w:t>
      </w:r>
      <w:r>
        <w:rPr>
          <w:rFonts w:asciiTheme="minorHAnsi" w:hAnsiTheme="minorHAnsi" w:cstheme="minorHAnsi"/>
          <w:sz w:val="22"/>
          <w:szCs w:val="22"/>
        </w:rPr>
        <w:tab/>
      </w:r>
      <w:r>
        <w:rPr>
          <w:rFonts w:asciiTheme="minorHAnsi" w:hAnsiTheme="minorHAnsi" w:cstheme="minorHAnsi"/>
          <w:sz w:val="22"/>
          <w:szCs w:val="22"/>
        </w:rPr>
        <w:tab/>
      </w:r>
    </w:p>
    <w:sectPr w:rsidR="006C4ED3" w:rsidRPr="006C4ED3" w:rsidSect="00196FCD">
      <w:endnotePr>
        <w:numFmt w:val="decimal"/>
      </w:endnotePr>
      <w:type w:val="continuous"/>
      <w:pgSz w:w="12240" w:h="15840" w:code="1"/>
      <w:pgMar w:top="1267" w:right="1080" w:bottom="360" w:left="1080" w:header="288"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46ECE" w14:textId="77777777" w:rsidR="008E427B" w:rsidRDefault="008E427B">
      <w:r>
        <w:separator/>
      </w:r>
    </w:p>
  </w:endnote>
  <w:endnote w:type="continuationSeparator" w:id="0">
    <w:p w14:paraId="5D8B6EB7" w14:textId="77777777" w:rsidR="008E427B" w:rsidRDefault="008E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9F30D" w14:textId="77777777" w:rsidR="006C4ED3" w:rsidRDefault="006C4E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8BAA0" w14:textId="77777777" w:rsidR="004273A8" w:rsidRPr="002F70C4" w:rsidRDefault="004273A8" w:rsidP="00FB3E3D">
    <w:pPr>
      <w:tabs>
        <w:tab w:val="left" w:pos="9990"/>
      </w:tabs>
      <w:ind w:left="-1800" w:right="-1260" w:hanging="630"/>
      <w:rPr>
        <w:rFonts w:ascii="Courier New" w:hAnsi="Courier New"/>
        <w:i/>
        <w:sz w:val="20"/>
      </w:rPr>
    </w:pPr>
    <w:r w:rsidRPr="002F70C4">
      <w:rPr>
        <w:rFonts w:ascii="Courier New" w:hAnsi="Courier New"/>
        <w:i/>
        <w:sz w:val="20"/>
      </w:rPr>
      <w:t xml:space="preserve">  _____________________________________________________________________________________________</w:t>
    </w:r>
  </w:p>
  <w:p w14:paraId="726C3E19" w14:textId="77777777" w:rsidR="004273A8" w:rsidRPr="001B6279" w:rsidRDefault="004273A8" w:rsidP="00041E99">
    <w:pPr>
      <w:tabs>
        <w:tab w:val="left" w:pos="9990"/>
      </w:tabs>
      <w:ind w:left="-450" w:right="-1260" w:hanging="630"/>
      <w:jc w:val="center"/>
      <w:rPr>
        <w:rFonts w:cs="Arial"/>
        <w:i/>
        <w:sz w:val="20"/>
      </w:rPr>
    </w:pPr>
    <w:r w:rsidRPr="001B6279">
      <w:rPr>
        <w:rFonts w:cs="Arial"/>
        <w:i/>
        <w:sz w:val="20"/>
      </w:rPr>
      <w:t>“Protecting, Promoting and Enhancing Public and Environmental Health in Michigan”</w:t>
    </w:r>
  </w:p>
  <w:p w14:paraId="3D974B34" w14:textId="77777777" w:rsidR="004273A8" w:rsidRDefault="004273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1D062" w14:textId="77777777" w:rsidR="006C4ED3" w:rsidRDefault="006C4E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978A6" w14:textId="77777777" w:rsidR="008E427B" w:rsidRDefault="008E427B">
      <w:r>
        <w:separator/>
      </w:r>
    </w:p>
  </w:footnote>
  <w:footnote w:type="continuationSeparator" w:id="0">
    <w:p w14:paraId="29ED2E3F" w14:textId="77777777" w:rsidR="008E427B" w:rsidRDefault="008E42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A19D7" w14:textId="77777777" w:rsidR="006C4ED3" w:rsidRDefault="006C4E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AF5E1" w14:textId="041E6F31" w:rsidR="00FB3E3D" w:rsidRPr="00FB3E3D" w:rsidRDefault="00040F38" w:rsidP="00FB3E3D">
    <w:pPr>
      <w:ind w:firstLine="810"/>
      <w:jc w:val="center"/>
      <w:rPr>
        <w:rFonts w:cs="Arial"/>
        <w:b/>
        <w:bCs/>
        <w:sz w:val="32"/>
        <w:szCs w:val="36"/>
      </w:rPr>
    </w:pPr>
    <w:sdt>
      <w:sdtPr>
        <w:rPr>
          <w:rFonts w:cs="Arial"/>
          <w:b/>
          <w:bCs/>
          <w:sz w:val="32"/>
          <w:szCs w:val="36"/>
        </w:rPr>
        <w:id w:val="350610889"/>
        <w:docPartObj>
          <w:docPartGallery w:val="Watermarks"/>
          <w:docPartUnique/>
        </w:docPartObj>
      </w:sdtPr>
      <w:sdtEndPr/>
      <w:sdtContent>
        <w:r>
          <w:rPr>
            <w:rFonts w:cs="Arial"/>
            <w:b/>
            <w:bCs/>
            <w:noProof/>
            <w:sz w:val="32"/>
            <w:szCs w:val="36"/>
          </w:rPr>
          <w:pict w14:anchorId="1D9202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left:0;text-align:left;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Pr>
        <w:noProof/>
        <w:sz w:val="18"/>
      </w:rPr>
      <w:object w:dxaOrig="1440" w:dyaOrig="1440" w14:anchorId="208731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29.15pt;margin-top:-12.5pt;width:91.85pt;height:102.6pt;z-index:251659264;mso-position-horizontal-relative:text;mso-position-vertical-relative:text;mso-width-relative:page;mso-height-relative:page" fillcolor="window">
          <v:imagedata r:id="rId1" o:title="" croptop="-610f" cropbottom="-610f" cropleft="-1134f" cropright="-1134f"/>
        </v:shape>
        <o:OLEObject Type="Embed" ProgID="Word.Picture.8" ShapeID="_x0000_s2049" DrawAspect="Content" ObjectID="_1698658497" r:id="rId2"/>
      </w:object>
    </w:r>
    <w:r w:rsidR="00FB3E3D" w:rsidRPr="00FB3E3D">
      <w:rPr>
        <w:rFonts w:cs="Arial"/>
        <w:b/>
        <w:bCs/>
        <w:sz w:val="32"/>
        <w:szCs w:val="36"/>
      </w:rPr>
      <w:t>Michigan Association of</w:t>
    </w:r>
  </w:p>
  <w:p w14:paraId="0FE78BB0" w14:textId="77777777" w:rsidR="00FB3E3D" w:rsidRPr="00FB3E3D" w:rsidRDefault="00FB3E3D" w:rsidP="00FB3E3D">
    <w:pPr>
      <w:ind w:firstLine="720"/>
      <w:jc w:val="center"/>
      <w:rPr>
        <w:rFonts w:cs="Arial"/>
        <w:b/>
        <w:bCs/>
        <w:sz w:val="32"/>
        <w:szCs w:val="36"/>
      </w:rPr>
    </w:pPr>
    <w:r w:rsidRPr="00FB3E3D">
      <w:rPr>
        <w:rFonts w:cs="Arial"/>
        <w:b/>
        <w:bCs/>
        <w:sz w:val="32"/>
        <w:szCs w:val="36"/>
      </w:rPr>
      <w:t xml:space="preserve">Local Environmental Health Administrators </w:t>
    </w:r>
  </w:p>
  <w:p w14:paraId="40E69556" w14:textId="77777777" w:rsidR="00FB3E3D" w:rsidRPr="00FB3E3D" w:rsidRDefault="00FB3E3D" w:rsidP="00FB3E3D">
    <w:pPr>
      <w:ind w:firstLine="720"/>
      <w:jc w:val="center"/>
      <w:rPr>
        <w:rFonts w:cs="Arial"/>
        <w:b/>
        <w:bCs/>
        <w:sz w:val="32"/>
        <w:szCs w:val="36"/>
      </w:rPr>
    </w:pPr>
    <w:r w:rsidRPr="00FB3E3D">
      <w:rPr>
        <w:rFonts w:cs="Arial"/>
        <w:b/>
        <w:bCs/>
        <w:sz w:val="32"/>
        <w:szCs w:val="36"/>
      </w:rPr>
      <w:t>MALEHA</w:t>
    </w:r>
  </w:p>
  <w:p w14:paraId="68FBD922" w14:textId="3944B939" w:rsidR="00FB3E3D" w:rsidRPr="00667C62" w:rsidRDefault="00FB3E3D" w:rsidP="00FB3E3D">
    <w:pPr>
      <w:ind w:firstLine="720"/>
      <w:jc w:val="center"/>
      <w:rPr>
        <w:rFonts w:ascii="Courier New" w:hAnsi="Courier New"/>
        <w:sz w:val="22"/>
        <w:szCs w:val="22"/>
      </w:rPr>
    </w:pPr>
  </w:p>
  <w:p w14:paraId="20C5E5D7" w14:textId="1C828B63" w:rsidR="00FB3E3D" w:rsidRPr="00667C62" w:rsidRDefault="00196FCD" w:rsidP="00FB3E3D">
    <w:pPr>
      <w:ind w:firstLine="720"/>
      <w:jc w:val="center"/>
      <w:rPr>
        <w:rFonts w:ascii="Courier New" w:hAnsi="Courier New"/>
        <w:sz w:val="22"/>
        <w:szCs w:val="22"/>
      </w:rPr>
    </w:pPr>
    <w:r>
      <w:rPr>
        <w:noProof/>
        <w:snapToGrid/>
        <w:sz w:val="22"/>
        <w:szCs w:val="22"/>
      </w:rPr>
      <mc:AlternateContent>
        <mc:Choice Requires="wps">
          <w:drawing>
            <wp:anchor distT="0" distB="0" distL="114300" distR="114300" simplePos="0" relativeHeight="251658240" behindDoc="0" locked="0" layoutInCell="1" allowOverlap="1" wp14:anchorId="7D951497" wp14:editId="280B7120">
              <wp:simplePos x="0" y="0"/>
              <wp:positionH relativeFrom="column">
                <wp:posOffset>1198658</wp:posOffset>
              </wp:positionH>
              <wp:positionV relativeFrom="paragraph">
                <wp:posOffset>7537</wp:posOffset>
              </wp:positionV>
              <wp:extent cx="4428545" cy="7951"/>
              <wp:effectExtent l="19050" t="19050" r="29210" b="3048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28545" cy="7951"/>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5B4100" id="Line 3"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4pt,.6pt" to="443.1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" strokeweight="2.25pt"/>
          </w:pict>
        </mc:Fallback>
      </mc:AlternateContent>
    </w:r>
  </w:p>
  <w:p w14:paraId="630F1F94" w14:textId="77777777" w:rsidR="00FB3E3D" w:rsidRPr="001B6279" w:rsidRDefault="00FB3E3D" w:rsidP="00FB3E3D">
    <w:pPr>
      <w:tabs>
        <w:tab w:val="left" w:pos="9990"/>
      </w:tabs>
      <w:ind w:right="-720"/>
      <w:jc w:val="center"/>
      <w:rPr>
        <w:rFonts w:cs="Arial"/>
        <w:i/>
        <w:sz w:val="22"/>
        <w:szCs w:val="22"/>
      </w:rPr>
    </w:pPr>
    <w:r w:rsidRPr="001B6279">
      <w:rPr>
        <w:rFonts w:cs="Arial"/>
        <w:i/>
        <w:sz w:val="22"/>
        <w:szCs w:val="22"/>
      </w:rPr>
      <w:t xml:space="preserve">Representing Local </w:t>
    </w:r>
    <w:r>
      <w:rPr>
        <w:rFonts w:cs="Arial"/>
        <w:i/>
        <w:sz w:val="22"/>
        <w:szCs w:val="22"/>
      </w:rPr>
      <w:t xml:space="preserve">Environmental </w:t>
    </w:r>
    <w:r w:rsidRPr="001B6279">
      <w:rPr>
        <w:rFonts w:cs="Arial"/>
        <w:i/>
        <w:sz w:val="22"/>
        <w:szCs w:val="22"/>
      </w:rPr>
      <w:t>Public Health Departments in Michigan</w:t>
    </w:r>
  </w:p>
  <w:p w14:paraId="563B4CA0" w14:textId="77777777" w:rsidR="00FB3E3D" w:rsidRDefault="00FB3E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013EA" w14:textId="77777777" w:rsidR="006C4ED3" w:rsidRDefault="006C4E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A2235D"/>
    <w:multiLevelType w:val="hybridMultilevel"/>
    <w:tmpl w:val="804A2A0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242961"/>
    <w:multiLevelType w:val="hybridMultilevel"/>
    <w:tmpl w:val="AC9A2368"/>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start w:val="1"/>
      <w:numFmt w:val="lowerRoman"/>
      <w:lvlText w:val="%3."/>
      <w:lvlJc w:val="right"/>
      <w:pPr>
        <w:ind w:left="1800" w:hanging="180"/>
      </w:pPr>
    </w:lvl>
    <w:lvl w:ilvl="3" w:tplc="04090017">
      <w:start w:val="1"/>
      <w:numFmt w:val="lowerLetter"/>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AEB55EE"/>
    <w:multiLevelType w:val="hybridMultilevel"/>
    <w:tmpl w:val="A2C4CB3A"/>
    <w:lvl w:ilvl="0" w:tplc="5FACA252">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3E0662"/>
    <w:multiLevelType w:val="hybridMultilevel"/>
    <w:tmpl w:val="C6DC63AE"/>
    <w:lvl w:ilvl="0" w:tplc="0409000F">
      <w:start w:val="1"/>
      <w:numFmt w:val="decimal"/>
      <w:lvlText w:val="%1."/>
      <w:lvlJc w:val="left"/>
      <w:pPr>
        <w:ind w:left="720" w:hanging="360"/>
      </w:pPr>
    </w:lvl>
    <w:lvl w:ilvl="1" w:tplc="0F627C8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9BCC886C">
      <w:numFmt w:val="bullet"/>
      <w:lvlText w:val="-"/>
      <w:lvlJc w:val="left"/>
      <w:pPr>
        <w:ind w:left="3600" w:hanging="360"/>
      </w:pPr>
      <w:rPr>
        <w:rFonts w:ascii="Calibri" w:eastAsia="Times New Roman" w:hAnsi="Calibri" w:cs="Calibri"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2473B6"/>
    <w:multiLevelType w:val="hybridMultilevel"/>
    <w:tmpl w:val="CBE001AE"/>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17">
      <w:start w:val="1"/>
      <w:numFmt w:val="lowerLetter"/>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EF44C0B"/>
    <w:multiLevelType w:val="hybridMultilevel"/>
    <w:tmpl w:val="2626C492"/>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start w:val="1"/>
      <w:numFmt w:val="lowerRoman"/>
      <w:lvlText w:val="%3."/>
      <w:lvlJc w:val="right"/>
      <w:pPr>
        <w:ind w:left="1800" w:hanging="180"/>
      </w:pPr>
    </w:lvl>
    <w:lvl w:ilvl="3" w:tplc="04090017">
      <w:start w:val="1"/>
      <w:numFmt w:val="lowerLetter"/>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83A28D5"/>
    <w:multiLevelType w:val="hybridMultilevel"/>
    <w:tmpl w:val="7850F536"/>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17">
      <w:start w:val="1"/>
      <w:numFmt w:val="lowerLetter"/>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6"/>
  </w:num>
  <w:num w:numId="4">
    <w:abstractNumId w:val="4"/>
  </w:num>
  <w:num w:numId="5">
    <w:abstractNumId w:val="5"/>
  </w:num>
  <w:num w:numId="6">
    <w:abstractNumId w:val="3"/>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412"/>
    <w:rsid w:val="00002A95"/>
    <w:rsid w:val="000061C3"/>
    <w:rsid w:val="00010887"/>
    <w:rsid w:val="000131B2"/>
    <w:rsid w:val="00023904"/>
    <w:rsid w:val="000304B3"/>
    <w:rsid w:val="00040F38"/>
    <w:rsid w:val="00041E99"/>
    <w:rsid w:val="00056C1F"/>
    <w:rsid w:val="00063B6D"/>
    <w:rsid w:val="00071D9E"/>
    <w:rsid w:val="000873D3"/>
    <w:rsid w:val="00096C86"/>
    <w:rsid w:val="000A05DD"/>
    <w:rsid w:val="000A0839"/>
    <w:rsid w:val="000A6C20"/>
    <w:rsid w:val="000B256E"/>
    <w:rsid w:val="000B31C2"/>
    <w:rsid w:val="000B62F4"/>
    <w:rsid w:val="000E0EF7"/>
    <w:rsid w:val="000E3DE4"/>
    <w:rsid w:val="000E7661"/>
    <w:rsid w:val="000F4ED1"/>
    <w:rsid w:val="000F6E65"/>
    <w:rsid w:val="00101BC7"/>
    <w:rsid w:val="00117265"/>
    <w:rsid w:val="00135717"/>
    <w:rsid w:val="00140B5A"/>
    <w:rsid w:val="00146607"/>
    <w:rsid w:val="00150CDC"/>
    <w:rsid w:val="001529D9"/>
    <w:rsid w:val="0016482C"/>
    <w:rsid w:val="00195610"/>
    <w:rsid w:val="00196228"/>
    <w:rsid w:val="00196FCD"/>
    <w:rsid w:val="0019774A"/>
    <w:rsid w:val="001A1324"/>
    <w:rsid w:val="001A51C3"/>
    <w:rsid w:val="001B6279"/>
    <w:rsid w:val="001C69AF"/>
    <w:rsid w:val="001D53A7"/>
    <w:rsid w:val="001E5408"/>
    <w:rsid w:val="001F7989"/>
    <w:rsid w:val="00202ACD"/>
    <w:rsid w:val="00220F1D"/>
    <w:rsid w:val="00224265"/>
    <w:rsid w:val="00253332"/>
    <w:rsid w:val="00254001"/>
    <w:rsid w:val="00266324"/>
    <w:rsid w:val="00267450"/>
    <w:rsid w:val="0028024F"/>
    <w:rsid w:val="00280CF3"/>
    <w:rsid w:val="00287EAA"/>
    <w:rsid w:val="00294412"/>
    <w:rsid w:val="00297994"/>
    <w:rsid w:val="002B3B1F"/>
    <w:rsid w:val="002B3DD0"/>
    <w:rsid w:val="002F70C4"/>
    <w:rsid w:val="00304F02"/>
    <w:rsid w:val="003143E6"/>
    <w:rsid w:val="00337010"/>
    <w:rsid w:val="003453CE"/>
    <w:rsid w:val="00347027"/>
    <w:rsid w:val="00353526"/>
    <w:rsid w:val="00367E65"/>
    <w:rsid w:val="003773D6"/>
    <w:rsid w:val="00382888"/>
    <w:rsid w:val="0038424B"/>
    <w:rsid w:val="0039012D"/>
    <w:rsid w:val="0039264B"/>
    <w:rsid w:val="003A1C62"/>
    <w:rsid w:val="003A1DDB"/>
    <w:rsid w:val="003C0736"/>
    <w:rsid w:val="003C3639"/>
    <w:rsid w:val="003F1F3C"/>
    <w:rsid w:val="003F1FDA"/>
    <w:rsid w:val="004000F4"/>
    <w:rsid w:val="004077E6"/>
    <w:rsid w:val="004273A8"/>
    <w:rsid w:val="00431B23"/>
    <w:rsid w:val="00434D64"/>
    <w:rsid w:val="00436902"/>
    <w:rsid w:val="004376E5"/>
    <w:rsid w:val="00445C53"/>
    <w:rsid w:val="00450BD4"/>
    <w:rsid w:val="004A0BDE"/>
    <w:rsid w:val="004A26CD"/>
    <w:rsid w:val="004A3FE6"/>
    <w:rsid w:val="004B304A"/>
    <w:rsid w:val="004C36AC"/>
    <w:rsid w:val="004D7D0B"/>
    <w:rsid w:val="004E61B9"/>
    <w:rsid w:val="004F63C0"/>
    <w:rsid w:val="0050451D"/>
    <w:rsid w:val="00536B60"/>
    <w:rsid w:val="00542322"/>
    <w:rsid w:val="00567AC7"/>
    <w:rsid w:val="0058393C"/>
    <w:rsid w:val="00597EC0"/>
    <w:rsid w:val="005B29F3"/>
    <w:rsid w:val="005B7DDA"/>
    <w:rsid w:val="005D0467"/>
    <w:rsid w:val="005D4F59"/>
    <w:rsid w:val="005D56EA"/>
    <w:rsid w:val="005D6C27"/>
    <w:rsid w:val="00607F41"/>
    <w:rsid w:val="00613329"/>
    <w:rsid w:val="006157D2"/>
    <w:rsid w:val="00622FC6"/>
    <w:rsid w:val="00641110"/>
    <w:rsid w:val="006637A8"/>
    <w:rsid w:val="00664925"/>
    <w:rsid w:val="00667BBA"/>
    <w:rsid w:val="00667C62"/>
    <w:rsid w:val="00675603"/>
    <w:rsid w:val="006837FF"/>
    <w:rsid w:val="00686EBE"/>
    <w:rsid w:val="00691A77"/>
    <w:rsid w:val="00693226"/>
    <w:rsid w:val="006936CC"/>
    <w:rsid w:val="00696177"/>
    <w:rsid w:val="006A6CFD"/>
    <w:rsid w:val="006C24CD"/>
    <w:rsid w:val="006C2C1E"/>
    <w:rsid w:val="006C4ED3"/>
    <w:rsid w:val="006C5B40"/>
    <w:rsid w:val="006C6732"/>
    <w:rsid w:val="007057BF"/>
    <w:rsid w:val="00711D38"/>
    <w:rsid w:val="00712286"/>
    <w:rsid w:val="00714A89"/>
    <w:rsid w:val="00723458"/>
    <w:rsid w:val="007276E5"/>
    <w:rsid w:val="00727BD8"/>
    <w:rsid w:val="00732F0B"/>
    <w:rsid w:val="00734FEC"/>
    <w:rsid w:val="0073627E"/>
    <w:rsid w:val="007379EF"/>
    <w:rsid w:val="007446CC"/>
    <w:rsid w:val="0076441C"/>
    <w:rsid w:val="00771C94"/>
    <w:rsid w:val="00773289"/>
    <w:rsid w:val="0079348A"/>
    <w:rsid w:val="007973DC"/>
    <w:rsid w:val="007B3813"/>
    <w:rsid w:val="007D412F"/>
    <w:rsid w:val="007E0F46"/>
    <w:rsid w:val="007E5C2E"/>
    <w:rsid w:val="00803D63"/>
    <w:rsid w:val="0081042C"/>
    <w:rsid w:val="00810610"/>
    <w:rsid w:val="00811C87"/>
    <w:rsid w:val="0082089A"/>
    <w:rsid w:val="0082565F"/>
    <w:rsid w:val="00825B95"/>
    <w:rsid w:val="00864DBA"/>
    <w:rsid w:val="00866D4A"/>
    <w:rsid w:val="00867CB1"/>
    <w:rsid w:val="00886B57"/>
    <w:rsid w:val="008A0058"/>
    <w:rsid w:val="008B0997"/>
    <w:rsid w:val="008C3758"/>
    <w:rsid w:val="008D3879"/>
    <w:rsid w:val="008D77B3"/>
    <w:rsid w:val="008E0A36"/>
    <w:rsid w:val="008E427B"/>
    <w:rsid w:val="008F0072"/>
    <w:rsid w:val="008F5E87"/>
    <w:rsid w:val="00907FB4"/>
    <w:rsid w:val="00912C0B"/>
    <w:rsid w:val="009164E8"/>
    <w:rsid w:val="00923AC0"/>
    <w:rsid w:val="00941BBB"/>
    <w:rsid w:val="00950186"/>
    <w:rsid w:val="00950F4C"/>
    <w:rsid w:val="0095790F"/>
    <w:rsid w:val="00965C5D"/>
    <w:rsid w:val="00966317"/>
    <w:rsid w:val="009731DB"/>
    <w:rsid w:val="00983708"/>
    <w:rsid w:val="00987528"/>
    <w:rsid w:val="0099745D"/>
    <w:rsid w:val="009A4822"/>
    <w:rsid w:val="009C2EC8"/>
    <w:rsid w:val="009F5D94"/>
    <w:rsid w:val="00A00592"/>
    <w:rsid w:val="00A0089B"/>
    <w:rsid w:val="00A04093"/>
    <w:rsid w:val="00A12A58"/>
    <w:rsid w:val="00A20CE9"/>
    <w:rsid w:val="00A2302D"/>
    <w:rsid w:val="00A36048"/>
    <w:rsid w:val="00A360CB"/>
    <w:rsid w:val="00A36C7A"/>
    <w:rsid w:val="00A6006D"/>
    <w:rsid w:val="00A61C16"/>
    <w:rsid w:val="00A66218"/>
    <w:rsid w:val="00A6671F"/>
    <w:rsid w:val="00A73BE5"/>
    <w:rsid w:val="00A85DC5"/>
    <w:rsid w:val="00A86A57"/>
    <w:rsid w:val="00A962F7"/>
    <w:rsid w:val="00AB2DB6"/>
    <w:rsid w:val="00AC0B1B"/>
    <w:rsid w:val="00AC645B"/>
    <w:rsid w:val="00AE03EA"/>
    <w:rsid w:val="00AE3F64"/>
    <w:rsid w:val="00AE6AC6"/>
    <w:rsid w:val="00AF0F41"/>
    <w:rsid w:val="00AF4B04"/>
    <w:rsid w:val="00B01C6E"/>
    <w:rsid w:val="00B23955"/>
    <w:rsid w:val="00B46FBC"/>
    <w:rsid w:val="00B479BA"/>
    <w:rsid w:val="00B649EE"/>
    <w:rsid w:val="00B705F2"/>
    <w:rsid w:val="00B831B6"/>
    <w:rsid w:val="00B83802"/>
    <w:rsid w:val="00B862DD"/>
    <w:rsid w:val="00B91460"/>
    <w:rsid w:val="00BC1DB9"/>
    <w:rsid w:val="00BE0A9E"/>
    <w:rsid w:val="00BF1D69"/>
    <w:rsid w:val="00BF21EC"/>
    <w:rsid w:val="00BF2AEF"/>
    <w:rsid w:val="00BF2B62"/>
    <w:rsid w:val="00C1153E"/>
    <w:rsid w:val="00C14E65"/>
    <w:rsid w:val="00C26C42"/>
    <w:rsid w:val="00C33018"/>
    <w:rsid w:val="00C35E1B"/>
    <w:rsid w:val="00C621A2"/>
    <w:rsid w:val="00C810FC"/>
    <w:rsid w:val="00C816E7"/>
    <w:rsid w:val="00C92B28"/>
    <w:rsid w:val="00CB3085"/>
    <w:rsid w:val="00CB776A"/>
    <w:rsid w:val="00CC5E10"/>
    <w:rsid w:val="00CE3A57"/>
    <w:rsid w:val="00CE6C8E"/>
    <w:rsid w:val="00CE74FE"/>
    <w:rsid w:val="00CF0A1C"/>
    <w:rsid w:val="00CF639B"/>
    <w:rsid w:val="00D01585"/>
    <w:rsid w:val="00D23096"/>
    <w:rsid w:val="00D34AA0"/>
    <w:rsid w:val="00D51A32"/>
    <w:rsid w:val="00D53580"/>
    <w:rsid w:val="00D61014"/>
    <w:rsid w:val="00D83B8B"/>
    <w:rsid w:val="00D93805"/>
    <w:rsid w:val="00DA2751"/>
    <w:rsid w:val="00DC6C11"/>
    <w:rsid w:val="00DD23B6"/>
    <w:rsid w:val="00DF01C2"/>
    <w:rsid w:val="00E0653A"/>
    <w:rsid w:val="00E1167B"/>
    <w:rsid w:val="00E146AB"/>
    <w:rsid w:val="00E34473"/>
    <w:rsid w:val="00E35388"/>
    <w:rsid w:val="00E41F53"/>
    <w:rsid w:val="00E50F37"/>
    <w:rsid w:val="00E522E8"/>
    <w:rsid w:val="00E61175"/>
    <w:rsid w:val="00E72594"/>
    <w:rsid w:val="00E75651"/>
    <w:rsid w:val="00E760CA"/>
    <w:rsid w:val="00E81999"/>
    <w:rsid w:val="00EA7237"/>
    <w:rsid w:val="00EB0E2E"/>
    <w:rsid w:val="00EB61FF"/>
    <w:rsid w:val="00EB788F"/>
    <w:rsid w:val="00EE2487"/>
    <w:rsid w:val="00EE6582"/>
    <w:rsid w:val="00EF64E1"/>
    <w:rsid w:val="00F275F6"/>
    <w:rsid w:val="00F316DC"/>
    <w:rsid w:val="00F60C83"/>
    <w:rsid w:val="00F66A65"/>
    <w:rsid w:val="00F72561"/>
    <w:rsid w:val="00F74C43"/>
    <w:rsid w:val="00FA2CF2"/>
    <w:rsid w:val="00FA7750"/>
    <w:rsid w:val="00FB3E3D"/>
    <w:rsid w:val="00FC5CE9"/>
    <w:rsid w:val="00FC6B15"/>
    <w:rsid w:val="00FD358B"/>
    <w:rsid w:val="00FD6245"/>
    <w:rsid w:val="00FE130E"/>
    <w:rsid w:val="00FF0FB7"/>
    <w:rsid w:val="00FF1921"/>
    <w:rsid w:val="00FF3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414EBFCB"/>
  <w15:docId w15:val="{EB12B953-372A-4F48-A735-DA31E0F08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77B3"/>
    <w:pPr>
      <w:widowControl w:val="0"/>
    </w:pPr>
    <w:rPr>
      <w:rFonts w:ascii="Arial" w:hAnsi="Arial"/>
      <w:snapToGrid w:val="0"/>
      <w:sz w:val="24"/>
    </w:rPr>
  </w:style>
  <w:style w:type="paragraph" w:styleId="Heading1">
    <w:name w:val="heading 1"/>
    <w:basedOn w:val="Normal"/>
    <w:next w:val="Normal"/>
    <w:link w:val="Heading1Char"/>
    <w:qFormat/>
    <w:rsid w:val="000B62F4"/>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280CF3"/>
    <w:pPr>
      <w:keepNext/>
      <w:widowControl/>
      <w:ind w:left="720" w:right="-720"/>
      <w:outlineLvl w:val="1"/>
    </w:pPr>
    <w:rPr>
      <w:rFonts w:ascii="Times New Roman" w:hAnsi="Times New Roman"/>
      <w:b/>
      <w:bCs/>
      <w:snapToGrid/>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D77B3"/>
  </w:style>
  <w:style w:type="paragraph" w:styleId="BalloonText">
    <w:name w:val="Balloon Text"/>
    <w:basedOn w:val="Normal"/>
    <w:semiHidden/>
    <w:rsid w:val="00966317"/>
    <w:rPr>
      <w:rFonts w:ascii="Tahoma" w:hAnsi="Tahoma" w:cs="Tahoma"/>
      <w:sz w:val="16"/>
      <w:szCs w:val="16"/>
    </w:rPr>
  </w:style>
  <w:style w:type="paragraph" w:styleId="Header">
    <w:name w:val="header"/>
    <w:basedOn w:val="Normal"/>
    <w:rsid w:val="00041E99"/>
    <w:pPr>
      <w:tabs>
        <w:tab w:val="center" w:pos="4320"/>
        <w:tab w:val="right" w:pos="8640"/>
      </w:tabs>
    </w:pPr>
  </w:style>
  <w:style w:type="paragraph" w:styleId="Footer">
    <w:name w:val="footer"/>
    <w:basedOn w:val="Normal"/>
    <w:rsid w:val="00041E99"/>
    <w:pPr>
      <w:tabs>
        <w:tab w:val="center" w:pos="4320"/>
        <w:tab w:val="right" w:pos="8640"/>
      </w:tabs>
    </w:pPr>
  </w:style>
  <w:style w:type="character" w:customStyle="1" w:styleId="Heading2Char">
    <w:name w:val="Heading 2 Char"/>
    <w:basedOn w:val="DefaultParagraphFont"/>
    <w:link w:val="Heading2"/>
    <w:rsid w:val="00280CF3"/>
    <w:rPr>
      <w:b/>
      <w:bCs/>
      <w:szCs w:val="24"/>
    </w:rPr>
  </w:style>
  <w:style w:type="character" w:customStyle="1" w:styleId="Heading1Char">
    <w:name w:val="Heading 1 Char"/>
    <w:basedOn w:val="DefaultParagraphFont"/>
    <w:link w:val="Heading1"/>
    <w:rsid w:val="000B62F4"/>
    <w:rPr>
      <w:rFonts w:ascii="Cambria" w:eastAsia="Times New Roman" w:hAnsi="Cambria" w:cs="Times New Roman"/>
      <w:b/>
      <w:bCs/>
      <w:snapToGrid w:val="0"/>
      <w:kern w:val="32"/>
      <w:sz w:val="32"/>
      <w:szCs w:val="32"/>
    </w:rPr>
  </w:style>
  <w:style w:type="paragraph" w:styleId="ListParagraph">
    <w:name w:val="List Paragraph"/>
    <w:basedOn w:val="Normal"/>
    <w:uiPriority w:val="34"/>
    <w:qFormat/>
    <w:rsid w:val="00622FC6"/>
    <w:pPr>
      <w:ind w:left="720"/>
      <w:contextualSpacing/>
    </w:pPr>
  </w:style>
  <w:style w:type="character" w:styleId="Hyperlink">
    <w:name w:val="Hyperlink"/>
    <w:basedOn w:val="DefaultParagraphFont"/>
    <w:uiPriority w:val="99"/>
    <w:unhideWhenUsed/>
    <w:rsid w:val="00825B95"/>
    <w:rPr>
      <w:color w:val="0000FF" w:themeColor="hyperlink"/>
      <w:u w:val="single"/>
    </w:rPr>
  </w:style>
  <w:style w:type="paragraph" w:styleId="NormalWeb">
    <w:name w:val="Normal (Web)"/>
    <w:basedOn w:val="Normal"/>
    <w:uiPriority w:val="99"/>
    <w:semiHidden/>
    <w:unhideWhenUsed/>
    <w:rsid w:val="00096C86"/>
    <w:pPr>
      <w:widowControl/>
    </w:pPr>
    <w:rPr>
      <w:rFonts w:ascii="Times New Roman" w:eastAsiaTheme="minorHAnsi" w:hAnsi="Times New Roman"/>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501448">
      <w:bodyDiv w:val="1"/>
      <w:marLeft w:val="0"/>
      <w:marRight w:val="0"/>
      <w:marTop w:val="0"/>
      <w:marBottom w:val="0"/>
      <w:divBdr>
        <w:top w:val="none" w:sz="0" w:space="0" w:color="auto"/>
        <w:left w:val="none" w:sz="0" w:space="0" w:color="auto"/>
        <w:bottom w:val="none" w:sz="0" w:space="0" w:color="auto"/>
        <w:right w:val="none" w:sz="0" w:space="0" w:color="auto"/>
      </w:divBdr>
    </w:div>
    <w:div w:id="554314078">
      <w:bodyDiv w:val="1"/>
      <w:marLeft w:val="0"/>
      <w:marRight w:val="0"/>
      <w:marTop w:val="0"/>
      <w:marBottom w:val="0"/>
      <w:divBdr>
        <w:top w:val="none" w:sz="0" w:space="0" w:color="auto"/>
        <w:left w:val="none" w:sz="0" w:space="0" w:color="auto"/>
        <w:bottom w:val="none" w:sz="0" w:space="0" w:color="auto"/>
        <w:right w:val="none" w:sz="0" w:space="0" w:color="auto"/>
      </w:divBdr>
    </w:div>
    <w:div w:id="601186424">
      <w:bodyDiv w:val="1"/>
      <w:marLeft w:val="0"/>
      <w:marRight w:val="0"/>
      <w:marTop w:val="0"/>
      <w:marBottom w:val="0"/>
      <w:divBdr>
        <w:top w:val="none" w:sz="0" w:space="0" w:color="auto"/>
        <w:left w:val="none" w:sz="0" w:space="0" w:color="auto"/>
        <w:bottom w:val="none" w:sz="0" w:space="0" w:color="auto"/>
        <w:right w:val="none" w:sz="0" w:space="0" w:color="auto"/>
      </w:divBdr>
    </w:div>
    <w:div w:id="683480174">
      <w:bodyDiv w:val="1"/>
      <w:marLeft w:val="0"/>
      <w:marRight w:val="0"/>
      <w:marTop w:val="0"/>
      <w:marBottom w:val="0"/>
      <w:divBdr>
        <w:top w:val="none" w:sz="0" w:space="0" w:color="auto"/>
        <w:left w:val="none" w:sz="0" w:space="0" w:color="auto"/>
        <w:bottom w:val="none" w:sz="0" w:space="0" w:color="auto"/>
        <w:right w:val="none" w:sz="0" w:space="0" w:color="auto"/>
      </w:divBdr>
    </w:div>
    <w:div w:id="1311786787">
      <w:bodyDiv w:val="1"/>
      <w:marLeft w:val="0"/>
      <w:marRight w:val="0"/>
      <w:marTop w:val="0"/>
      <w:marBottom w:val="0"/>
      <w:divBdr>
        <w:top w:val="none" w:sz="0" w:space="0" w:color="auto"/>
        <w:left w:val="none" w:sz="0" w:space="0" w:color="auto"/>
        <w:bottom w:val="none" w:sz="0" w:space="0" w:color="auto"/>
        <w:right w:val="none" w:sz="0" w:space="0" w:color="auto"/>
      </w:divBdr>
    </w:div>
    <w:div w:id="1340815479">
      <w:bodyDiv w:val="1"/>
      <w:marLeft w:val="0"/>
      <w:marRight w:val="0"/>
      <w:marTop w:val="0"/>
      <w:marBottom w:val="0"/>
      <w:divBdr>
        <w:top w:val="none" w:sz="0" w:space="0" w:color="auto"/>
        <w:left w:val="none" w:sz="0" w:space="0" w:color="auto"/>
        <w:bottom w:val="none" w:sz="0" w:space="0" w:color="auto"/>
        <w:right w:val="none" w:sz="0" w:space="0" w:color="auto"/>
      </w:divBdr>
    </w:div>
    <w:div w:id="1454403696">
      <w:bodyDiv w:val="1"/>
      <w:marLeft w:val="0"/>
      <w:marRight w:val="0"/>
      <w:marTop w:val="0"/>
      <w:marBottom w:val="0"/>
      <w:divBdr>
        <w:top w:val="none" w:sz="0" w:space="0" w:color="auto"/>
        <w:left w:val="none" w:sz="0" w:space="0" w:color="auto"/>
        <w:bottom w:val="none" w:sz="0" w:space="0" w:color="auto"/>
        <w:right w:val="none" w:sz="0" w:space="0" w:color="auto"/>
      </w:divBdr>
    </w:div>
    <w:div w:id="2071725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1440</Words>
  <Characters>7157</Characters>
  <Application>Microsoft Office Word</Application>
  <DocSecurity>4</DocSecurity>
  <Lines>59</Lines>
  <Paragraphs>17</Paragraphs>
  <ScaleCrop>false</ScaleCrop>
  <HeadingPairs>
    <vt:vector size="2" baseType="variant">
      <vt:variant>
        <vt:lpstr>Title</vt:lpstr>
      </vt:variant>
      <vt:variant>
        <vt:i4>1</vt:i4>
      </vt:variant>
    </vt:vector>
  </HeadingPairs>
  <TitlesOfParts>
    <vt:vector size="1" baseType="lpstr">
      <vt:lpstr/>
    </vt:vector>
  </TitlesOfParts>
  <Company>Wayne County Government</Company>
  <LinksUpToDate>false</LinksUpToDate>
  <CharactersWithSpaces>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Wayne County</dc:creator>
  <cp:lastModifiedBy>Jodie Shaver</cp:lastModifiedBy>
  <cp:revision>2</cp:revision>
  <cp:lastPrinted>2019-09-18T13:30:00Z</cp:lastPrinted>
  <dcterms:created xsi:type="dcterms:W3CDTF">2021-11-17T17:49:00Z</dcterms:created>
  <dcterms:modified xsi:type="dcterms:W3CDTF">2021-11-17T17:49:00Z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