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AC42" w14:textId="4D940875" w:rsidR="00F70F65" w:rsidRPr="00F258F9" w:rsidRDefault="00C54637" w:rsidP="00086CB9">
      <w:pPr>
        <w:jc w:val="center"/>
        <w:rPr>
          <w:b/>
          <w:bCs/>
        </w:rPr>
      </w:pPr>
      <w:r w:rsidRPr="00F258F9">
        <w:rPr>
          <w:b/>
          <w:bCs/>
        </w:rPr>
        <w:t>MALEHA Environmental Health Forum</w:t>
      </w:r>
    </w:p>
    <w:p w14:paraId="2ACCCD4A" w14:textId="374192EA" w:rsidR="00F258F9" w:rsidRDefault="00E0533C" w:rsidP="00C54637">
      <w:pPr>
        <w:jc w:val="center"/>
        <w:rPr>
          <w:b/>
          <w:bCs/>
        </w:rPr>
      </w:pPr>
      <w:r w:rsidRPr="00F258F9">
        <w:rPr>
          <w:b/>
          <w:bCs/>
        </w:rPr>
        <w:t>M</w:t>
      </w:r>
      <w:r w:rsidR="00C54637" w:rsidRPr="00F258F9">
        <w:rPr>
          <w:b/>
          <w:bCs/>
        </w:rPr>
        <w:t xml:space="preserve">inutes from </w:t>
      </w:r>
      <w:r w:rsidR="00156110">
        <w:rPr>
          <w:b/>
          <w:bCs/>
        </w:rPr>
        <w:t xml:space="preserve">June </w:t>
      </w:r>
      <w:r w:rsidR="00ED0F57">
        <w:rPr>
          <w:b/>
          <w:bCs/>
        </w:rPr>
        <w:t>16</w:t>
      </w:r>
      <w:r w:rsidR="00ED0F57" w:rsidRPr="00517240">
        <w:rPr>
          <w:b/>
          <w:bCs/>
          <w:vertAlign w:val="superscript"/>
        </w:rPr>
        <w:t>th</w:t>
      </w:r>
      <w:r w:rsidR="00ED0F57">
        <w:rPr>
          <w:b/>
          <w:bCs/>
        </w:rPr>
        <w:t xml:space="preserve"> 2022</w:t>
      </w:r>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2B9DED40" w14:textId="72D4BB66" w:rsidR="0095707B" w:rsidRPr="0099795E" w:rsidRDefault="0095707B" w:rsidP="0099795E">
      <w:pPr>
        <w:spacing w:after="0"/>
        <w:sectPr w:rsidR="0095707B" w:rsidRPr="0099795E" w:rsidSect="00763CB8">
          <w:type w:val="continuous"/>
          <w:pgSz w:w="12240" w:h="15840"/>
          <w:pgMar w:top="1440" w:right="1440" w:bottom="1440" w:left="1440" w:header="720" w:footer="720" w:gutter="0"/>
          <w:cols w:space="720"/>
          <w:docGrid w:linePitch="360"/>
        </w:sectPr>
      </w:pPr>
      <w:r>
        <w:rPr>
          <w:b/>
          <w:bCs/>
        </w:rPr>
        <w:t>B</w:t>
      </w:r>
      <w:r w:rsidRPr="00763CB8">
        <w:rPr>
          <w:b/>
          <w:bCs/>
        </w:rPr>
        <w:t>oard of Directors</w:t>
      </w:r>
      <w:r>
        <w:t>:</w:t>
      </w:r>
    </w:p>
    <w:p w14:paraId="7012503E" w14:textId="0C2ECFE8" w:rsidR="0095707B" w:rsidRDefault="003C5AA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r w:rsidR="0095707B">
        <w:rPr>
          <w:rFonts w:cs="Arial"/>
          <w:color w:val="000000" w:themeColor="text1"/>
          <w:sz w:val="20"/>
          <w:szCs w:val="20"/>
        </w:rPr>
        <w:t xml:space="preserve"> Secretary</w:t>
      </w:r>
    </w:p>
    <w:p w14:paraId="59CBDE9E" w14:textId="20F5AED5" w:rsidR="0095707B" w:rsidRDefault="00D224F6" w:rsidP="00335815">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Sara Simmonds* Kent</w:t>
      </w:r>
      <w:r w:rsidR="0099795E">
        <w:rPr>
          <w:rFonts w:cs="Arial"/>
          <w:color w:val="000000" w:themeColor="text1"/>
          <w:sz w:val="20"/>
          <w:szCs w:val="20"/>
        </w:rPr>
        <w:t xml:space="preserve"> CHD</w:t>
      </w:r>
      <w:r>
        <w:rPr>
          <w:rFonts w:cs="Arial"/>
          <w:color w:val="000000" w:themeColor="text1"/>
          <w:sz w:val="20"/>
          <w:szCs w:val="20"/>
        </w:rPr>
        <w:t xml:space="preserve"> President</w:t>
      </w:r>
    </w:p>
    <w:p w14:paraId="0D6FCB5B" w14:textId="1AD69920" w:rsidR="009E304E"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King* CMDHD Director</w:t>
      </w:r>
    </w:p>
    <w:p w14:paraId="50B1968C" w14:textId="47E9535F" w:rsidR="00A24CFA" w:rsidRDefault="00A24CFA"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Kevin Green* Calhoun CHD Director</w:t>
      </w:r>
    </w:p>
    <w:p w14:paraId="502150A3" w14:textId="291F67FD" w:rsidR="0099795E" w:rsidRDefault="0099795E"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Anthony </w:t>
      </w:r>
      <w:proofErr w:type="spellStart"/>
      <w:r>
        <w:rPr>
          <w:rFonts w:cs="Arial"/>
          <w:color w:val="000000" w:themeColor="text1"/>
          <w:sz w:val="20"/>
          <w:szCs w:val="20"/>
        </w:rPr>
        <w:t>Drautz</w:t>
      </w:r>
      <w:proofErr w:type="spellEnd"/>
      <w:r>
        <w:rPr>
          <w:rFonts w:cs="Arial"/>
          <w:color w:val="000000" w:themeColor="text1"/>
          <w:sz w:val="20"/>
          <w:szCs w:val="20"/>
        </w:rPr>
        <w:t>* Oakland CHD President Elect</w:t>
      </w:r>
    </w:p>
    <w:p w14:paraId="34FA959D" w14:textId="08FC373E" w:rsidR="00D224F6"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Tanya Rule* WUPHD Director</w:t>
      </w:r>
    </w:p>
    <w:p w14:paraId="5D8B50F8" w14:textId="74D75A7B" w:rsidR="00273579" w:rsidRDefault="002301E2"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Stoddard* Lapeer CHD Director</w:t>
      </w:r>
    </w:p>
    <w:p w14:paraId="55B7D423" w14:textId="085215F7" w:rsidR="0099795E" w:rsidRPr="003C5AA8" w:rsidRDefault="00C03B67"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99795E" w:rsidRPr="003C5AA8"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Chris Westover* Monroe CHD Treasurer</w:t>
      </w: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1214EECF" w14:textId="0B67513E" w:rsidR="00273579" w:rsidRDefault="00156110"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Rebecca Long (associate) Allegan CHD</w:t>
      </w:r>
    </w:p>
    <w:p w14:paraId="30B3E68E" w14:textId="00A097E7"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Joel Kwiatkowski* Bay CHD</w:t>
      </w:r>
    </w:p>
    <w:p w14:paraId="6BF38C5C" w14:textId="3E8FB50B" w:rsidR="003E287F" w:rsidRDefault="003E287F" w:rsidP="00815F1C">
      <w:pPr>
        <w:tabs>
          <w:tab w:val="left" w:pos="3960"/>
        </w:tabs>
        <w:spacing w:after="0" w:line="240" w:lineRule="auto"/>
        <w:rPr>
          <w:rFonts w:cs="Times New Roman"/>
          <w:sz w:val="20"/>
          <w:szCs w:val="20"/>
        </w:rPr>
      </w:pPr>
      <w:r>
        <w:rPr>
          <w:rFonts w:cs="Times New Roman"/>
          <w:sz w:val="20"/>
          <w:szCs w:val="20"/>
        </w:rPr>
        <w:t xml:space="preserve">Nick </w:t>
      </w:r>
      <w:proofErr w:type="spellStart"/>
      <w:r>
        <w:rPr>
          <w:rFonts w:cs="Times New Roman"/>
          <w:sz w:val="20"/>
          <w:szCs w:val="20"/>
        </w:rPr>
        <w:t>Margaritis</w:t>
      </w:r>
      <w:proofErr w:type="spellEnd"/>
      <w:r>
        <w:rPr>
          <w:rFonts w:cs="Times New Roman"/>
          <w:sz w:val="20"/>
          <w:szCs w:val="20"/>
        </w:rPr>
        <w:t>* Berrien CHD</w:t>
      </w:r>
    </w:p>
    <w:p w14:paraId="58F98A01" w14:textId="7830372E" w:rsidR="00156110" w:rsidRDefault="00156110" w:rsidP="00815F1C">
      <w:pPr>
        <w:tabs>
          <w:tab w:val="left" w:pos="3960"/>
        </w:tabs>
        <w:spacing w:after="0" w:line="240" w:lineRule="auto"/>
        <w:rPr>
          <w:rFonts w:cs="Times New Roman"/>
          <w:sz w:val="20"/>
          <w:szCs w:val="20"/>
        </w:rPr>
      </w:pPr>
      <w:r>
        <w:rPr>
          <w:rFonts w:cs="Times New Roman"/>
          <w:sz w:val="20"/>
          <w:szCs w:val="20"/>
        </w:rPr>
        <w:t>Brian Murphy (associate) Berrien CHD</w:t>
      </w:r>
    </w:p>
    <w:p w14:paraId="0D733925" w14:textId="18640767" w:rsidR="0033172E" w:rsidRDefault="0033172E" w:rsidP="00815F1C">
      <w:pPr>
        <w:tabs>
          <w:tab w:val="left" w:pos="3960"/>
        </w:tabs>
        <w:spacing w:after="0" w:line="240" w:lineRule="auto"/>
        <w:rPr>
          <w:rFonts w:cs="Times New Roman"/>
          <w:sz w:val="20"/>
          <w:szCs w:val="20"/>
        </w:rPr>
      </w:pPr>
      <w:proofErr w:type="spellStart"/>
      <w:r>
        <w:rPr>
          <w:rFonts w:cs="Times New Roman"/>
          <w:sz w:val="20"/>
          <w:szCs w:val="20"/>
        </w:rPr>
        <w:t>Shanay</w:t>
      </w:r>
      <w:proofErr w:type="spellEnd"/>
      <w:r>
        <w:rPr>
          <w:rFonts w:cs="Times New Roman"/>
          <w:sz w:val="20"/>
          <w:szCs w:val="20"/>
        </w:rPr>
        <w:t xml:space="preserve"> Settles (associate) Calhoun CHD</w:t>
      </w:r>
    </w:p>
    <w:p w14:paraId="4D3F6E31" w14:textId="15732612" w:rsidR="00156110" w:rsidRDefault="00156110" w:rsidP="00815F1C">
      <w:pPr>
        <w:tabs>
          <w:tab w:val="left" w:pos="3960"/>
        </w:tabs>
        <w:spacing w:after="0" w:line="240" w:lineRule="auto"/>
        <w:rPr>
          <w:rFonts w:cs="Times New Roman"/>
          <w:sz w:val="20"/>
          <w:szCs w:val="20"/>
        </w:rPr>
      </w:pPr>
      <w:r>
        <w:rPr>
          <w:rFonts w:cs="Times New Roman"/>
          <w:sz w:val="20"/>
          <w:szCs w:val="20"/>
        </w:rPr>
        <w:t>George Friday* Cass-Van Buren DHD</w:t>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559B4D3D" w14:textId="41EEF281"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Kevin Prevost* DHD#4</w:t>
      </w:r>
    </w:p>
    <w:p w14:paraId="06DA146F" w14:textId="4F02F19E"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Michael Kramer* DHD #10</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Wade </w:t>
      </w:r>
      <w:proofErr w:type="spellStart"/>
      <w:r>
        <w:rPr>
          <w:color w:val="000000" w:themeColor="text1"/>
          <w:sz w:val="20"/>
          <w:szCs w:val="20"/>
        </w:rPr>
        <w:t>Dishaw</w:t>
      </w:r>
      <w:proofErr w:type="spellEnd"/>
      <w:r>
        <w:rPr>
          <w:color w:val="000000" w:themeColor="text1"/>
          <w:sz w:val="20"/>
          <w:szCs w:val="20"/>
        </w:rPr>
        <w:t>* Dickinson-Iron DHD</w:t>
      </w:r>
    </w:p>
    <w:p w14:paraId="07EC62A4" w14:textId="1290F5AA" w:rsidR="003E287F" w:rsidRDefault="003E287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Tina Moore (associate) Genesee CHD</w:t>
      </w:r>
    </w:p>
    <w:p w14:paraId="5E2D2431" w14:textId="04D256CD" w:rsidR="003E287F" w:rsidRDefault="003E287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Bill Hough* </w:t>
      </w:r>
      <w:proofErr w:type="spellStart"/>
      <w:r>
        <w:rPr>
          <w:rFonts w:cs="Arial"/>
          <w:color w:val="000000" w:themeColor="text1"/>
          <w:sz w:val="20"/>
          <w:szCs w:val="20"/>
        </w:rPr>
        <w:t>Genessee</w:t>
      </w:r>
      <w:proofErr w:type="spellEnd"/>
      <w:r>
        <w:rPr>
          <w:rFonts w:cs="Arial"/>
          <w:color w:val="000000" w:themeColor="text1"/>
          <w:sz w:val="20"/>
          <w:szCs w:val="20"/>
        </w:rPr>
        <w:t xml:space="preserve"> CHD</w:t>
      </w:r>
    </w:p>
    <w:p w14:paraId="755E99E7" w14:textId="638A61C0" w:rsidR="00952808" w:rsidRDefault="00952808"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Brent Wheat* Grand Traverse CHD</w:t>
      </w:r>
    </w:p>
    <w:p w14:paraId="51EF997B" w14:textId="05B8A949" w:rsidR="00952808" w:rsidRDefault="0095280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Samantha </w:t>
      </w:r>
      <w:proofErr w:type="spellStart"/>
      <w:r>
        <w:rPr>
          <w:rFonts w:cs="Arial"/>
          <w:color w:val="000000" w:themeColor="text1"/>
          <w:sz w:val="20"/>
          <w:szCs w:val="20"/>
        </w:rPr>
        <w:t>VanDuinen</w:t>
      </w:r>
      <w:proofErr w:type="spellEnd"/>
      <w:r>
        <w:rPr>
          <w:rFonts w:cs="Arial"/>
          <w:color w:val="000000" w:themeColor="text1"/>
          <w:sz w:val="20"/>
          <w:szCs w:val="20"/>
        </w:rPr>
        <w:t xml:space="preserve"> (associate) Kalamazoo CHD</w:t>
      </w:r>
    </w:p>
    <w:p w14:paraId="5062A5F3" w14:textId="59D1E05E" w:rsidR="003B44D0" w:rsidRDefault="003B44D0" w:rsidP="0095707B">
      <w:pPr>
        <w:tabs>
          <w:tab w:val="left" w:pos="3960"/>
          <w:tab w:val="left" w:pos="6480"/>
        </w:tabs>
        <w:spacing w:after="0" w:line="240" w:lineRule="auto"/>
        <w:rPr>
          <w:rFonts w:cs="Arial"/>
          <w:color w:val="000000" w:themeColor="text1"/>
          <w:sz w:val="20"/>
          <w:szCs w:val="20"/>
        </w:rPr>
      </w:pPr>
      <w:proofErr w:type="spellStart"/>
      <w:r>
        <w:rPr>
          <w:rFonts w:cs="Arial"/>
          <w:color w:val="000000" w:themeColor="text1"/>
          <w:sz w:val="20"/>
          <w:szCs w:val="20"/>
        </w:rPr>
        <w:t>Kasee</w:t>
      </w:r>
      <w:proofErr w:type="spellEnd"/>
      <w:r>
        <w:rPr>
          <w:rFonts w:cs="Arial"/>
          <w:color w:val="000000" w:themeColor="text1"/>
          <w:sz w:val="20"/>
          <w:szCs w:val="20"/>
        </w:rPr>
        <w:t xml:space="preserve"> Johnson* Lenawee CHD</w:t>
      </w:r>
    </w:p>
    <w:p w14:paraId="20511261" w14:textId="613AD732" w:rsidR="00C03B67" w:rsidRDefault="00C03B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Cindy Merritt (associate) Lenawee CHD</w:t>
      </w:r>
    </w:p>
    <w:p w14:paraId="7B813C89" w14:textId="13CCE4A0"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Amy </w:t>
      </w:r>
      <w:proofErr w:type="spellStart"/>
      <w:r>
        <w:rPr>
          <w:color w:val="000000" w:themeColor="text1"/>
          <w:sz w:val="20"/>
          <w:szCs w:val="20"/>
        </w:rPr>
        <w:t>Aumock</w:t>
      </w:r>
      <w:proofErr w:type="spellEnd"/>
      <w:r>
        <w:rPr>
          <w:color w:val="000000" w:themeColor="text1"/>
          <w:sz w:val="20"/>
          <w:szCs w:val="20"/>
        </w:rPr>
        <w:t xml:space="preserve"> (associate) Livingston CHD</w:t>
      </w:r>
    </w:p>
    <w:p w14:paraId="395A17BE" w14:textId="4B4B148A" w:rsidR="00156110" w:rsidRDefault="00156110" w:rsidP="0095707B">
      <w:pPr>
        <w:tabs>
          <w:tab w:val="left" w:pos="3960"/>
          <w:tab w:val="left" w:pos="6480"/>
        </w:tabs>
        <w:spacing w:after="0" w:line="240" w:lineRule="auto"/>
        <w:rPr>
          <w:color w:val="000000" w:themeColor="text1"/>
          <w:sz w:val="20"/>
          <w:szCs w:val="20"/>
        </w:rPr>
      </w:pPr>
      <w:r>
        <w:rPr>
          <w:color w:val="000000" w:themeColor="text1"/>
          <w:sz w:val="20"/>
          <w:szCs w:val="20"/>
        </w:rPr>
        <w:t>Tom Barnes* Macomb CHD</w:t>
      </w:r>
    </w:p>
    <w:p w14:paraId="295E8FB4" w14:textId="33DD4048"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Patrick </w:t>
      </w:r>
      <w:proofErr w:type="spellStart"/>
      <w:r>
        <w:rPr>
          <w:color w:val="000000" w:themeColor="text1"/>
          <w:sz w:val="20"/>
          <w:szCs w:val="20"/>
        </w:rPr>
        <w:t>Jacuzzo</w:t>
      </w:r>
      <w:proofErr w:type="spellEnd"/>
      <w:r>
        <w:rPr>
          <w:color w:val="000000" w:themeColor="text1"/>
          <w:sz w:val="20"/>
          <w:szCs w:val="20"/>
        </w:rPr>
        <w:t>* Marquette CHD</w:t>
      </w:r>
    </w:p>
    <w:p w14:paraId="3592C8D6" w14:textId="5B2F984D"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Lonnie Smith* Mid-MI DHD</w:t>
      </w:r>
    </w:p>
    <w:p w14:paraId="1A5FD33E" w14:textId="6937B495" w:rsidR="00156110" w:rsidRDefault="00156110" w:rsidP="0095707B">
      <w:pPr>
        <w:tabs>
          <w:tab w:val="left" w:pos="3960"/>
          <w:tab w:val="left" w:pos="6480"/>
        </w:tabs>
        <w:spacing w:after="0" w:line="240" w:lineRule="auto"/>
        <w:rPr>
          <w:color w:val="000000" w:themeColor="text1"/>
          <w:sz w:val="20"/>
          <w:szCs w:val="20"/>
        </w:rPr>
      </w:pPr>
      <w:r>
        <w:rPr>
          <w:color w:val="000000" w:themeColor="text1"/>
          <w:sz w:val="20"/>
          <w:szCs w:val="20"/>
        </w:rPr>
        <w:t>Bryan Fowler (associate) Mid-MI DHD</w:t>
      </w:r>
    </w:p>
    <w:p w14:paraId="58F4E52B" w14:textId="5241C282"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Mark </w:t>
      </w:r>
      <w:proofErr w:type="spellStart"/>
      <w:r>
        <w:rPr>
          <w:color w:val="000000" w:themeColor="text1"/>
          <w:sz w:val="20"/>
          <w:szCs w:val="20"/>
        </w:rPr>
        <w:t>Hansell</w:t>
      </w:r>
      <w:proofErr w:type="spellEnd"/>
      <w:r>
        <w:rPr>
          <w:color w:val="000000" w:themeColor="text1"/>
          <w:sz w:val="20"/>
          <w:szCs w:val="20"/>
        </w:rPr>
        <w:t xml:space="preserve"> (associate) Oakland CHD</w:t>
      </w:r>
    </w:p>
    <w:p w14:paraId="5FC7344D" w14:textId="782E54C5"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Claudia Terrell (associate) Oakland CHD</w:t>
      </w:r>
    </w:p>
    <w:p w14:paraId="54D6CAF0" w14:textId="4F343892" w:rsidR="001027F3" w:rsidRDefault="001027F3" w:rsidP="0095707B">
      <w:pPr>
        <w:tabs>
          <w:tab w:val="left" w:pos="3960"/>
          <w:tab w:val="left" w:pos="6480"/>
        </w:tabs>
        <w:spacing w:after="0" w:line="240" w:lineRule="auto"/>
        <w:rPr>
          <w:color w:val="000000" w:themeColor="text1"/>
          <w:sz w:val="20"/>
          <w:szCs w:val="20"/>
        </w:rPr>
      </w:pPr>
      <w:r>
        <w:rPr>
          <w:color w:val="000000" w:themeColor="text1"/>
          <w:sz w:val="20"/>
          <w:szCs w:val="20"/>
        </w:rPr>
        <w:t>Laura Riddell (associate) 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w:t>
      </w:r>
      <w:proofErr w:type="spellStart"/>
      <w:r>
        <w:rPr>
          <w:rFonts w:cs="Arial"/>
          <w:color w:val="000000" w:themeColor="text1"/>
          <w:sz w:val="20"/>
          <w:szCs w:val="20"/>
        </w:rPr>
        <w:t>Hambley</w:t>
      </w:r>
      <w:proofErr w:type="spellEnd"/>
      <w:r>
        <w:rPr>
          <w:rFonts w:cs="Arial"/>
          <w:color w:val="000000" w:themeColor="text1"/>
          <w:sz w:val="20"/>
          <w:szCs w:val="20"/>
        </w:rPr>
        <w:t xml:space="preserve">* </w:t>
      </w:r>
      <w:r w:rsidR="0095707B" w:rsidRPr="00C15B4A">
        <w:rPr>
          <w:color w:val="000000" w:themeColor="text1"/>
          <w:sz w:val="20"/>
          <w:szCs w:val="20"/>
        </w:rPr>
        <w:t>Ottawa CHD</w:t>
      </w:r>
      <w:r w:rsidR="0095707B" w:rsidRPr="00C15B4A">
        <w:rPr>
          <w:color w:val="000000" w:themeColor="text1"/>
          <w:sz w:val="20"/>
          <w:szCs w:val="20"/>
        </w:rPr>
        <w:tab/>
      </w:r>
    </w:p>
    <w:p w14:paraId="6979AD90"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Chris </w:t>
      </w:r>
      <w:proofErr w:type="spellStart"/>
      <w:r>
        <w:rPr>
          <w:rFonts w:cs="Arial"/>
          <w:color w:val="000000" w:themeColor="text1"/>
          <w:sz w:val="20"/>
          <w:szCs w:val="20"/>
        </w:rPr>
        <w:t>Klawuhn</w:t>
      </w:r>
      <w:proofErr w:type="spellEnd"/>
      <w:r>
        <w:rPr>
          <w:rFonts w:cs="Arial"/>
          <w:color w:val="000000" w:themeColor="text1"/>
          <w:sz w:val="20"/>
          <w:szCs w:val="20"/>
        </w:rPr>
        <w:t>* Saginaw CHD</w:t>
      </w:r>
    </w:p>
    <w:p w14:paraId="4AC281B2" w14:textId="73F396BA" w:rsidR="0095707B" w:rsidRPr="001973FC" w:rsidRDefault="001027F3" w:rsidP="0095707B">
      <w:pPr>
        <w:tabs>
          <w:tab w:val="left" w:pos="3960"/>
          <w:tab w:val="left" w:pos="6480"/>
        </w:tabs>
        <w:spacing w:after="0" w:line="240" w:lineRule="auto"/>
        <w:rPr>
          <w:rFonts w:cs="Arial"/>
          <w:color w:val="000000" w:themeColor="text1"/>
          <w:sz w:val="20"/>
          <w:szCs w:val="20"/>
          <w:u w:val="single"/>
        </w:rPr>
      </w:pPr>
      <w:r>
        <w:rPr>
          <w:rFonts w:cs="Arial"/>
          <w:color w:val="000000" w:themeColor="text1"/>
          <w:sz w:val="20"/>
          <w:szCs w:val="20"/>
        </w:rPr>
        <w:t xml:space="preserve">Theresa </w:t>
      </w:r>
      <w:proofErr w:type="spellStart"/>
      <w:r>
        <w:rPr>
          <w:rFonts w:cs="Arial"/>
          <w:color w:val="000000" w:themeColor="text1"/>
          <w:sz w:val="20"/>
          <w:szCs w:val="20"/>
        </w:rPr>
        <w:t>Brestovansky</w:t>
      </w:r>
      <w:proofErr w:type="spellEnd"/>
      <w:r>
        <w:rPr>
          <w:rFonts w:cs="Arial"/>
          <w:color w:val="000000" w:themeColor="text1"/>
          <w:sz w:val="20"/>
          <w:szCs w:val="20"/>
        </w:rPr>
        <w:t>* Wayne CHD</w:t>
      </w:r>
      <w:r w:rsidR="0095707B" w:rsidRPr="00C15B4A">
        <w:rPr>
          <w:rFonts w:cs="Arial"/>
          <w:color w:val="000000" w:themeColor="text1"/>
          <w:sz w:val="20"/>
          <w:szCs w:val="20"/>
        </w:rPr>
        <w:tab/>
      </w:r>
    </w:p>
    <w:p w14:paraId="63B5821E" w14:textId="62EA49FD" w:rsidR="0095707B"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34A8C70E" w14:textId="43CCA45F" w:rsidR="007A29B9" w:rsidRPr="007A29B9" w:rsidRDefault="007A29B9" w:rsidP="0095707B">
      <w:pPr>
        <w:tabs>
          <w:tab w:val="left" w:pos="3960"/>
          <w:tab w:val="left" w:pos="6480"/>
        </w:tabs>
        <w:spacing w:after="0" w:line="240" w:lineRule="auto"/>
        <w:rPr>
          <w:rStyle w:val="Hyperlink"/>
          <w:color w:val="000000" w:themeColor="text1"/>
          <w:sz w:val="20"/>
          <w:szCs w:val="20"/>
          <w:u w:val="none"/>
        </w:rPr>
      </w:pP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5E49EEC1" w14:textId="084FB951" w:rsidR="00B45240" w:rsidRPr="00E204D0" w:rsidRDefault="007F2C3B" w:rsidP="00E204D0">
      <w:pPr>
        <w:spacing w:after="0"/>
        <w:rPr>
          <w:b/>
          <w:color w:val="000000" w:themeColor="text1"/>
        </w:rPr>
      </w:pPr>
      <w:r>
        <w:rPr>
          <w:b/>
          <w:color w:val="000000" w:themeColor="text1"/>
        </w:rPr>
        <w:t>Non-member Guests</w:t>
      </w:r>
      <w:r w:rsidR="0095707B" w:rsidRPr="00C15B4A">
        <w:rPr>
          <w:rFonts w:cs="Arial"/>
          <w:color w:val="000000" w:themeColor="text1"/>
          <w:sz w:val="20"/>
          <w:szCs w:val="20"/>
        </w:rPr>
        <w:tab/>
      </w:r>
    </w:p>
    <w:p w14:paraId="6231F15E" w14:textId="270F5F97" w:rsidR="00A71967" w:rsidRDefault="00DB2CDF" w:rsidP="00B45240">
      <w:pPr>
        <w:tabs>
          <w:tab w:val="left" w:pos="3600"/>
          <w:tab w:val="left" w:pos="6480"/>
        </w:tabs>
        <w:spacing w:after="0" w:line="240" w:lineRule="auto"/>
        <w:rPr>
          <w:rFonts w:cs="Arial"/>
          <w:sz w:val="20"/>
          <w:szCs w:val="20"/>
        </w:rPr>
      </w:pPr>
      <w:r>
        <w:rPr>
          <w:rFonts w:cs="Arial"/>
          <w:sz w:val="20"/>
          <w:szCs w:val="20"/>
        </w:rPr>
        <w:t>Vern Johnson</w:t>
      </w:r>
      <w:r w:rsidR="00A71967">
        <w:rPr>
          <w:rFonts w:cs="Arial"/>
          <w:sz w:val="20"/>
          <w:szCs w:val="20"/>
        </w:rPr>
        <w:t xml:space="preserve"> MDHHS</w:t>
      </w:r>
    </w:p>
    <w:p w14:paraId="00D015D8" w14:textId="6D0E2396" w:rsidR="0091612A" w:rsidRDefault="00E204D0" w:rsidP="0091612A">
      <w:pPr>
        <w:tabs>
          <w:tab w:val="left" w:pos="3600"/>
          <w:tab w:val="left" w:pos="6480"/>
        </w:tabs>
        <w:spacing w:after="0" w:line="240" w:lineRule="auto"/>
        <w:rPr>
          <w:sz w:val="20"/>
          <w:szCs w:val="20"/>
        </w:rPr>
      </w:pPr>
      <w:r>
        <w:rPr>
          <w:sz w:val="20"/>
          <w:szCs w:val="20"/>
        </w:rPr>
        <w:t>Eva Kool</w:t>
      </w:r>
      <w:r w:rsidR="0091612A">
        <w:rPr>
          <w:sz w:val="20"/>
          <w:szCs w:val="20"/>
        </w:rPr>
        <w:t xml:space="preserve"> MDHHS</w:t>
      </w:r>
    </w:p>
    <w:p w14:paraId="13D2D9A8" w14:textId="633AA37B" w:rsidR="00DB2CDF" w:rsidRDefault="00E204D0" w:rsidP="00B45240">
      <w:pPr>
        <w:tabs>
          <w:tab w:val="left" w:pos="3600"/>
          <w:tab w:val="left" w:pos="6480"/>
        </w:tabs>
        <w:spacing w:after="0" w:line="240" w:lineRule="auto"/>
        <w:rPr>
          <w:rFonts w:cs="Arial"/>
          <w:sz w:val="20"/>
          <w:szCs w:val="20"/>
        </w:rPr>
      </w:pPr>
      <w:r>
        <w:rPr>
          <w:rFonts w:cs="Arial"/>
          <w:sz w:val="20"/>
          <w:szCs w:val="20"/>
        </w:rPr>
        <w:t>Dan Bator</w:t>
      </w:r>
      <w:r w:rsidR="00DB2CDF">
        <w:rPr>
          <w:rFonts w:cs="Arial"/>
          <w:sz w:val="20"/>
          <w:szCs w:val="20"/>
        </w:rPr>
        <w:t xml:space="preserve"> MDHHS</w:t>
      </w:r>
    </w:p>
    <w:p w14:paraId="5B9EA0B7" w14:textId="603FD8A6" w:rsidR="00E204D0" w:rsidRDefault="00E204D0" w:rsidP="00B45240">
      <w:pPr>
        <w:tabs>
          <w:tab w:val="left" w:pos="3600"/>
          <w:tab w:val="left" w:pos="6480"/>
        </w:tabs>
        <w:spacing w:after="0" w:line="240" w:lineRule="auto"/>
        <w:rPr>
          <w:rFonts w:cs="Arial"/>
          <w:sz w:val="20"/>
          <w:szCs w:val="20"/>
        </w:rPr>
      </w:pPr>
      <w:r>
        <w:rPr>
          <w:rFonts w:cs="Arial"/>
          <w:sz w:val="20"/>
          <w:szCs w:val="20"/>
        </w:rPr>
        <w:t>Jacob Carrick MDHHS</w:t>
      </w:r>
    </w:p>
    <w:p w14:paraId="0C67330C" w14:textId="646E1A34" w:rsidR="00E204D0" w:rsidRDefault="00E204D0" w:rsidP="00B45240">
      <w:pPr>
        <w:tabs>
          <w:tab w:val="left" w:pos="3600"/>
          <w:tab w:val="left" w:pos="6480"/>
        </w:tabs>
        <w:spacing w:after="0" w:line="240" w:lineRule="auto"/>
        <w:rPr>
          <w:rFonts w:cs="Arial"/>
          <w:sz w:val="20"/>
          <w:szCs w:val="20"/>
        </w:rPr>
      </w:pPr>
      <w:r>
        <w:rPr>
          <w:rFonts w:cs="Arial"/>
          <w:sz w:val="20"/>
          <w:szCs w:val="20"/>
        </w:rPr>
        <w:t>Stephanie White MDHHS</w:t>
      </w:r>
    </w:p>
    <w:p w14:paraId="6B70E0D4" w14:textId="6EF01A06" w:rsidR="00E204D0" w:rsidRDefault="00E204D0" w:rsidP="00B45240">
      <w:pPr>
        <w:tabs>
          <w:tab w:val="left" w:pos="3600"/>
          <w:tab w:val="left" w:pos="6480"/>
        </w:tabs>
        <w:spacing w:after="0" w:line="240" w:lineRule="auto"/>
        <w:rPr>
          <w:rFonts w:cs="Arial"/>
          <w:sz w:val="20"/>
          <w:szCs w:val="20"/>
        </w:rPr>
      </w:pPr>
      <w:r>
        <w:rPr>
          <w:rFonts w:cs="Arial"/>
          <w:sz w:val="20"/>
          <w:szCs w:val="20"/>
        </w:rPr>
        <w:t>Julia Field MDHHS</w:t>
      </w:r>
    </w:p>
    <w:p w14:paraId="65FAD53B" w14:textId="62D33137" w:rsidR="008A1537" w:rsidRDefault="008A1537" w:rsidP="00B45240">
      <w:pPr>
        <w:tabs>
          <w:tab w:val="left" w:pos="3600"/>
          <w:tab w:val="left" w:pos="6480"/>
        </w:tabs>
        <w:spacing w:after="0" w:line="240" w:lineRule="auto"/>
        <w:rPr>
          <w:rFonts w:cs="Arial"/>
          <w:sz w:val="20"/>
          <w:szCs w:val="20"/>
        </w:rPr>
      </w:pPr>
      <w:r>
        <w:rPr>
          <w:rFonts w:cs="Arial"/>
          <w:sz w:val="20"/>
          <w:szCs w:val="20"/>
        </w:rPr>
        <w:t xml:space="preserve">Dana </w:t>
      </w:r>
      <w:proofErr w:type="spellStart"/>
      <w:r>
        <w:rPr>
          <w:rFonts w:cs="Arial"/>
          <w:sz w:val="20"/>
          <w:szCs w:val="20"/>
        </w:rPr>
        <w:t>DeBruyn</w:t>
      </w:r>
      <w:proofErr w:type="spellEnd"/>
      <w:r>
        <w:rPr>
          <w:rFonts w:cs="Arial"/>
          <w:sz w:val="20"/>
          <w:szCs w:val="20"/>
        </w:rPr>
        <w:t xml:space="preserve"> MDEGLE</w:t>
      </w:r>
    </w:p>
    <w:p w14:paraId="447200B7" w14:textId="6FA501A4"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Jeremy </w:t>
      </w:r>
      <w:proofErr w:type="spellStart"/>
      <w:r>
        <w:rPr>
          <w:rFonts w:cs="Arial"/>
          <w:sz w:val="20"/>
          <w:szCs w:val="20"/>
        </w:rPr>
        <w:t>Hoey</w:t>
      </w:r>
      <w:proofErr w:type="spellEnd"/>
      <w:r>
        <w:rPr>
          <w:rFonts w:cs="Arial"/>
          <w:sz w:val="20"/>
          <w:szCs w:val="20"/>
        </w:rPr>
        <w:t xml:space="preserve"> MDEGLE</w:t>
      </w:r>
    </w:p>
    <w:p w14:paraId="68AABDD9" w14:textId="3B30C359" w:rsidR="0091612A" w:rsidRDefault="00E204D0" w:rsidP="0095707B">
      <w:pPr>
        <w:tabs>
          <w:tab w:val="left" w:pos="3600"/>
          <w:tab w:val="left" w:pos="6480"/>
        </w:tabs>
        <w:spacing w:after="0" w:line="240" w:lineRule="auto"/>
        <w:rPr>
          <w:sz w:val="20"/>
          <w:szCs w:val="20"/>
        </w:rPr>
      </w:pPr>
      <w:r>
        <w:rPr>
          <w:sz w:val="20"/>
          <w:szCs w:val="20"/>
        </w:rPr>
        <w:t>Kayla Swope MLCC</w:t>
      </w:r>
    </w:p>
    <w:p w14:paraId="63AC26B5" w14:textId="03E3FDCA" w:rsidR="00B45240" w:rsidRDefault="00B45240" w:rsidP="00B45240">
      <w:pPr>
        <w:ind w:firstLine="270"/>
      </w:pPr>
    </w:p>
    <w:p w14:paraId="5ACFE375" w14:textId="4E4A2565" w:rsidR="00BB2F2D" w:rsidRDefault="00BB2F2D" w:rsidP="007F0DEA">
      <w:r>
        <w:t xml:space="preserve">Meeting called to order by </w:t>
      </w:r>
      <w:r w:rsidR="005305E9">
        <w:t>Sara Simmonds</w:t>
      </w:r>
      <w:r w:rsidR="00A56BC0">
        <w:t xml:space="preserve"> </w:t>
      </w:r>
      <w:r>
        <w:t>at 9:</w:t>
      </w:r>
      <w:r w:rsidR="00A56BC0">
        <w:t>3</w:t>
      </w:r>
      <w:r w:rsidR="00E204D0">
        <w:t>1</w:t>
      </w:r>
      <w:r w:rsidR="007A29B9">
        <w:t xml:space="preserve"> </w:t>
      </w:r>
      <w:r>
        <w:t>AM</w:t>
      </w:r>
    </w:p>
    <w:p w14:paraId="7455DC30" w14:textId="7AA676D4" w:rsidR="00BB2F2D" w:rsidRDefault="00BB2F2D" w:rsidP="003E2560">
      <w:pPr>
        <w:pStyle w:val="ListParagraph"/>
        <w:numPr>
          <w:ilvl w:val="0"/>
          <w:numId w:val="26"/>
        </w:numPr>
      </w:pPr>
      <w:r w:rsidRPr="003E2560">
        <w:rPr>
          <w:b/>
          <w:bCs/>
        </w:rPr>
        <w:t>Approval of Agenda</w:t>
      </w:r>
      <w:r>
        <w:t>:  Motion to approve agenda</w:t>
      </w:r>
      <w:r w:rsidR="00153501">
        <w:t xml:space="preserve"> </w:t>
      </w:r>
      <w:r>
        <w:t>by</w:t>
      </w:r>
      <w:r w:rsidR="00E204D0">
        <w:t xml:space="preserve"> Friday</w:t>
      </w:r>
      <w:r w:rsidR="00A56BC0">
        <w:t>,</w:t>
      </w:r>
      <w:r w:rsidR="00CA582B">
        <w:t xml:space="preserve"> S</w:t>
      </w:r>
      <w:r w:rsidR="00A71967">
        <w:t xml:space="preserve">upport </w:t>
      </w:r>
      <w:r w:rsidR="00B876BC">
        <w:t>by</w:t>
      </w:r>
      <w:r w:rsidR="00224E9D">
        <w:t xml:space="preserve"> </w:t>
      </w:r>
      <w:proofErr w:type="spellStart"/>
      <w:r w:rsidR="00E204D0">
        <w:t>Withington</w:t>
      </w:r>
      <w:proofErr w:type="spellEnd"/>
      <w:r w:rsidRPr="009C1AAF">
        <w:t>.</w:t>
      </w:r>
      <w:r>
        <w:t xml:space="preserve"> Motion carried.</w:t>
      </w:r>
    </w:p>
    <w:p w14:paraId="6A368547" w14:textId="08D4F08A" w:rsidR="00D023C6" w:rsidRDefault="00BB2F2D" w:rsidP="005B7DC5">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4712BB">
        <w:rPr>
          <w:b/>
          <w:bCs/>
        </w:rPr>
        <w:t>Approval of Minutes</w:t>
      </w:r>
      <w:r w:rsidR="00190B6C">
        <w:t>:  Motion to approve t</w:t>
      </w:r>
      <w:r>
        <w:t>he minutes f</w:t>
      </w:r>
      <w:r w:rsidR="00E204D0">
        <w:t>rom May</w:t>
      </w:r>
      <w:r w:rsidR="00DB2CDF">
        <w:t xml:space="preserve"> </w:t>
      </w:r>
      <w:r w:rsidR="00ED0F57">
        <w:t>19</w:t>
      </w:r>
      <w:r w:rsidR="00ED0F57" w:rsidRPr="00E204D0">
        <w:rPr>
          <w:vertAlign w:val="superscript"/>
        </w:rPr>
        <w:t>th</w:t>
      </w:r>
      <w:r w:rsidR="00ED0F57">
        <w:t>,</w:t>
      </w:r>
      <w:r w:rsidR="0091612A">
        <w:t xml:space="preserve"> 2</w:t>
      </w:r>
      <w:r w:rsidR="00CA582B">
        <w:t>022</w:t>
      </w:r>
      <w:r w:rsidR="004A3F31">
        <w:t>,</w:t>
      </w:r>
      <w:r w:rsidR="00E204D0">
        <w:t xml:space="preserve"> by Friday</w:t>
      </w:r>
      <w:r w:rsidR="00CA582B">
        <w:t>, S</w:t>
      </w:r>
      <w:r w:rsidR="00E204D0">
        <w:t xml:space="preserve">upport by </w:t>
      </w:r>
      <w:proofErr w:type="spellStart"/>
      <w:r w:rsidR="00E204D0">
        <w:t>Klawuhn</w:t>
      </w:r>
      <w:proofErr w:type="spellEnd"/>
      <w:r w:rsidR="00190B6C">
        <w:t xml:space="preserve">.  Motion carried. </w:t>
      </w:r>
    </w:p>
    <w:p w14:paraId="46794AAA" w14:textId="363231C7" w:rsidR="00224E9D" w:rsidRDefault="00224E9D" w:rsidP="005B7DC5">
      <w:pPr>
        <w:pStyle w:val="ListParagraph"/>
        <w:numPr>
          <w:ilvl w:val="0"/>
          <w:numId w:val="26"/>
        </w:numPr>
      </w:pPr>
      <w:r>
        <w:rPr>
          <w:b/>
          <w:bCs/>
          <w:noProof/>
        </w:rPr>
        <w:t>Guest Speakers</w:t>
      </w:r>
    </w:p>
    <w:p w14:paraId="19A6B856" w14:textId="77777777" w:rsidR="002473C4" w:rsidRDefault="002473C4" w:rsidP="002473C4">
      <w:pPr>
        <w:pStyle w:val="ListParagraph"/>
        <w:numPr>
          <w:ilvl w:val="0"/>
          <w:numId w:val="36"/>
        </w:numPr>
        <w:spacing w:after="0" w:line="220" w:lineRule="exact"/>
        <w:textAlignment w:val="baseline"/>
        <w:rPr>
          <w:rFonts w:cstheme="minorHAnsi"/>
        </w:rPr>
      </w:pPr>
      <w:r w:rsidRPr="002473C4">
        <w:rPr>
          <w:rFonts w:cstheme="minorHAnsi"/>
        </w:rPr>
        <w:t xml:space="preserve">PFOMS </w:t>
      </w:r>
      <w:r>
        <w:rPr>
          <w:rFonts w:cstheme="minorHAnsi"/>
        </w:rPr>
        <w:t>P</w:t>
      </w:r>
      <w:r w:rsidRPr="002473C4">
        <w:rPr>
          <w:rFonts w:cstheme="minorHAnsi"/>
        </w:rPr>
        <w:t xml:space="preserve">roject – Dan Bator, Community Engagement Coordinator - MDHHS : </w:t>
      </w:r>
    </w:p>
    <w:p w14:paraId="2DC23188" w14:textId="4095A5DC" w:rsidR="002473C4" w:rsidRDefault="002473C4" w:rsidP="00ED0F57">
      <w:pPr>
        <w:pStyle w:val="ListParagraph"/>
        <w:numPr>
          <w:ilvl w:val="1"/>
          <w:numId w:val="36"/>
        </w:numPr>
        <w:spacing w:after="0" w:line="240" w:lineRule="auto"/>
        <w:textAlignment w:val="baseline"/>
        <w:rPr>
          <w:rFonts w:cstheme="minorHAnsi"/>
        </w:rPr>
      </w:pPr>
      <w:r>
        <w:rPr>
          <w:rFonts w:cstheme="minorHAnsi"/>
        </w:rPr>
        <w:lastRenderedPageBreak/>
        <w:t>AFFF presentation on project, which was launched in 2021.  They have b</w:t>
      </w:r>
      <w:r w:rsidRPr="002473C4">
        <w:rPr>
          <w:rFonts w:cstheme="minorHAnsi"/>
        </w:rPr>
        <w:t>een working with fire chiefs across the state and their exposure to PFAS compounds through use of their equipment and AFFF.  This is one of the first projects in the nation looking at these exposures.  Eva Kool (Epidemi</w:t>
      </w:r>
      <w:r>
        <w:rPr>
          <w:rFonts w:cstheme="minorHAnsi"/>
        </w:rPr>
        <w:t xml:space="preserve">ologist) presented slide show on the </w:t>
      </w:r>
      <w:r w:rsidRPr="002473C4">
        <w:rPr>
          <w:rFonts w:cstheme="minorHAnsi"/>
        </w:rPr>
        <w:t>statewide</w:t>
      </w:r>
      <w:r w:rsidRPr="002473C4">
        <w:rPr>
          <w:rFonts w:cstheme="minorHAnsi"/>
        </w:rPr>
        <w:t xml:space="preserve"> biomonitoring project </w:t>
      </w:r>
      <w:r>
        <w:rPr>
          <w:rFonts w:cstheme="minorHAnsi"/>
        </w:rPr>
        <w:t>that launched in April 2021.  The g</w:t>
      </w:r>
      <w:r w:rsidRPr="002473C4">
        <w:rPr>
          <w:rFonts w:cstheme="minorHAnsi"/>
        </w:rPr>
        <w:t>oals are to determine blood concentrations of PFAS in Michig</w:t>
      </w:r>
      <w:r>
        <w:rPr>
          <w:rFonts w:cstheme="minorHAnsi"/>
        </w:rPr>
        <w:t>an’s firefighters.  This w</w:t>
      </w:r>
      <w:r w:rsidRPr="002473C4">
        <w:rPr>
          <w:rFonts w:cstheme="minorHAnsi"/>
        </w:rPr>
        <w:t xml:space="preserve">ill help </w:t>
      </w:r>
      <w:r>
        <w:rPr>
          <w:rFonts w:cstheme="minorHAnsi"/>
        </w:rPr>
        <w:t xml:space="preserve">to </w:t>
      </w:r>
      <w:r w:rsidRPr="002473C4">
        <w:rPr>
          <w:rFonts w:cstheme="minorHAnsi"/>
        </w:rPr>
        <w:t xml:space="preserve">inform </w:t>
      </w:r>
      <w:r w:rsidRPr="002473C4">
        <w:rPr>
          <w:rFonts w:cstheme="minorHAnsi"/>
        </w:rPr>
        <w:t>decisions</w:t>
      </w:r>
      <w:r w:rsidRPr="002473C4">
        <w:rPr>
          <w:rFonts w:cstheme="minorHAnsi"/>
        </w:rPr>
        <w:t xml:space="preserve"> to minimize </w:t>
      </w:r>
      <w:r w:rsidRPr="002473C4">
        <w:rPr>
          <w:rFonts w:cstheme="minorHAnsi"/>
        </w:rPr>
        <w:t>firefighter’s</w:t>
      </w:r>
      <w:r w:rsidRPr="002473C4">
        <w:rPr>
          <w:rFonts w:cstheme="minorHAnsi"/>
        </w:rPr>
        <w:t xml:space="preserve"> risks.  PFAS</w:t>
      </w:r>
      <w:r>
        <w:rPr>
          <w:rFonts w:cstheme="minorHAnsi"/>
        </w:rPr>
        <w:t xml:space="preserve"> are</w:t>
      </w:r>
      <w:r w:rsidRPr="002473C4">
        <w:rPr>
          <w:rFonts w:cstheme="minorHAnsi"/>
        </w:rPr>
        <w:t xml:space="preserve"> found in clothing, food </w:t>
      </w:r>
      <w:r w:rsidRPr="002473C4">
        <w:rPr>
          <w:rFonts w:cstheme="minorHAnsi"/>
        </w:rPr>
        <w:t>packaging</w:t>
      </w:r>
      <w:r w:rsidRPr="002473C4">
        <w:rPr>
          <w:rFonts w:cstheme="minorHAnsi"/>
        </w:rPr>
        <w:t xml:space="preserve">, and </w:t>
      </w:r>
      <w:r w:rsidRPr="002473C4">
        <w:rPr>
          <w:rFonts w:cstheme="minorHAnsi"/>
        </w:rPr>
        <w:t>bio accumulate in</w:t>
      </w:r>
      <w:r w:rsidRPr="002473C4">
        <w:rPr>
          <w:rFonts w:cstheme="minorHAnsi"/>
        </w:rPr>
        <w:t xml:space="preserve"> the blood and </w:t>
      </w:r>
      <w:r w:rsidRPr="002473C4">
        <w:rPr>
          <w:rFonts w:cstheme="minorHAnsi"/>
        </w:rPr>
        <w:t>organs</w:t>
      </w:r>
      <w:r>
        <w:rPr>
          <w:rFonts w:cstheme="minorHAnsi"/>
        </w:rPr>
        <w:t xml:space="preserve"> in humans and animals.  This project is l</w:t>
      </w:r>
      <w:r w:rsidRPr="002473C4">
        <w:rPr>
          <w:rFonts w:cstheme="minorHAnsi"/>
        </w:rPr>
        <w:t>ooking at firefighters due to</w:t>
      </w:r>
      <w:r>
        <w:rPr>
          <w:rFonts w:cstheme="minorHAnsi"/>
        </w:rPr>
        <w:t xml:space="preserve"> their</w:t>
      </w:r>
      <w:r w:rsidRPr="002473C4">
        <w:rPr>
          <w:rFonts w:cstheme="minorHAnsi"/>
        </w:rPr>
        <w:t xml:space="preserve"> unique occupational exposure (their equipment clothing/gear, AFFF foam, and drinking water). </w:t>
      </w:r>
      <w:r>
        <w:rPr>
          <w:rFonts w:cstheme="minorHAnsi"/>
        </w:rPr>
        <w:t>Participants in the project are a</w:t>
      </w:r>
      <w:r w:rsidRPr="002473C4">
        <w:rPr>
          <w:rFonts w:cstheme="minorHAnsi"/>
        </w:rPr>
        <w:t xml:space="preserve">ll adult firefighters from all airport firefighters, Detroit fire department, and </w:t>
      </w:r>
      <w:r w:rsidRPr="002473C4">
        <w:rPr>
          <w:rFonts w:cstheme="minorHAnsi"/>
        </w:rPr>
        <w:t>randomly</w:t>
      </w:r>
      <w:r w:rsidRPr="002473C4">
        <w:rPr>
          <w:rFonts w:cstheme="minorHAnsi"/>
        </w:rPr>
        <w:t xml:space="preserve"> selected </w:t>
      </w:r>
      <w:r w:rsidRPr="002473C4">
        <w:rPr>
          <w:rFonts w:cstheme="minorHAnsi"/>
        </w:rPr>
        <w:t>municipal</w:t>
      </w:r>
      <w:r w:rsidRPr="002473C4">
        <w:rPr>
          <w:rFonts w:cstheme="minorHAnsi"/>
        </w:rPr>
        <w:t xml:space="preserve"> fire depar</w:t>
      </w:r>
      <w:r w:rsidR="00ED0F57">
        <w:rPr>
          <w:rFonts w:cstheme="minorHAnsi"/>
        </w:rPr>
        <w:t>tments.  Information collected includes a</w:t>
      </w:r>
      <w:r w:rsidRPr="002473C4">
        <w:rPr>
          <w:rFonts w:cstheme="minorHAnsi"/>
        </w:rPr>
        <w:t xml:space="preserve"> survey about firefighting foam usage and storage, drinking water samples to test for PFAS, inf</w:t>
      </w:r>
      <w:r>
        <w:rPr>
          <w:rFonts w:cstheme="minorHAnsi"/>
        </w:rPr>
        <w:t>ormation about water supply,</w:t>
      </w:r>
      <w:r w:rsidRPr="002473C4">
        <w:rPr>
          <w:rFonts w:cstheme="minorHAnsi"/>
        </w:rPr>
        <w:t xml:space="preserve"> blood samples that will test for PFAS, and an online survey about job duties and behaviors that </w:t>
      </w:r>
      <w:r w:rsidR="00E01EBD" w:rsidRPr="002473C4">
        <w:rPr>
          <w:rFonts w:cstheme="minorHAnsi"/>
        </w:rPr>
        <w:t>relate</w:t>
      </w:r>
      <w:r w:rsidRPr="002473C4">
        <w:rPr>
          <w:rFonts w:cstheme="minorHAnsi"/>
        </w:rPr>
        <w:t xml:space="preserve"> to PFAS exposure.  </w:t>
      </w:r>
      <w:r w:rsidR="00E01EBD">
        <w:rPr>
          <w:rFonts w:cstheme="minorHAnsi"/>
        </w:rPr>
        <w:t>Data collection will continue t</w:t>
      </w:r>
      <w:r w:rsidRPr="002473C4">
        <w:rPr>
          <w:rFonts w:cstheme="minorHAnsi"/>
        </w:rPr>
        <w:t>hrough 20</w:t>
      </w:r>
      <w:r w:rsidR="00E01EBD">
        <w:rPr>
          <w:rFonts w:cstheme="minorHAnsi"/>
        </w:rPr>
        <w:t>22</w:t>
      </w:r>
      <w:r w:rsidRPr="002473C4">
        <w:rPr>
          <w:rFonts w:cstheme="minorHAnsi"/>
        </w:rPr>
        <w:t xml:space="preserve">, </w:t>
      </w:r>
      <w:r w:rsidR="00E01EBD">
        <w:rPr>
          <w:rFonts w:cstheme="minorHAnsi"/>
        </w:rPr>
        <w:t xml:space="preserve">and </w:t>
      </w:r>
      <w:r w:rsidRPr="002473C4">
        <w:rPr>
          <w:rFonts w:cstheme="minorHAnsi"/>
        </w:rPr>
        <w:t>water sample results will be shared with participating d</w:t>
      </w:r>
      <w:r w:rsidR="00E01EBD">
        <w:rPr>
          <w:rFonts w:cstheme="minorHAnsi"/>
        </w:rPr>
        <w:t xml:space="preserve">epartments.  </w:t>
      </w:r>
      <w:r w:rsidRPr="002473C4">
        <w:rPr>
          <w:rFonts w:cstheme="minorHAnsi"/>
        </w:rPr>
        <w:t xml:space="preserve">Question was asked if MIOSHA is involved in the project.  They are not involved </w:t>
      </w:r>
      <w:r w:rsidR="00E01EBD">
        <w:rPr>
          <w:rFonts w:cstheme="minorHAnsi"/>
        </w:rPr>
        <w:t>directly with the project.  It was</w:t>
      </w:r>
      <w:r w:rsidRPr="002473C4">
        <w:rPr>
          <w:rFonts w:cstheme="minorHAnsi"/>
        </w:rPr>
        <w:t xml:space="preserve"> asked how they were able to get engagement for participati</w:t>
      </w:r>
      <w:r w:rsidR="00ED0F57">
        <w:rPr>
          <w:rFonts w:cstheme="minorHAnsi"/>
        </w:rPr>
        <w:t>on (what tools did they use)?  This was done by w</w:t>
      </w:r>
      <w:r w:rsidRPr="002473C4">
        <w:rPr>
          <w:rFonts w:cstheme="minorHAnsi"/>
        </w:rPr>
        <w:t xml:space="preserve">orking within the </w:t>
      </w:r>
      <w:r w:rsidR="00E01EBD" w:rsidRPr="002473C4">
        <w:rPr>
          <w:rFonts w:cstheme="minorHAnsi"/>
        </w:rPr>
        <w:t>departments</w:t>
      </w:r>
      <w:r w:rsidRPr="002473C4">
        <w:rPr>
          <w:rFonts w:cstheme="minorHAnsi"/>
        </w:rPr>
        <w:t xml:space="preserve"> and having one point of c</w:t>
      </w:r>
      <w:r w:rsidR="00E01EBD">
        <w:rPr>
          <w:rFonts w:cstheme="minorHAnsi"/>
        </w:rPr>
        <w:t>ontact within the department.  The</w:t>
      </w:r>
      <w:r w:rsidR="00ED0F57">
        <w:rPr>
          <w:rFonts w:cstheme="minorHAnsi"/>
        </w:rPr>
        <w:t>y</w:t>
      </w:r>
      <w:r w:rsidR="00E01EBD">
        <w:rPr>
          <w:rFonts w:cstheme="minorHAnsi"/>
        </w:rPr>
        <w:t xml:space="preserve"> h</w:t>
      </w:r>
      <w:r w:rsidRPr="002473C4">
        <w:rPr>
          <w:rFonts w:cstheme="minorHAnsi"/>
        </w:rPr>
        <w:t xml:space="preserve">ad kick-off sessions and lots of one on one communications, and availability sessions (similar to </w:t>
      </w:r>
      <w:proofErr w:type="spellStart"/>
      <w:r w:rsidRPr="002473C4">
        <w:rPr>
          <w:rFonts w:cstheme="minorHAnsi"/>
        </w:rPr>
        <w:t>townhalls</w:t>
      </w:r>
      <w:proofErr w:type="spellEnd"/>
      <w:r w:rsidRPr="002473C4">
        <w:rPr>
          <w:rFonts w:cstheme="minorHAnsi"/>
        </w:rPr>
        <w:t xml:space="preserve">).  </w:t>
      </w:r>
    </w:p>
    <w:p w14:paraId="5E2153F1" w14:textId="77777777" w:rsidR="00E01EBD" w:rsidRDefault="002473C4" w:rsidP="002473C4">
      <w:pPr>
        <w:pStyle w:val="ListParagraph"/>
        <w:numPr>
          <w:ilvl w:val="0"/>
          <w:numId w:val="36"/>
        </w:numPr>
        <w:spacing w:after="0" w:line="220" w:lineRule="exact"/>
        <w:textAlignment w:val="baseline"/>
        <w:rPr>
          <w:rFonts w:cstheme="minorHAnsi"/>
        </w:rPr>
      </w:pPr>
      <w:r w:rsidRPr="002473C4">
        <w:rPr>
          <w:rFonts w:cstheme="minorHAnsi"/>
        </w:rPr>
        <w:t>Flood Safety &amp; Health – Julia Field, Program Manager - Michigan Climate and Health Adaptation Program (MICHAP)</w:t>
      </w:r>
      <w:r w:rsidRPr="002473C4">
        <w:rPr>
          <w:rFonts w:cstheme="minorHAnsi"/>
        </w:rPr>
        <w:tab/>
      </w:r>
    </w:p>
    <w:p w14:paraId="3F65FA49" w14:textId="11EE127B" w:rsidR="002473C4" w:rsidRPr="002473C4" w:rsidRDefault="002473C4" w:rsidP="000844AF">
      <w:pPr>
        <w:pStyle w:val="ListParagraph"/>
        <w:numPr>
          <w:ilvl w:val="1"/>
          <w:numId w:val="36"/>
        </w:numPr>
        <w:spacing w:after="0" w:line="240" w:lineRule="auto"/>
        <w:textAlignment w:val="baseline"/>
        <w:rPr>
          <w:rFonts w:cstheme="minorHAnsi"/>
        </w:rPr>
      </w:pPr>
      <w:r w:rsidRPr="002473C4">
        <w:rPr>
          <w:rFonts w:cstheme="minorHAnsi"/>
        </w:rPr>
        <w:t xml:space="preserve">Stephanie White presented </w:t>
      </w:r>
      <w:r w:rsidR="00E01EBD">
        <w:rPr>
          <w:rFonts w:cstheme="minorHAnsi"/>
        </w:rPr>
        <w:t>the slide show.  They are l</w:t>
      </w:r>
      <w:r w:rsidRPr="002473C4">
        <w:rPr>
          <w:rFonts w:cstheme="minorHAnsi"/>
        </w:rPr>
        <w:t>ooking forward to our comments and recommendations on the MIC</w:t>
      </w:r>
      <w:r w:rsidR="00E01EBD">
        <w:rPr>
          <w:rFonts w:cstheme="minorHAnsi"/>
        </w:rPr>
        <w:t>HAP: Flooding Fact Sheet series on b</w:t>
      </w:r>
      <w:r w:rsidRPr="002473C4">
        <w:rPr>
          <w:rFonts w:cstheme="minorHAnsi"/>
        </w:rPr>
        <w:t>efore</w:t>
      </w:r>
      <w:r w:rsidR="00E01EBD">
        <w:rPr>
          <w:rFonts w:cstheme="minorHAnsi"/>
        </w:rPr>
        <w:t>,</w:t>
      </w:r>
      <w:r w:rsidRPr="002473C4">
        <w:rPr>
          <w:rFonts w:cstheme="minorHAnsi"/>
        </w:rPr>
        <w:t xml:space="preserve"> </w:t>
      </w:r>
      <w:r w:rsidR="00E01EBD" w:rsidRPr="002473C4">
        <w:rPr>
          <w:rFonts w:cstheme="minorHAnsi"/>
        </w:rPr>
        <w:t>during</w:t>
      </w:r>
      <w:r w:rsidR="00E01EBD">
        <w:rPr>
          <w:rFonts w:cstheme="minorHAnsi"/>
        </w:rPr>
        <w:t>, and after floods about how to stay safe.  B</w:t>
      </w:r>
      <w:r w:rsidRPr="002473C4">
        <w:rPr>
          <w:rFonts w:cstheme="minorHAnsi"/>
        </w:rPr>
        <w:t xml:space="preserve">ackground </w:t>
      </w:r>
      <w:r w:rsidR="00E01EBD">
        <w:rPr>
          <w:rFonts w:cstheme="minorHAnsi"/>
        </w:rPr>
        <w:t xml:space="preserve">was provided </w:t>
      </w:r>
      <w:r w:rsidRPr="002473C4">
        <w:rPr>
          <w:rFonts w:cstheme="minorHAnsi"/>
        </w:rPr>
        <w:t>on the flow of the documents.  These documents are broadly directed for now. Each document utilizes the house picture and picks a few key items to focus on to keep p</w:t>
      </w:r>
      <w:r w:rsidR="000844AF">
        <w:rPr>
          <w:rFonts w:cstheme="minorHAnsi"/>
        </w:rPr>
        <w:t>e</w:t>
      </w:r>
      <w:r w:rsidR="00ED0F57">
        <w:rPr>
          <w:rFonts w:cstheme="minorHAnsi"/>
        </w:rPr>
        <w:t>ople safe.  Each page also has</w:t>
      </w:r>
      <w:r w:rsidR="000844AF">
        <w:rPr>
          <w:rFonts w:cstheme="minorHAnsi"/>
        </w:rPr>
        <w:t xml:space="preserve"> resource information provided.  </w:t>
      </w:r>
      <w:r w:rsidRPr="002473C4">
        <w:rPr>
          <w:rFonts w:cstheme="minorHAnsi"/>
        </w:rPr>
        <w:t>Would also like to send out an insert with each one to provide specific information t</w:t>
      </w:r>
      <w:r w:rsidR="00E01EBD">
        <w:rPr>
          <w:rFonts w:cstheme="minorHAnsi"/>
        </w:rPr>
        <w:t>o the individual communities.  This is c</w:t>
      </w:r>
      <w:r w:rsidRPr="002473C4">
        <w:rPr>
          <w:rFonts w:cstheme="minorHAnsi"/>
        </w:rPr>
        <w:t xml:space="preserve">urrently a word document, looking for feedback on if this is the best kind of formatting. </w:t>
      </w:r>
      <w:hyperlink r:id="rId15" w:history="1">
        <w:r w:rsidRPr="002473C4">
          <w:rPr>
            <w:rStyle w:val="Hyperlink"/>
            <w:rFonts w:cstheme="minorHAnsi"/>
          </w:rPr>
          <w:t>Whites35@michigan.gov</w:t>
        </w:r>
      </w:hyperlink>
      <w:r w:rsidRPr="002473C4">
        <w:rPr>
          <w:rFonts w:cstheme="minorHAnsi"/>
        </w:rPr>
        <w:t xml:space="preserve"> for comments by June 23</w:t>
      </w:r>
      <w:r w:rsidRPr="002473C4">
        <w:rPr>
          <w:rFonts w:cstheme="minorHAnsi"/>
          <w:vertAlign w:val="superscript"/>
        </w:rPr>
        <w:t>rd</w:t>
      </w:r>
      <w:r w:rsidRPr="002473C4">
        <w:rPr>
          <w:rFonts w:cstheme="minorHAnsi"/>
        </w:rPr>
        <w:t>.</w:t>
      </w:r>
    </w:p>
    <w:p w14:paraId="3EAC66DA" w14:textId="5EE26178" w:rsidR="00224E9D" w:rsidRPr="002473C4" w:rsidRDefault="00443213" w:rsidP="002473C4">
      <w:pPr>
        <w:rPr>
          <w:rFonts w:cstheme="minorHAnsi"/>
        </w:rPr>
      </w:pPr>
      <w:r w:rsidRPr="002473C4">
        <w:rPr>
          <w:rFonts w:cstheme="minorHAnsi"/>
        </w:rPr>
        <w:tab/>
      </w:r>
    </w:p>
    <w:p w14:paraId="2277A97E" w14:textId="77777777" w:rsidR="00F37180" w:rsidRDefault="00BB2F2D" w:rsidP="00F37180">
      <w:pPr>
        <w:pStyle w:val="ListParagraph"/>
        <w:numPr>
          <w:ilvl w:val="0"/>
          <w:numId w:val="26"/>
        </w:numPr>
        <w:rPr>
          <w:b/>
          <w:bCs/>
        </w:rPr>
      </w:pPr>
      <w:r w:rsidRPr="003E2560">
        <w:rPr>
          <w:b/>
          <w:bCs/>
        </w:rPr>
        <w:t>Officer &amp; Affiliate Reports</w:t>
      </w:r>
    </w:p>
    <w:p w14:paraId="63A474EC" w14:textId="7E5DD018" w:rsidR="00256680" w:rsidRDefault="00164CFC" w:rsidP="00256680">
      <w:pPr>
        <w:pStyle w:val="ListParagraph"/>
        <w:numPr>
          <w:ilvl w:val="0"/>
          <w:numId w:val="29"/>
        </w:numPr>
      </w:pPr>
      <w:r>
        <w:t>P</w:t>
      </w:r>
      <w:r w:rsidR="00A56BC0" w:rsidRPr="00F37180">
        <w:t>resident’s R</w:t>
      </w:r>
      <w:r w:rsidR="00256680">
        <w:t>eport:</w:t>
      </w:r>
      <w:r w:rsidR="00256680" w:rsidRPr="00256680">
        <w:t xml:space="preserve">  </w:t>
      </w:r>
    </w:p>
    <w:p w14:paraId="1FCCA462" w14:textId="77777777" w:rsidR="00256680" w:rsidRDefault="00256680" w:rsidP="00256680">
      <w:pPr>
        <w:pStyle w:val="ListParagraph"/>
        <w:numPr>
          <w:ilvl w:val="1"/>
          <w:numId w:val="29"/>
        </w:numPr>
      </w:pPr>
      <w:r w:rsidRPr="00256680">
        <w:t xml:space="preserve">NCWS </w:t>
      </w:r>
      <w:r>
        <w:t>- we have met 4 times now. In the last meeting we found a clear direction.  We will develop</w:t>
      </w:r>
      <w:r w:rsidRPr="00256680">
        <w:t xml:space="preserve"> what is the best short term strategy we can get, and what is the long term strategy.  We need to push in two areas.  </w:t>
      </w:r>
    </w:p>
    <w:p w14:paraId="7DFAB41C" w14:textId="77777777" w:rsidR="00256680" w:rsidRDefault="00256680" w:rsidP="00256680">
      <w:pPr>
        <w:pStyle w:val="ListParagraph"/>
        <w:numPr>
          <w:ilvl w:val="1"/>
          <w:numId w:val="29"/>
        </w:numPr>
      </w:pPr>
      <w:r w:rsidRPr="00256680">
        <w:t xml:space="preserve">Sara met with MALPH, MDHHS, LPHS, Kory G., and </w:t>
      </w:r>
      <w:r>
        <w:t>Dr. Sara Lyon-C</w:t>
      </w:r>
      <w:r w:rsidRPr="00256680">
        <w:t>allow on how we build communication and who are our points of contact with the new expanded EH division</w:t>
      </w:r>
      <w:r>
        <w:t xml:space="preserve"> at MDHHS</w:t>
      </w:r>
      <w:r w:rsidRPr="00256680">
        <w:t xml:space="preserve">. </w:t>
      </w:r>
      <w:r>
        <w:t>We expec</w:t>
      </w:r>
      <w:r w:rsidRPr="00256680">
        <w:t>t a stand</w:t>
      </w:r>
      <w:r>
        <w:t>-</w:t>
      </w:r>
      <w:r w:rsidRPr="00256680">
        <w:t xml:space="preserve">alone meeting to come soon.  </w:t>
      </w:r>
    </w:p>
    <w:p w14:paraId="7A70FA03" w14:textId="58BDC23F" w:rsidR="00B359C7" w:rsidRDefault="00256680" w:rsidP="00256680">
      <w:pPr>
        <w:pStyle w:val="ListParagraph"/>
        <w:numPr>
          <w:ilvl w:val="1"/>
          <w:numId w:val="29"/>
        </w:numPr>
      </w:pPr>
      <w:r w:rsidRPr="00256680">
        <w:t>There are some things happening</w:t>
      </w:r>
      <w:r>
        <w:t xml:space="preserve"> with accreditation and when</w:t>
      </w:r>
      <w:r w:rsidRPr="00256680">
        <w:t xml:space="preserve"> it will be starting back up and what it will focus on.  </w:t>
      </w:r>
      <w:r>
        <w:t xml:space="preserve">There is a </w:t>
      </w:r>
      <w:r w:rsidRPr="00256680">
        <w:t>short notic</w:t>
      </w:r>
      <w:r>
        <w:t>e meeting with MDHHS on what decisions have been made</w:t>
      </w:r>
      <w:r w:rsidRPr="00256680">
        <w:t xml:space="preserve"> this Tuesday from 3-4.</w:t>
      </w:r>
    </w:p>
    <w:p w14:paraId="73CF18B7" w14:textId="5D8E625D" w:rsidR="000844AF" w:rsidRDefault="00CE7787" w:rsidP="000844AF">
      <w:pPr>
        <w:pStyle w:val="ListParagraph"/>
        <w:numPr>
          <w:ilvl w:val="0"/>
          <w:numId w:val="29"/>
        </w:numPr>
        <w:ind w:left="1224"/>
      </w:pPr>
      <w:r>
        <w:lastRenderedPageBreak/>
        <w:t xml:space="preserve">Treasurer’s Report: </w:t>
      </w:r>
      <w:r w:rsidR="00B350DB">
        <w:t>The treasurer’s report has been f</w:t>
      </w:r>
      <w:r w:rsidR="001774BA">
        <w:t>iled with the Secretary and shared with the membership.</w:t>
      </w:r>
      <w:r w:rsidR="000844AF">
        <w:t xml:space="preserve">  </w:t>
      </w:r>
      <w:r w:rsidR="000844AF">
        <w:rPr>
          <w:rFonts w:cstheme="minorHAnsi"/>
        </w:rPr>
        <w:t xml:space="preserve">The </w:t>
      </w:r>
      <w:r w:rsidR="000844AF" w:rsidRPr="000844AF">
        <w:rPr>
          <w:rFonts w:cstheme="minorHAnsi"/>
        </w:rPr>
        <w:t>contract for the director’s conference at the RAM center for Sept. 14-16 2022</w:t>
      </w:r>
      <w:r w:rsidR="000844AF">
        <w:rPr>
          <w:rFonts w:cstheme="minorHAnsi"/>
        </w:rPr>
        <w:t xml:space="preserve"> has been signed</w:t>
      </w:r>
      <w:r w:rsidR="000844AF" w:rsidRPr="000844AF">
        <w:rPr>
          <w:rFonts w:cstheme="minorHAnsi"/>
        </w:rPr>
        <w:t>.</w:t>
      </w:r>
    </w:p>
    <w:p w14:paraId="500D6327" w14:textId="5FCAD63F" w:rsidR="00CE7787" w:rsidRDefault="000844AF" w:rsidP="000844AF">
      <w:pPr>
        <w:pStyle w:val="ListParagraph"/>
        <w:numPr>
          <w:ilvl w:val="0"/>
          <w:numId w:val="29"/>
        </w:numPr>
        <w:ind w:left="1224"/>
      </w:pPr>
      <w:r>
        <w:t xml:space="preserve">MALPH Report: </w:t>
      </w:r>
      <w:r w:rsidRPr="000844AF">
        <w:rPr>
          <w:rFonts w:cstheme="minorHAnsi"/>
        </w:rPr>
        <w:t>No report/update.  Sara has been in touch with Norm on some universal blood lead testing.  The Governor did sign the swim up bars into law.</w:t>
      </w:r>
    </w:p>
    <w:p w14:paraId="3E78C30E" w14:textId="77777777" w:rsidR="000844AF" w:rsidRDefault="00BB2F2D" w:rsidP="000844AF">
      <w:pPr>
        <w:pStyle w:val="ListParagraph"/>
        <w:numPr>
          <w:ilvl w:val="0"/>
          <w:numId w:val="29"/>
        </w:numPr>
        <w:ind w:left="1296" w:hanging="432"/>
      </w:pPr>
      <w:r>
        <w:t xml:space="preserve">MEHA Report: </w:t>
      </w:r>
      <w:r w:rsidR="004906F6">
        <w:t>Tanya Rule</w:t>
      </w:r>
    </w:p>
    <w:p w14:paraId="7E9E2F40" w14:textId="207198FA" w:rsidR="004906F6" w:rsidRPr="000844AF" w:rsidRDefault="000844AF" w:rsidP="000844AF">
      <w:pPr>
        <w:pStyle w:val="ListParagraph"/>
        <w:numPr>
          <w:ilvl w:val="1"/>
          <w:numId w:val="29"/>
        </w:numPr>
        <w:rPr>
          <w:rFonts w:cstheme="minorHAnsi"/>
        </w:rPr>
      </w:pPr>
      <w:r w:rsidRPr="000844AF">
        <w:rPr>
          <w:rFonts w:cstheme="minorHAnsi"/>
        </w:rPr>
        <w:t>Had annual planning session 2 weeks ago. No information to report at this time.</w:t>
      </w:r>
    </w:p>
    <w:p w14:paraId="0FBC4D8A" w14:textId="77777777" w:rsidR="00F37180" w:rsidRPr="00F37180" w:rsidRDefault="00AC6730" w:rsidP="003E2560">
      <w:pPr>
        <w:pStyle w:val="ListParagraph"/>
        <w:numPr>
          <w:ilvl w:val="0"/>
          <w:numId w:val="26"/>
        </w:numPr>
      </w:pPr>
      <w:r w:rsidRPr="005C2F5A">
        <w:rPr>
          <w:b/>
          <w:bCs/>
        </w:rPr>
        <w:t>State Department</w:t>
      </w:r>
      <w:r w:rsidRPr="003E2560">
        <w:rPr>
          <w:b/>
          <w:bCs/>
        </w:rPr>
        <w:t xml:space="preserve"> Reports</w:t>
      </w:r>
      <w:r w:rsidR="001B558C" w:rsidRPr="003E2560">
        <w:rPr>
          <w:b/>
          <w:bCs/>
        </w:rPr>
        <w:t xml:space="preserve">:  </w:t>
      </w:r>
    </w:p>
    <w:p w14:paraId="732B43B6" w14:textId="1FA16939" w:rsidR="005B70AA" w:rsidRPr="005B70AA" w:rsidRDefault="00F37180" w:rsidP="001E2F8D">
      <w:pPr>
        <w:pStyle w:val="ListParagraph"/>
        <w:numPr>
          <w:ilvl w:val="1"/>
          <w:numId w:val="2"/>
        </w:numPr>
        <w:rPr>
          <w:b/>
          <w:bCs/>
          <w:i/>
          <w:iCs/>
        </w:rPr>
      </w:pPr>
      <w:r w:rsidRPr="005B70AA">
        <w:rPr>
          <w:b/>
          <w:bCs/>
        </w:rPr>
        <w:t>EGLE</w:t>
      </w:r>
      <w:r w:rsidR="000C2887" w:rsidRPr="005B70AA">
        <w:rPr>
          <w:b/>
          <w:bCs/>
        </w:rPr>
        <w:t xml:space="preserve">: </w:t>
      </w:r>
      <w:r w:rsidR="00332758" w:rsidRPr="005B70AA">
        <w:rPr>
          <w:b/>
          <w:bCs/>
        </w:rPr>
        <w:t xml:space="preserve"> </w:t>
      </w:r>
      <w:r w:rsidR="001E2F8D">
        <w:rPr>
          <w:bCs/>
        </w:rPr>
        <w:t xml:space="preserve">See attached written report submitted by Dana </w:t>
      </w:r>
      <w:proofErr w:type="spellStart"/>
      <w:r w:rsidR="001E2F8D">
        <w:rPr>
          <w:bCs/>
        </w:rPr>
        <w:t>DeBruyn</w:t>
      </w:r>
      <w:proofErr w:type="spellEnd"/>
      <w:r w:rsidR="001E2F8D">
        <w:rPr>
          <w:bCs/>
        </w:rPr>
        <w:t xml:space="preserve">.  </w:t>
      </w:r>
      <w:r w:rsidR="001E2F8D" w:rsidRPr="001E2F8D">
        <w:rPr>
          <w:bCs/>
        </w:rPr>
        <w:t xml:space="preserve">Dana wanted to add an update to the written report, Dana had reported EGLE had run into a hiccup with their workload assessment (Cadmus was not going to submit a proposal).  Eric Oswald worked with them to get them on board and they will be doing the work.  Dana had shared a report from Cadmus on the work they did with the State of Maryland.  It gives some good benchmarking for workloads.  </w:t>
      </w:r>
    </w:p>
    <w:p w14:paraId="5713D1D3" w14:textId="298500BE" w:rsidR="00933BA3" w:rsidRPr="001E2F8D" w:rsidRDefault="00F37180" w:rsidP="001E2F8D">
      <w:pPr>
        <w:pStyle w:val="ListParagraph"/>
        <w:numPr>
          <w:ilvl w:val="1"/>
          <w:numId w:val="2"/>
        </w:numPr>
        <w:rPr>
          <w:i/>
          <w:iCs/>
        </w:rPr>
      </w:pPr>
      <w:r>
        <w:rPr>
          <w:b/>
          <w:bCs/>
        </w:rPr>
        <w:t>MDARD</w:t>
      </w:r>
      <w:r w:rsidR="00A6590F">
        <w:rPr>
          <w:b/>
          <w:bCs/>
        </w:rPr>
        <w:t>:</w:t>
      </w:r>
      <w:r w:rsidR="000C2887">
        <w:rPr>
          <w:b/>
          <w:bCs/>
        </w:rPr>
        <w:t xml:space="preserve"> </w:t>
      </w:r>
    </w:p>
    <w:p w14:paraId="08F25D99" w14:textId="77777777" w:rsidR="001E2F8D" w:rsidRDefault="00933BA3" w:rsidP="001E2F8D">
      <w:pPr>
        <w:pStyle w:val="ListParagraph"/>
        <w:numPr>
          <w:ilvl w:val="2"/>
          <w:numId w:val="2"/>
        </w:numPr>
        <w:rPr>
          <w:rFonts w:cstheme="minorHAnsi"/>
        </w:rPr>
      </w:pPr>
      <w:r>
        <w:rPr>
          <w:bCs/>
        </w:rPr>
        <w:t xml:space="preserve"> </w:t>
      </w:r>
      <w:r w:rsidRPr="00933BA3">
        <w:rPr>
          <w:rFonts w:cstheme="minorHAnsi"/>
        </w:rPr>
        <w:t xml:space="preserve">Becky </w:t>
      </w:r>
      <w:r>
        <w:rPr>
          <w:rFonts w:cstheme="minorHAnsi"/>
        </w:rPr>
        <w:t>Vought</w:t>
      </w:r>
      <w:r w:rsidR="001E2F8D">
        <w:rPr>
          <w:rFonts w:cstheme="minorHAnsi"/>
        </w:rPr>
        <w:t xml:space="preserve"> </w:t>
      </w:r>
    </w:p>
    <w:p w14:paraId="7D7864BD" w14:textId="77777777" w:rsidR="001E2F8D" w:rsidRDefault="001E2F8D" w:rsidP="001E2F8D">
      <w:pPr>
        <w:pStyle w:val="ListParagraph"/>
        <w:numPr>
          <w:ilvl w:val="3"/>
          <w:numId w:val="2"/>
        </w:numPr>
        <w:rPr>
          <w:rFonts w:cstheme="minorHAnsi"/>
        </w:rPr>
      </w:pPr>
      <w:r w:rsidRPr="001E2F8D">
        <w:rPr>
          <w:rFonts w:cstheme="minorHAnsi"/>
        </w:rPr>
        <w:t>MDARD Sample Team Exercises are occurring around the state April-Sept. All 45 health departments will be invited to a sampling event near them, a few departments have already been involved in a sampling exercise. One additional event is being considered for September in Lansing, this will be a make-up event for anyone unable to attend a different location.</w:t>
      </w:r>
    </w:p>
    <w:p w14:paraId="296CBBFC" w14:textId="77777777" w:rsidR="001E2F8D" w:rsidRDefault="001E2F8D" w:rsidP="001E2F8D">
      <w:pPr>
        <w:pStyle w:val="ListParagraph"/>
        <w:numPr>
          <w:ilvl w:val="3"/>
          <w:numId w:val="2"/>
        </w:numPr>
        <w:rPr>
          <w:rFonts w:cstheme="minorHAnsi"/>
        </w:rPr>
      </w:pPr>
      <w:r w:rsidRPr="001E2F8D">
        <w:rPr>
          <w:rFonts w:cstheme="minorHAnsi"/>
        </w:rPr>
        <w:t xml:space="preserve"> Food Safety and Education Grants announcement went out to MALEHA and MALPH, proposals are due back July 20th. MDARD - MI Dept. of Agriculture &amp; Rural Development Seeks Proposals for Food Safety Education and Training Grants (michigan.gov)</w:t>
      </w:r>
    </w:p>
    <w:p w14:paraId="6CA46D7B" w14:textId="77777777" w:rsidR="001E2F8D" w:rsidRDefault="001E2F8D" w:rsidP="001E2F8D">
      <w:pPr>
        <w:pStyle w:val="ListParagraph"/>
        <w:numPr>
          <w:ilvl w:val="3"/>
          <w:numId w:val="2"/>
        </w:numPr>
        <w:rPr>
          <w:rFonts w:cstheme="minorHAnsi"/>
        </w:rPr>
      </w:pPr>
      <w:r w:rsidRPr="001E2F8D">
        <w:rPr>
          <w:rFonts w:cstheme="minorHAnsi"/>
        </w:rPr>
        <w:t>Virtual Food Code/Food Law for Sept 2022 announcement went out on the MALPH and MALEHA. Additional virtual and in-person trainings are being planned for 2023.</w:t>
      </w:r>
    </w:p>
    <w:p w14:paraId="3633C256" w14:textId="77777777" w:rsidR="001E2F8D" w:rsidRDefault="001E2F8D" w:rsidP="001E2F8D">
      <w:pPr>
        <w:pStyle w:val="ListParagraph"/>
        <w:numPr>
          <w:ilvl w:val="3"/>
          <w:numId w:val="2"/>
        </w:numPr>
        <w:rPr>
          <w:rFonts w:cstheme="minorHAnsi"/>
        </w:rPr>
      </w:pPr>
      <w:r w:rsidRPr="001E2F8D">
        <w:rPr>
          <w:rFonts w:cstheme="minorHAnsi"/>
        </w:rPr>
        <w:t xml:space="preserve">Roundtable LHD/LHSER consultations are in initial planning stages. The focus on these specific roundtables will be FBI response, Accreditation, and other training needs of local health. We would like to have Health Officers, Directors from EH </w:t>
      </w:r>
      <w:proofErr w:type="gramStart"/>
      <w:r w:rsidRPr="001E2F8D">
        <w:rPr>
          <w:rFonts w:cstheme="minorHAnsi"/>
        </w:rPr>
        <w:t>and</w:t>
      </w:r>
      <w:proofErr w:type="gramEnd"/>
      <w:r w:rsidRPr="001E2F8D">
        <w:rPr>
          <w:rFonts w:cstheme="minorHAnsi"/>
        </w:rPr>
        <w:t xml:space="preserve"> PH/CD, Epi staff and any additional LHD staff involvement along with MDARD Emergency Response personnel (Lauren Edwards/Lisa </w:t>
      </w:r>
      <w:proofErr w:type="spellStart"/>
      <w:r w:rsidRPr="001E2F8D">
        <w:rPr>
          <w:rFonts w:cstheme="minorHAnsi"/>
        </w:rPr>
        <w:t>Hainstock</w:t>
      </w:r>
      <w:proofErr w:type="spellEnd"/>
      <w:r w:rsidRPr="001E2F8D">
        <w:rPr>
          <w:rFonts w:cstheme="minorHAnsi"/>
        </w:rPr>
        <w:t xml:space="preserve">), MDARD LHS Consultant, and possibly MDARD regional staff present for discussion items. These can be half day or full day, depending on the needs of the individual department, and staff can rotate in and out based on agenda items. We anticipate sending out a survey in July to plan for what health departments are interested and the best month/year to hold these. This could take more than a year to accommodate the needs of each individual department, but we anticipate getting to all those that would like our assistance and </w:t>
      </w:r>
      <w:r w:rsidRPr="001E2F8D">
        <w:rPr>
          <w:rFonts w:cstheme="minorHAnsi"/>
        </w:rPr>
        <w:lastRenderedPageBreak/>
        <w:t>collaboration as quickly as feasible. As always, the MDARD LHSER consultants are available for specific needs as requested.</w:t>
      </w:r>
    </w:p>
    <w:p w14:paraId="52404683" w14:textId="77777777" w:rsidR="001E2F8D" w:rsidRDefault="001E2F8D" w:rsidP="001E2F8D">
      <w:pPr>
        <w:pStyle w:val="ListParagraph"/>
        <w:numPr>
          <w:ilvl w:val="3"/>
          <w:numId w:val="2"/>
        </w:numPr>
        <w:rPr>
          <w:rFonts w:cstheme="minorHAnsi"/>
        </w:rPr>
      </w:pPr>
      <w:r w:rsidRPr="001E2F8D">
        <w:rPr>
          <w:rFonts w:cstheme="minorHAnsi"/>
        </w:rPr>
        <w:t xml:space="preserve">Thank you to all Health Departments that have assisted in some of our most recent Emergency Response, particularly Lucky Charms and JIF. A survey will be coming via MALPH and MALEHA in the next week or two regarding the Lucky Charm response. </w:t>
      </w:r>
    </w:p>
    <w:p w14:paraId="5014FB79" w14:textId="0BA1DE0C" w:rsidR="00DE3C36" w:rsidRPr="001E2F8D" w:rsidRDefault="001E2F8D" w:rsidP="000E455E">
      <w:pPr>
        <w:pStyle w:val="ListParagraph"/>
        <w:widowControl w:val="0"/>
        <w:numPr>
          <w:ilvl w:val="3"/>
          <w:numId w:val="2"/>
        </w:numPr>
        <w:snapToGrid w:val="0"/>
        <w:spacing w:after="0" w:line="240" w:lineRule="auto"/>
        <w:rPr>
          <w:rFonts w:cstheme="minorHAnsi"/>
        </w:rPr>
      </w:pPr>
      <w:r w:rsidRPr="001E2F8D">
        <w:rPr>
          <w:rFonts w:cstheme="minorHAnsi"/>
        </w:rPr>
        <w:t>We appreciate the efforts of our local health partners, thank you for your dedication.</w:t>
      </w:r>
    </w:p>
    <w:p w14:paraId="43F8FC42" w14:textId="5209EA26" w:rsidR="00CE259B" w:rsidRPr="001E2F8D" w:rsidRDefault="00F37180" w:rsidP="001E2F8D">
      <w:pPr>
        <w:pStyle w:val="ListParagraph"/>
        <w:numPr>
          <w:ilvl w:val="1"/>
          <w:numId w:val="2"/>
        </w:numPr>
        <w:rPr>
          <w:b/>
          <w:bCs/>
          <w:i/>
          <w:iCs/>
        </w:rPr>
      </w:pPr>
      <w:r w:rsidRPr="00657AC9">
        <w:rPr>
          <w:b/>
          <w:bCs/>
        </w:rPr>
        <w:t>MDHHS</w:t>
      </w:r>
      <w:r w:rsidR="00124652">
        <w:rPr>
          <w:b/>
          <w:bCs/>
        </w:rPr>
        <w:t>:</w:t>
      </w:r>
      <w:r w:rsidR="00A6590F">
        <w:rPr>
          <w:b/>
          <w:bCs/>
        </w:rPr>
        <w:t xml:space="preserve"> </w:t>
      </w:r>
      <w:r w:rsidR="001E2F8D">
        <w:rPr>
          <w:bCs/>
        </w:rPr>
        <w:t>No report submitted</w:t>
      </w:r>
      <w:r w:rsidR="001E2F8D" w:rsidRPr="001E2F8D">
        <w:rPr>
          <w:bCs/>
        </w:rPr>
        <w:t xml:space="preserve">. Vern provided </w:t>
      </w:r>
      <w:r w:rsidR="001E2F8D">
        <w:rPr>
          <w:bCs/>
        </w:rPr>
        <w:t xml:space="preserve">an oral </w:t>
      </w:r>
      <w:r w:rsidR="001E2F8D" w:rsidRPr="001E2F8D">
        <w:rPr>
          <w:bCs/>
        </w:rPr>
        <w:t xml:space="preserve">report.  Last Monday they held </w:t>
      </w:r>
      <w:r w:rsidR="001E2F8D">
        <w:rPr>
          <w:bCs/>
        </w:rPr>
        <w:t xml:space="preserve">the </w:t>
      </w:r>
      <w:r w:rsidR="001E2F8D" w:rsidRPr="001E2F8D">
        <w:rPr>
          <w:bCs/>
        </w:rPr>
        <w:t>latest ED9 workgroup.  T</w:t>
      </w:r>
      <w:r w:rsidR="001E2F8D">
        <w:rPr>
          <w:bCs/>
        </w:rPr>
        <w:t>hey are t</w:t>
      </w:r>
      <w:r w:rsidR="001E2F8D" w:rsidRPr="001E2F8D">
        <w:rPr>
          <w:bCs/>
        </w:rPr>
        <w:t>rying to focus on the resources locally that would be needed to</w:t>
      </w:r>
      <w:r w:rsidR="001E2F8D">
        <w:rPr>
          <w:bCs/>
        </w:rPr>
        <w:t xml:space="preserve"> carry out the tasks of ED-9.  They are proposing for there to </w:t>
      </w:r>
      <w:r w:rsidR="00506A9A">
        <w:rPr>
          <w:bCs/>
        </w:rPr>
        <w:t xml:space="preserve">be </w:t>
      </w:r>
      <w:bookmarkStart w:id="0" w:name="_GoBack"/>
      <w:bookmarkEnd w:id="0"/>
      <w:r w:rsidR="001E2F8D" w:rsidRPr="001E2F8D">
        <w:rPr>
          <w:bCs/>
        </w:rPr>
        <w:t xml:space="preserve">an </w:t>
      </w:r>
      <w:r w:rsidR="001E2F8D">
        <w:rPr>
          <w:bCs/>
        </w:rPr>
        <w:t>annual budget</w:t>
      </w:r>
      <w:r w:rsidR="001E2F8D" w:rsidRPr="001E2F8D">
        <w:rPr>
          <w:bCs/>
        </w:rPr>
        <w:t>.  The next meeting is on July 12th.  The timeline is short and is due the end of July, first part of August.  Offices are closed on Monday for observation of Juneteenth</w:t>
      </w:r>
      <w:r w:rsidR="001E2F8D" w:rsidRPr="001E2F8D">
        <w:rPr>
          <w:b/>
          <w:bCs/>
        </w:rPr>
        <w:t>.</w:t>
      </w:r>
    </w:p>
    <w:p w14:paraId="4EAE00CA" w14:textId="4B1371C7" w:rsidR="00EF016F" w:rsidRPr="00EC20A0" w:rsidRDefault="00F37180" w:rsidP="00EC20A0">
      <w:pPr>
        <w:pStyle w:val="ListParagraph"/>
        <w:numPr>
          <w:ilvl w:val="1"/>
          <w:numId w:val="2"/>
        </w:numPr>
        <w:rPr>
          <w:b/>
          <w:bCs/>
          <w:i/>
          <w:iCs/>
        </w:rPr>
      </w:pPr>
      <w:r>
        <w:rPr>
          <w:b/>
          <w:bCs/>
        </w:rPr>
        <w:t>LARA</w:t>
      </w:r>
      <w:r w:rsidR="00124652">
        <w:rPr>
          <w:b/>
          <w:bCs/>
        </w:rPr>
        <w:t>:</w:t>
      </w:r>
      <w:r w:rsidR="00A6590F">
        <w:rPr>
          <w:b/>
          <w:bCs/>
        </w:rPr>
        <w:t xml:space="preserve"> </w:t>
      </w:r>
      <w:r w:rsidR="00EC20A0">
        <w:rPr>
          <w:bCs/>
        </w:rPr>
        <w:t>No update.</w:t>
      </w:r>
    </w:p>
    <w:p w14:paraId="674C476A" w14:textId="6B8538DB" w:rsidR="00AF0B28" w:rsidRPr="00AF0B28" w:rsidRDefault="00AF0B28" w:rsidP="00353920">
      <w:pPr>
        <w:pStyle w:val="ListParagraph"/>
        <w:numPr>
          <w:ilvl w:val="1"/>
          <w:numId w:val="2"/>
        </w:numPr>
        <w:rPr>
          <w:b/>
          <w:bCs/>
          <w:i/>
          <w:iCs/>
        </w:rPr>
      </w:pPr>
      <w:r>
        <w:rPr>
          <w:b/>
          <w:bCs/>
        </w:rPr>
        <w:t>MIOSHA</w:t>
      </w:r>
      <w:r w:rsidR="00C82DB4">
        <w:rPr>
          <w:b/>
          <w:bCs/>
        </w:rPr>
        <w:t>:</w:t>
      </w:r>
      <w:r w:rsidR="00A6590F">
        <w:rPr>
          <w:b/>
          <w:bCs/>
        </w:rPr>
        <w:t xml:space="preserve"> </w:t>
      </w:r>
      <w:r w:rsidR="007F74EC">
        <w:rPr>
          <w:bCs/>
        </w:rPr>
        <w:t>N</w:t>
      </w:r>
      <w:r w:rsidR="00A6590F">
        <w:rPr>
          <w:bCs/>
        </w:rPr>
        <w:t>o update</w:t>
      </w:r>
      <w:r w:rsidR="004462B3">
        <w:rPr>
          <w:bCs/>
        </w:rPr>
        <w:t>.</w:t>
      </w:r>
    </w:p>
    <w:p w14:paraId="552FB4F8" w14:textId="3FED864C" w:rsidR="00AF0B28" w:rsidRPr="00EA0BB3" w:rsidRDefault="009D27E6" w:rsidP="00353920">
      <w:pPr>
        <w:pStyle w:val="ListParagraph"/>
        <w:numPr>
          <w:ilvl w:val="1"/>
          <w:numId w:val="2"/>
        </w:numPr>
        <w:rPr>
          <w:b/>
          <w:bCs/>
          <w:i/>
          <w:iCs/>
        </w:rPr>
      </w:pPr>
      <w:r>
        <w:rPr>
          <w:b/>
          <w:bCs/>
        </w:rPr>
        <w:t>M</w:t>
      </w:r>
      <w:r w:rsidR="00AF0B28">
        <w:rPr>
          <w:b/>
          <w:bCs/>
        </w:rPr>
        <w:t>LCC</w:t>
      </w:r>
      <w:r w:rsidR="00DF6D0D">
        <w:rPr>
          <w:b/>
          <w:bCs/>
        </w:rPr>
        <w:t xml:space="preserve">: </w:t>
      </w:r>
      <w:r w:rsidR="009656E9">
        <w:rPr>
          <w:bCs/>
        </w:rPr>
        <w:t>No update.</w:t>
      </w:r>
    </w:p>
    <w:p w14:paraId="46F55EE8" w14:textId="7310CE7E" w:rsidR="00C649E3" w:rsidRPr="00C649E3" w:rsidRDefault="00AC6730" w:rsidP="00D8668B">
      <w:pPr>
        <w:pStyle w:val="ListParagraph"/>
        <w:numPr>
          <w:ilvl w:val="0"/>
          <w:numId w:val="26"/>
        </w:numPr>
      </w:pPr>
      <w:r w:rsidRPr="00C65B7A">
        <w:rPr>
          <w:b/>
          <w:bCs/>
        </w:rPr>
        <w:t>Committee Reports</w:t>
      </w:r>
      <w:r w:rsidR="009B1D6D" w:rsidRPr="00C65B7A">
        <w:rPr>
          <w:b/>
          <w:bCs/>
        </w:rPr>
        <w:t>:</w:t>
      </w:r>
      <w:r w:rsidR="00D44E2A" w:rsidRPr="00C65B7A">
        <w:rPr>
          <w:b/>
          <w:bCs/>
        </w:rPr>
        <w:t xml:space="preserve"> </w:t>
      </w:r>
    </w:p>
    <w:p w14:paraId="30023E8D" w14:textId="75825FC9" w:rsidR="00AC6730" w:rsidRDefault="00C649E3" w:rsidP="003E2560">
      <w:pPr>
        <w:pStyle w:val="ListParagraph"/>
        <w:numPr>
          <w:ilvl w:val="1"/>
          <w:numId w:val="26"/>
        </w:numPr>
      </w:pPr>
      <w:r>
        <w:t>Food:</w:t>
      </w:r>
      <w:r w:rsidR="004420F8">
        <w:t xml:space="preserve"> </w:t>
      </w:r>
      <w:r w:rsidR="00A5348F">
        <w:t>No updates</w:t>
      </w:r>
      <w:r w:rsidR="00EC20A0">
        <w:t xml:space="preserve"> at this time</w:t>
      </w:r>
      <w:r w:rsidR="00A5348F">
        <w:t>.</w:t>
      </w:r>
    </w:p>
    <w:p w14:paraId="5CBEFA74" w14:textId="5C5B2D2E" w:rsidR="00A5348F" w:rsidRPr="00A5348F" w:rsidRDefault="0080374C" w:rsidP="00EC20A0">
      <w:pPr>
        <w:pStyle w:val="ListParagraph"/>
        <w:numPr>
          <w:ilvl w:val="1"/>
          <w:numId w:val="26"/>
        </w:numPr>
      </w:pPr>
      <w:r>
        <w:t>Drinking Water:</w:t>
      </w:r>
      <w:r w:rsidR="00CA582B">
        <w:t xml:space="preserve"> </w:t>
      </w:r>
      <w:r w:rsidR="00A5348F">
        <w:t xml:space="preserve"> </w:t>
      </w:r>
      <w:r w:rsidR="00EC20A0">
        <w:t>M</w:t>
      </w:r>
      <w:r w:rsidR="00EC20A0" w:rsidRPr="00EC20A0">
        <w:t xml:space="preserve">eeting with state groundwater group this afternoon.  There is so much going on with drinking water right now.  Everyone is working in their silos and not working with each other.  This is a concern.  Kory’s group continues to expand, and we don’t know who these people are.  </w:t>
      </w:r>
    </w:p>
    <w:p w14:paraId="077115EC" w14:textId="40D553E8" w:rsidR="007450A3" w:rsidRDefault="009B0DDD" w:rsidP="00EC20A0">
      <w:pPr>
        <w:pStyle w:val="ListParagraph"/>
        <w:numPr>
          <w:ilvl w:val="1"/>
          <w:numId w:val="26"/>
        </w:numPr>
      </w:pPr>
      <w:r>
        <w:t>Onsite</w:t>
      </w:r>
      <w:r w:rsidR="000C75D2">
        <w:t>:</w:t>
      </w:r>
      <w:r w:rsidR="001738F6">
        <w:t xml:space="preserve"> </w:t>
      </w:r>
      <w:r w:rsidR="00EC20A0">
        <w:t>H</w:t>
      </w:r>
      <w:r w:rsidR="00EC20A0" w:rsidRPr="00EC20A0">
        <w:t>ave a meeting scheduled for June 29th to talk about the contract language.</w:t>
      </w:r>
    </w:p>
    <w:p w14:paraId="50A29AC0" w14:textId="281D5F26" w:rsidR="00A5348F" w:rsidRPr="00A5348F" w:rsidRDefault="000C75D2" w:rsidP="00EC20A0">
      <w:pPr>
        <w:pStyle w:val="ListParagraph"/>
        <w:numPr>
          <w:ilvl w:val="1"/>
          <w:numId w:val="26"/>
        </w:numPr>
        <w:rPr>
          <w:rFonts w:cstheme="minorHAnsi"/>
        </w:rPr>
      </w:pPr>
      <w:r>
        <w:t>Legislative:</w:t>
      </w:r>
      <w:r w:rsidR="00AF0B28">
        <w:t xml:space="preserve"> </w:t>
      </w:r>
      <w:r w:rsidR="00EC20A0" w:rsidRPr="00EC20A0">
        <w:t xml:space="preserve">Governor signed the pool law.  Good to suggest a joint session with MLCC and EGLE to discuss.  Universal blood lead testing is moving through pretty quickly.  Good for public health but we worry about the capacity of LPH to respond.  </w:t>
      </w:r>
      <w:r>
        <w:t xml:space="preserve"> </w:t>
      </w:r>
    </w:p>
    <w:p w14:paraId="117A11EC" w14:textId="1C678C50" w:rsidR="00C649E3" w:rsidRPr="00EC20A0" w:rsidRDefault="00C649E3" w:rsidP="00EC20A0">
      <w:pPr>
        <w:pStyle w:val="ListParagraph"/>
        <w:numPr>
          <w:ilvl w:val="1"/>
          <w:numId w:val="26"/>
        </w:numPr>
      </w:pPr>
      <w:r>
        <w:t>Technology</w:t>
      </w:r>
      <w:r w:rsidR="00AF0B28">
        <w:t xml:space="preserve"> &amp; Training</w:t>
      </w:r>
      <w:r w:rsidR="007450A3">
        <w:t xml:space="preserve">: </w:t>
      </w:r>
      <w:r w:rsidR="00EC20A0">
        <w:t>N</w:t>
      </w:r>
      <w:r w:rsidR="00EC20A0" w:rsidRPr="00EC20A0">
        <w:t>o updates.  Still working on project for digital storage.</w:t>
      </w:r>
    </w:p>
    <w:p w14:paraId="6BA81E76" w14:textId="06807CDB" w:rsidR="00D75BA5" w:rsidRPr="00D75BA5" w:rsidRDefault="00D75BA5" w:rsidP="00F67A9B">
      <w:pPr>
        <w:pStyle w:val="ListParagraph"/>
        <w:numPr>
          <w:ilvl w:val="0"/>
          <w:numId w:val="26"/>
        </w:numPr>
      </w:pPr>
      <w:r>
        <w:rPr>
          <w:b/>
        </w:rPr>
        <w:t>External MALEHA Efforts:</w:t>
      </w:r>
    </w:p>
    <w:p w14:paraId="5D5781ED" w14:textId="7EFA9C2B" w:rsidR="00D75BA5" w:rsidRPr="00D75BA5" w:rsidRDefault="00D75BA5" w:rsidP="00EC20A0">
      <w:pPr>
        <w:pStyle w:val="ListParagraph"/>
        <w:widowControl w:val="0"/>
        <w:numPr>
          <w:ilvl w:val="1"/>
          <w:numId w:val="26"/>
        </w:numPr>
        <w:snapToGrid w:val="0"/>
        <w:spacing w:after="0" w:line="240" w:lineRule="auto"/>
        <w:rPr>
          <w:rFonts w:cstheme="minorHAnsi"/>
        </w:rPr>
      </w:pPr>
      <w:r w:rsidRPr="00D75BA5">
        <w:rPr>
          <w:rFonts w:cstheme="minorHAnsi"/>
        </w:rPr>
        <w:t xml:space="preserve">MALPH NCWS Workgroup – </w:t>
      </w:r>
      <w:r w:rsidR="00EC20A0">
        <w:rPr>
          <w:rFonts w:cstheme="minorHAnsi"/>
        </w:rPr>
        <w:t>covered in President’s report and EGLE</w:t>
      </w:r>
      <w:r w:rsidR="00EC20A0" w:rsidRPr="00EC20A0">
        <w:rPr>
          <w:rFonts w:cstheme="minorHAnsi"/>
        </w:rPr>
        <w:t>’s report.  Continue to talk with the ED9 workgroup.  We need to get something on paper.</w:t>
      </w:r>
    </w:p>
    <w:p w14:paraId="2BA57B86" w14:textId="39D6450A" w:rsidR="00D75BA5" w:rsidRDefault="00EC20A0" w:rsidP="00EC20A0">
      <w:pPr>
        <w:pStyle w:val="ListParagraph"/>
        <w:numPr>
          <w:ilvl w:val="1"/>
          <w:numId w:val="26"/>
        </w:numPr>
      </w:pPr>
      <w:r>
        <w:t xml:space="preserve">HABs – </w:t>
      </w:r>
      <w:r w:rsidRPr="00EC20A0">
        <w:t>N</w:t>
      </w:r>
      <w:r>
        <w:t>othing on the call to report.  It was m</w:t>
      </w:r>
      <w:r w:rsidRPr="00EC20A0">
        <w:t>ore of an update call.  Request to remove from the agenda, items will be brought up when something changes.</w:t>
      </w:r>
    </w:p>
    <w:p w14:paraId="0104B85C" w14:textId="0EA4E8AB" w:rsidR="00D75BA5" w:rsidRPr="00D75BA5" w:rsidRDefault="00D75BA5" w:rsidP="00D75BA5">
      <w:pPr>
        <w:pStyle w:val="ListParagraph"/>
        <w:widowControl w:val="0"/>
        <w:numPr>
          <w:ilvl w:val="1"/>
          <w:numId w:val="26"/>
        </w:numPr>
        <w:snapToGrid w:val="0"/>
        <w:spacing w:after="0" w:line="240" w:lineRule="auto"/>
        <w:rPr>
          <w:rFonts w:cstheme="minorHAnsi"/>
        </w:rPr>
      </w:pPr>
      <w:r w:rsidRPr="00D75BA5">
        <w:rPr>
          <w:rFonts w:cstheme="minorHAnsi"/>
        </w:rPr>
        <w:t>MDHHS/ MA</w:t>
      </w:r>
      <w:r w:rsidR="00EC20A0">
        <w:rPr>
          <w:rFonts w:cstheme="minorHAnsi"/>
        </w:rPr>
        <w:t>LPH/ MALEHA ED 9 Workgroup – no update to report</w:t>
      </w:r>
      <w:r w:rsidRPr="00D75BA5">
        <w:rPr>
          <w:rFonts w:cstheme="minorHAnsi"/>
        </w:rPr>
        <w:t xml:space="preserve">. </w:t>
      </w:r>
    </w:p>
    <w:p w14:paraId="411B48F7" w14:textId="0E388552" w:rsidR="00EC20A0" w:rsidRDefault="009661EE" w:rsidP="00EC20A0">
      <w:pPr>
        <w:pStyle w:val="ListParagraph"/>
        <w:numPr>
          <w:ilvl w:val="0"/>
          <w:numId w:val="26"/>
        </w:numPr>
      </w:pPr>
      <w:r w:rsidRPr="00F67A9B">
        <w:rPr>
          <w:b/>
          <w:bCs/>
        </w:rPr>
        <w:t>It</w:t>
      </w:r>
      <w:r w:rsidR="002714CF" w:rsidRPr="00F67A9B">
        <w:rPr>
          <w:b/>
          <w:bCs/>
        </w:rPr>
        <w:t>ems from Board</w:t>
      </w:r>
      <w:r w:rsidR="005D52ED">
        <w:t xml:space="preserve">: </w:t>
      </w:r>
    </w:p>
    <w:p w14:paraId="0A0BFEF3" w14:textId="77777777" w:rsidR="00EC20A0" w:rsidRDefault="00EC20A0" w:rsidP="00EC20A0">
      <w:pPr>
        <w:pStyle w:val="ListParagraph"/>
        <w:numPr>
          <w:ilvl w:val="1"/>
          <w:numId w:val="26"/>
        </w:numPr>
      </w:pPr>
      <w:r w:rsidRPr="00EC20A0">
        <w:t xml:space="preserve">Please start to think about the awards as we need to get those going.  </w:t>
      </w:r>
    </w:p>
    <w:p w14:paraId="295F55AF" w14:textId="09405C57" w:rsidR="00EC20A0" w:rsidRDefault="00EC20A0" w:rsidP="00EC20A0">
      <w:pPr>
        <w:pStyle w:val="ListParagraph"/>
        <w:numPr>
          <w:ilvl w:val="1"/>
          <w:numId w:val="26"/>
        </w:numPr>
      </w:pPr>
      <w:r w:rsidRPr="00EC20A0">
        <w:t xml:space="preserve">Sara asked for one of the northern locations for our next meeting to offer up some space.  We will also ask Don to get a zoom account for MALEHA for the virtual/hybrid options.  </w:t>
      </w:r>
    </w:p>
    <w:p w14:paraId="548112AE" w14:textId="248F37A8" w:rsidR="00AD711F" w:rsidRDefault="00F67A9B" w:rsidP="009661EE">
      <w:pPr>
        <w:pStyle w:val="ListParagraph"/>
        <w:numPr>
          <w:ilvl w:val="0"/>
          <w:numId w:val="26"/>
        </w:numPr>
      </w:pPr>
      <w:r w:rsidRPr="00F67A9B">
        <w:rPr>
          <w:b/>
          <w:bCs/>
        </w:rPr>
        <w:t>Items from Members</w:t>
      </w:r>
      <w:r>
        <w:t>:</w:t>
      </w:r>
      <w:r w:rsidR="00D75BA5">
        <w:t xml:space="preserve"> </w:t>
      </w:r>
      <w:r w:rsidR="00ED0F57">
        <w:t>None</w:t>
      </w:r>
    </w:p>
    <w:p w14:paraId="18C0FBAE" w14:textId="468D00FE" w:rsidR="009C3474" w:rsidRDefault="00ED0F57" w:rsidP="009661EE">
      <w:pPr>
        <w:pStyle w:val="ListParagraph"/>
        <w:numPr>
          <w:ilvl w:val="0"/>
          <w:numId w:val="26"/>
        </w:numPr>
      </w:pPr>
      <w:r>
        <w:t>Next meeting is 7-21</w:t>
      </w:r>
      <w:r w:rsidR="001B02EE">
        <w:t>-22</w:t>
      </w:r>
      <w:r w:rsidR="00F67A9B">
        <w:t xml:space="preserve">.  </w:t>
      </w:r>
      <w:r w:rsidR="005937AA">
        <w:t>Motion to adjourn the m</w:t>
      </w:r>
      <w:r w:rsidR="007450A3">
        <w:t xml:space="preserve">eeting </w:t>
      </w:r>
      <w:r>
        <w:t>by Westover</w:t>
      </w:r>
      <w:r w:rsidR="005937AA">
        <w:t xml:space="preserve">, Support by </w:t>
      </w:r>
      <w:proofErr w:type="spellStart"/>
      <w:r w:rsidR="005937AA">
        <w:t>Hambley</w:t>
      </w:r>
      <w:proofErr w:type="spellEnd"/>
      <w:r w:rsidR="005937AA">
        <w:t xml:space="preserve">.  Motion carried. </w:t>
      </w:r>
    </w:p>
    <w:p w14:paraId="34CD3781" w14:textId="1D8A4B3D" w:rsidR="00474F50" w:rsidRPr="00A03EF8" w:rsidRDefault="00474F50" w:rsidP="009661EE">
      <w:pPr>
        <w:spacing w:after="0"/>
        <w:ind w:firstLine="360"/>
      </w:pPr>
      <w:r w:rsidRPr="00A03EF8">
        <w:t>Meeting Adjourned</w:t>
      </w:r>
      <w:r w:rsidR="0043064F">
        <w:t xml:space="preserve"> </w:t>
      </w:r>
      <w:r w:rsidR="00ED0F57">
        <w:t>10</w:t>
      </w:r>
      <w:r w:rsidR="001B02EE">
        <w:t>:</w:t>
      </w:r>
      <w:r w:rsidR="00ED0F57">
        <w:t>42</w:t>
      </w:r>
      <w:r w:rsidR="00F67A9B">
        <w:t xml:space="preserve"> </w:t>
      </w:r>
      <w:r w:rsidR="00077FC1">
        <w:t>A</w:t>
      </w:r>
      <w:r w:rsidR="005050EC">
        <w:t>M.</w:t>
      </w:r>
    </w:p>
    <w:p w14:paraId="3C760F6B" w14:textId="2A113804" w:rsidR="00474F50" w:rsidRPr="0090660B" w:rsidRDefault="00474F50" w:rsidP="009661EE">
      <w:pPr>
        <w:spacing w:after="0"/>
        <w:ind w:firstLine="360"/>
      </w:pPr>
      <w:r w:rsidRPr="0090660B">
        <w:lastRenderedPageBreak/>
        <w:t xml:space="preserve">Submitted by </w:t>
      </w:r>
      <w:r w:rsidR="00F94D8B">
        <w:t>Elizabeth Suggitt</w:t>
      </w:r>
      <w:r>
        <w:t xml:space="preserve"> </w:t>
      </w:r>
      <w:r w:rsidR="00AD6AD8">
        <w:t>0</w:t>
      </w:r>
      <w:r w:rsidR="00ED0F57">
        <w:t>7</w:t>
      </w:r>
      <w:r w:rsidR="00A81403">
        <w:t xml:space="preserve"> 1</w:t>
      </w:r>
      <w:r w:rsidR="00ED0F57">
        <w:t>5</w:t>
      </w:r>
      <w:r w:rsidR="001B02EE">
        <w:t xml:space="preserve"> 22</w:t>
      </w:r>
      <w:r w:rsidR="00F67A9B">
        <w:t xml:space="preserve">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BF8D6" w14:textId="77777777" w:rsidR="00D02782" w:rsidRDefault="00D02782" w:rsidP="002714CF">
      <w:pPr>
        <w:spacing w:after="0" w:line="240" w:lineRule="auto"/>
      </w:pPr>
      <w:r>
        <w:separator/>
      </w:r>
    </w:p>
  </w:endnote>
  <w:endnote w:type="continuationSeparator" w:id="0">
    <w:p w14:paraId="6BD3E5DA" w14:textId="77777777" w:rsidR="00D02782" w:rsidRDefault="00D02782"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5B32" w14:textId="77777777" w:rsidR="002714CF" w:rsidRDefault="00271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D409" w14:textId="77777777" w:rsidR="002714CF" w:rsidRDefault="0027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E14" w14:textId="77777777" w:rsidR="002714CF" w:rsidRDefault="0027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D7DC3" w14:textId="77777777" w:rsidR="00D02782" w:rsidRDefault="00D02782" w:rsidP="002714CF">
      <w:pPr>
        <w:spacing w:after="0" w:line="240" w:lineRule="auto"/>
      </w:pPr>
      <w:r>
        <w:separator/>
      </w:r>
    </w:p>
  </w:footnote>
  <w:footnote w:type="continuationSeparator" w:id="0">
    <w:p w14:paraId="4333D213" w14:textId="77777777" w:rsidR="00D02782" w:rsidRDefault="00D02782" w:rsidP="0027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5E6F" w14:textId="77777777" w:rsidR="002714CF" w:rsidRDefault="00271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99375"/>
      <w:docPartObj>
        <w:docPartGallery w:val="Watermarks"/>
        <w:docPartUnique/>
      </w:docPartObj>
    </w:sdtPr>
    <w:sdtEndPr/>
    <w:sdtContent>
      <w:p w14:paraId="1D3AC200" w14:textId="32EC5EA3" w:rsidR="002714CF" w:rsidRDefault="00D02782">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5E24" w14:textId="77777777" w:rsidR="002714CF" w:rsidRDefault="00271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7"/>
  </w:num>
  <w:num w:numId="3">
    <w:abstractNumId w:val="8"/>
  </w:num>
  <w:num w:numId="4">
    <w:abstractNumId w:val="31"/>
  </w:num>
  <w:num w:numId="5">
    <w:abstractNumId w:val="1"/>
  </w:num>
  <w:num w:numId="6">
    <w:abstractNumId w:val="34"/>
  </w:num>
  <w:num w:numId="7">
    <w:abstractNumId w:val="9"/>
  </w:num>
  <w:num w:numId="8">
    <w:abstractNumId w:val="4"/>
  </w:num>
  <w:num w:numId="9">
    <w:abstractNumId w:val="16"/>
  </w:num>
  <w:num w:numId="10">
    <w:abstractNumId w:val="35"/>
  </w:num>
  <w:num w:numId="11">
    <w:abstractNumId w:val="22"/>
  </w:num>
  <w:num w:numId="12">
    <w:abstractNumId w:val="15"/>
  </w:num>
  <w:num w:numId="13">
    <w:abstractNumId w:val="28"/>
  </w:num>
  <w:num w:numId="14">
    <w:abstractNumId w:val="18"/>
  </w:num>
  <w:num w:numId="15">
    <w:abstractNumId w:val="0"/>
  </w:num>
  <w:num w:numId="16">
    <w:abstractNumId w:val="21"/>
  </w:num>
  <w:num w:numId="17">
    <w:abstractNumId w:val="11"/>
  </w:num>
  <w:num w:numId="18">
    <w:abstractNumId w:val="13"/>
  </w:num>
  <w:num w:numId="19">
    <w:abstractNumId w:val="30"/>
  </w:num>
  <w:num w:numId="20">
    <w:abstractNumId w:val="14"/>
  </w:num>
  <w:num w:numId="21">
    <w:abstractNumId w:val="20"/>
  </w:num>
  <w:num w:numId="22">
    <w:abstractNumId w:val="10"/>
  </w:num>
  <w:num w:numId="23">
    <w:abstractNumId w:val="12"/>
  </w:num>
  <w:num w:numId="24">
    <w:abstractNumId w:val="5"/>
  </w:num>
  <w:num w:numId="25">
    <w:abstractNumId w:val="17"/>
  </w:num>
  <w:num w:numId="26">
    <w:abstractNumId w:val="3"/>
  </w:num>
  <w:num w:numId="27">
    <w:abstractNumId w:val="25"/>
  </w:num>
  <w:num w:numId="28">
    <w:abstractNumId w:val="19"/>
  </w:num>
  <w:num w:numId="29">
    <w:abstractNumId w:val="6"/>
  </w:num>
  <w:num w:numId="30">
    <w:abstractNumId w:val="26"/>
  </w:num>
  <w:num w:numId="31">
    <w:abstractNumId w:val="32"/>
  </w:num>
  <w:num w:numId="32">
    <w:abstractNumId w:val="23"/>
  </w:num>
  <w:num w:numId="33">
    <w:abstractNumId w:val="33"/>
  </w:num>
  <w:num w:numId="34">
    <w:abstractNumId w:val="24"/>
  </w:num>
  <w:num w:numId="35">
    <w:abstractNumId w:val="2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000EB"/>
    <w:rsid w:val="00010A26"/>
    <w:rsid w:val="00014FE8"/>
    <w:rsid w:val="00016B58"/>
    <w:rsid w:val="00020D18"/>
    <w:rsid w:val="00027887"/>
    <w:rsid w:val="000325B3"/>
    <w:rsid w:val="000335D4"/>
    <w:rsid w:val="00033618"/>
    <w:rsid w:val="000340E4"/>
    <w:rsid w:val="00046220"/>
    <w:rsid w:val="000603D0"/>
    <w:rsid w:val="0006110C"/>
    <w:rsid w:val="00061DDB"/>
    <w:rsid w:val="00074DCD"/>
    <w:rsid w:val="000757C6"/>
    <w:rsid w:val="00077FC1"/>
    <w:rsid w:val="000844AF"/>
    <w:rsid w:val="00086CB9"/>
    <w:rsid w:val="00092BF0"/>
    <w:rsid w:val="000A1CB0"/>
    <w:rsid w:val="000A235F"/>
    <w:rsid w:val="000B7BC2"/>
    <w:rsid w:val="000C2887"/>
    <w:rsid w:val="000C6BF5"/>
    <w:rsid w:val="000C75D2"/>
    <w:rsid w:val="000D2DE0"/>
    <w:rsid w:val="000D3F63"/>
    <w:rsid w:val="000E12FB"/>
    <w:rsid w:val="000E4535"/>
    <w:rsid w:val="000E58D3"/>
    <w:rsid w:val="000F5AFD"/>
    <w:rsid w:val="001027F3"/>
    <w:rsid w:val="00102E2E"/>
    <w:rsid w:val="00105BA9"/>
    <w:rsid w:val="00106418"/>
    <w:rsid w:val="001126BF"/>
    <w:rsid w:val="00114E43"/>
    <w:rsid w:val="001162E2"/>
    <w:rsid w:val="001206E9"/>
    <w:rsid w:val="00122E9F"/>
    <w:rsid w:val="00124652"/>
    <w:rsid w:val="00153501"/>
    <w:rsid w:val="00156110"/>
    <w:rsid w:val="00161DA0"/>
    <w:rsid w:val="00164CFC"/>
    <w:rsid w:val="00167BC8"/>
    <w:rsid w:val="00167E39"/>
    <w:rsid w:val="0017071E"/>
    <w:rsid w:val="001738F6"/>
    <w:rsid w:val="00173FB8"/>
    <w:rsid w:val="001774BA"/>
    <w:rsid w:val="00180ADB"/>
    <w:rsid w:val="00181153"/>
    <w:rsid w:val="001831FA"/>
    <w:rsid w:val="00190B6C"/>
    <w:rsid w:val="00192804"/>
    <w:rsid w:val="001973FC"/>
    <w:rsid w:val="001A12F4"/>
    <w:rsid w:val="001B02EE"/>
    <w:rsid w:val="001B558C"/>
    <w:rsid w:val="001C771F"/>
    <w:rsid w:val="001D1E91"/>
    <w:rsid w:val="001D5D28"/>
    <w:rsid w:val="001E114E"/>
    <w:rsid w:val="001E2F8D"/>
    <w:rsid w:val="002160B6"/>
    <w:rsid w:val="00224E9D"/>
    <w:rsid w:val="002301E2"/>
    <w:rsid w:val="002378E0"/>
    <w:rsid w:val="002451F7"/>
    <w:rsid w:val="002473C4"/>
    <w:rsid w:val="00252689"/>
    <w:rsid w:val="00256680"/>
    <w:rsid w:val="0026618D"/>
    <w:rsid w:val="002714CF"/>
    <w:rsid w:val="00273579"/>
    <w:rsid w:val="00275C9A"/>
    <w:rsid w:val="002778E8"/>
    <w:rsid w:val="0028075D"/>
    <w:rsid w:val="002874D9"/>
    <w:rsid w:val="0029409E"/>
    <w:rsid w:val="002C3F53"/>
    <w:rsid w:val="002C75DD"/>
    <w:rsid w:val="002D2139"/>
    <w:rsid w:val="002E5BAF"/>
    <w:rsid w:val="00301100"/>
    <w:rsid w:val="00315311"/>
    <w:rsid w:val="003310D8"/>
    <w:rsid w:val="0033172E"/>
    <w:rsid w:val="00332758"/>
    <w:rsid w:val="00335815"/>
    <w:rsid w:val="00340526"/>
    <w:rsid w:val="003457E6"/>
    <w:rsid w:val="00353920"/>
    <w:rsid w:val="00356CF8"/>
    <w:rsid w:val="00356ED5"/>
    <w:rsid w:val="003613C5"/>
    <w:rsid w:val="003644ED"/>
    <w:rsid w:val="003675FD"/>
    <w:rsid w:val="00375FE7"/>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47B3"/>
    <w:rsid w:val="003D5841"/>
    <w:rsid w:val="003E2560"/>
    <w:rsid w:val="003E287F"/>
    <w:rsid w:val="003E4901"/>
    <w:rsid w:val="003F5D5B"/>
    <w:rsid w:val="00400F23"/>
    <w:rsid w:val="00410151"/>
    <w:rsid w:val="00411E05"/>
    <w:rsid w:val="00411F65"/>
    <w:rsid w:val="004222E1"/>
    <w:rsid w:val="00426E93"/>
    <w:rsid w:val="0043064F"/>
    <w:rsid w:val="004345A3"/>
    <w:rsid w:val="00441DFE"/>
    <w:rsid w:val="004420F8"/>
    <w:rsid w:val="00443213"/>
    <w:rsid w:val="00443287"/>
    <w:rsid w:val="00445832"/>
    <w:rsid w:val="004462B3"/>
    <w:rsid w:val="004640D5"/>
    <w:rsid w:val="00465646"/>
    <w:rsid w:val="004712BB"/>
    <w:rsid w:val="00474F50"/>
    <w:rsid w:val="00482B7F"/>
    <w:rsid w:val="004906F6"/>
    <w:rsid w:val="00492109"/>
    <w:rsid w:val="0049384B"/>
    <w:rsid w:val="004941DD"/>
    <w:rsid w:val="00497950"/>
    <w:rsid w:val="004A3F31"/>
    <w:rsid w:val="004A6F34"/>
    <w:rsid w:val="004B5B87"/>
    <w:rsid w:val="004B7607"/>
    <w:rsid w:val="004D05CA"/>
    <w:rsid w:val="004D3241"/>
    <w:rsid w:val="004D41DD"/>
    <w:rsid w:val="004D7D5F"/>
    <w:rsid w:val="004E3A8D"/>
    <w:rsid w:val="00500302"/>
    <w:rsid w:val="005017AF"/>
    <w:rsid w:val="005050EC"/>
    <w:rsid w:val="00506A9A"/>
    <w:rsid w:val="00517240"/>
    <w:rsid w:val="005305E9"/>
    <w:rsid w:val="005438C8"/>
    <w:rsid w:val="0055169A"/>
    <w:rsid w:val="0056460E"/>
    <w:rsid w:val="00573D83"/>
    <w:rsid w:val="00587EA4"/>
    <w:rsid w:val="0059059D"/>
    <w:rsid w:val="005937AA"/>
    <w:rsid w:val="005A6B1F"/>
    <w:rsid w:val="005B70AA"/>
    <w:rsid w:val="005C2F5A"/>
    <w:rsid w:val="005D3428"/>
    <w:rsid w:val="005D4848"/>
    <w:rsid w:val="005D52ED"/>
    <w:rsid w:val="005D75AD"/>
    <w:rsid w:val="005E18C9"/>
    <w:rsid w:val="005F2EFD"/>
    <w:rsid w:val="005F3151"/>
    <w:rsid w:val="005F7FAB"/>
    <w:rsid w:val="00610870"/>
    <w:rsid w:val="0061202B"/>
    <w:rsid w:val="006362FE"/>
    <w:rsid w:val="00637C2C"/>
    <w:rsid w:val="00650317"/>
    <w:rsid w:val="006577FA"/>
    <w:rsid w:val="00657AC9"/>
    <w:rsid w:val="00662F95"/>
    <w:rsid w:val="00672D8B"/>
    <w:rsid w:val="00675768"/>
    <w:rsid w:val="00684DF5"/>
    <w:rsid w:val="00692045"/>
    <w:rsid w:val="00693059"/>
    <w:rsid w:val="0069448B"/>
    <w:rsid w:val="006A245A"/>
    <w:rsid w:val="006B6A69"/>
    <w:rsid w:val="006B71D5"/>
    <w:rsid w:val="006D1A10"/>
    <w:rsid w:val="006D32F5"/>
    <w:rsid w:val="006D63E0"/>
    <w:rsid w:val="006E6BC8"/>
    <w:rsid w:val="00701D55"/>
    <w:rsid w:val="00704000"/>
    <w:rsid w:val="00707CBF"/>
    <w:rsid w:val="00713336"/>
    <w:rsid w:val="00717554"/>
    <w:rsid w:val="00721407"/>
    <w:rsid w:val="00721E08"/>
    <w:rsid w:val="007304AC"/>
    <w:rsid w:val="0073585E"/>
    <w:rsid w:val="00736B3B"/>
    <w:rsid w:val="007450A3"/>
    <w:rsid w:val="00761949"/>
    <w:rsid w:val="00763CB8"/>
    <w:rsid w:val="007653BB"/>
    <w:rsid w:val="00765C25"/>
    <w:rsid w:val="00777115"/>
    <w:rsid w:val="00781949"/>
    <w:rsid w:val="007835F4"/>
    <w:rsid w:val="0079362D"/>
    <w:rsid w:val="007A225D"/>
    <w:rsid w:val="007A29B9"/>
    <w:rsid w:val="007C3D6B"/>
    <w:rsid w:val="007E4BB1"/>
    <w:rsid w:val="007E5649"/>
    <w:rsid w:val="007E5779"/>
    <w:rsid w:val="007F0DEA"/>
    <w:rsid w:val="007F1DDF"/>
    <w:rsid w:val="007F2C3B"/>
    <w:rsid w:val="007F3BE2"/>
    <w:rsid w:val="007F66B3"/>
    <w:rsid w:val="007F74EC"/>
    <w:rsid w:val="007F7E18"/>
    <w:rsid w:val="00800342"/>
    <w:rsid w:val="0080374C"/>
    <w:rsid w:val="008143FA"/>
    <w:rsid w:val="00815F1C"/>
    <w:rsid w:val="00827744"/>
    <w:rsid w:val="00832B6A"/>
    <w:rsid w:val="008357DD"/>
    <w:rsid w:val="00841346"/>
    <w:rsid w:val="00850BF7"/>
    <w:rsid w:val="00852AFF"/>
    <w:rsid w:val="008671A7"/>
    <w:rsid w:val="00873822"/>
    <w:rsid w:val="008764E1"/>
    <w:rsid w:val="0088549F"/>
    <w:rsid w:val="00891123"/>
    <w:rsid w:val="00896FDE"/>
    <w:rsid w:val="00897B4B"/>
    <w:rsid w:val="008A1537"/>
    <w:rsid w:val="008A3A82"/>
    <w:rsid w:val="008A508D"/>
    <w:rsid w:val="008A653E"/>
    <w:rsid w:val="008B265F"/>
    <w:rsid w:val="008B5AC0"/>
    <w:rsid w:val="008B7903"/>
    <w:rsid w:val="008C6289"/>
    <w:rsid w:val="008D3015"/>
    <w:rsid w:val="008E3641"/>
    <w:rsid w:val="008F54E3"/>
    <w:rsid w:val="00906098"/>
    <w:rsid w:val="0090660B"/>
    <w:rsid w:val="00907E5D"/>
    <w:rsid w:val="009150C4"/>
    <w:rsid w:val="0091612A"/>
    <w:rsid w:val="009171F0"/>
    <w:rsid w:val="00927754"/>
    <w:rsid w:val="00933BA3"/>
    <w:rsid w:val="009429CE"/>
    <w:rsid w:val="009463B0"/>
    <w:rsid w:val="00950963"/>
    <w:rsid w:val="00952808"/>
    <w:rsid w:val="0095707B"/>
    <w:rsid w:val="009646EC"/>
    <w:rsid w:val="009656E9"/>
    <w:rsid w:val="009661EE"/>
    <w:rsid w:val="00966834"/>
    <w:rsid w:val="00970390"/>
    <w:rsid w:val="0099795E"/>
    <w:rsid w:val="009A4C17"/>
    <w:rsid w:val="009A534B"/>
    <w:rsid w:val="009B0DDD"/>
    <w:rsid w:val="009B1D6D"/>
    <w:rsid w:val="009C1AAF"/>
    <w:rsid w:val="009C232E"/>
    <w:rsid w:val="009C3474"/>
    <w:rsid w:val="009C67E3"/>
    <w:rsid w:val="009D0569"/>
    <w:rsid w:val="009D1132"/>
    <w:rsid w:val="009D27E6"/>
    <w:rsid w:val="009E304E"/>
    <w:rsid w:val="009E38E6"/>
    <w:rsid w:val="009E5980"/>
    <w:rsid w:val="009F0192"/>
    <w:rsid w:val="009F7939"/>
    <w:rsid w:val="00A00D33"/>
    <w:rsid w:val="00A03EF8"/>
    <w:rsid w:val="00A1030C"/>
    <w:rsid w:val="00A1283E"/>
    <w:rsid w:val="00A2364C"/>
    <w:rsid w:val="00A24CFA"/>
    <w:rsid w:val="00A30E37"/>
    <w:rsid w:val="00A5348F"/>
    <w:rsid w:val="00A56BC0"/>
    <w:rsid w:val="00A63796"/>
    <w:rsid w:val="00A64449"/>
    <w:rsid w:val="00A6590F"/>
    <w:rsid w:val="00A71967"/>
    <w:rsid w:val="00A71B9B"/>
    <w:rsid w:val="00A72366"/>
    <w:rsid w:val="00A72CC2"/>
    <w:rsid w:val="00A81403"/>
    <w:rsid w:val="00AB1072"/>
    <w:rsid w:val="00AB3FB9"/>
    <w:rsid w:val="00AC44B1"/>
    <w:rsid w:val="00AC6694"/>
    <w:rsid w:val="00AC6730"/>
    <w:rsid w:val="00AD12D7"/>
    <w:rsid w:val="00AD6AD8"/>
    <w:rsid w:val="00AD711F"/>
    <w:rsid w:val="00AF0B28"/>
    <w:rsid w:val="00B02C09"/>
    <w:rsid w:val="00B044BF"/>
    <w:rsid w:val="00B07F32"/>
    <w:rsid w:val="00B175D5"/>
    <w:rsid w:val="00B236CB"/>
    <w:rsid w:val="00B26EDD"/>
    <w:rsid w:val="00B306B8"/>
    <w:rsid w:val="00B322B1"/>
    <w:rsid w:val="00B331B5"/>
    <w:rsid w:val="00B350DB"/>
    <w:rsid w:val="00B359C7"/>
    <w:rsid w:val="00B45240"/>
    <w:rsid w:val="00B554F4"/>
    <w:rsid w:val="00B563BA"/>
    <w:rsid w:val="00B65BD7"/>
    <w:rsid w:val="00B65C3C"/>
    <w:rsid w:val="00B804E3"/>
    <w:rsid w:val="00B83443"/>
    <w:rsid w:val="00B83ACC"/>
    <w:rsid w:val="00B876BC"/>
    <w:rsid w:val="00BB0D9C"/>
    <w:rsid w:val="00BB2F2D"/>
    <w:rsid w:val="00BB7B73"/>
    <w:rsid w:val="00BC2AA8"/>
    <w:rsid w:val="00BC6433"/>
    <w:rsid w:val="00BD4801"/>
    <w:rsid w:val="00BD5325"/>
    <w:rsid w:val="00BD6772"/>
    <w:rsid w:val="00BD72EB"/>
    <w:rsid w:val="00BF492D"/>
    <w:rsid w:val="00C007CA"/>
    <w:rsid w:val="00C0350A"/>
    <w:rsid w:val="00C03B67"/>
    <w:rsid w:val="00C15B4A"/>
    <w:rsid w:val="00C164F7"/>
    <w:rsid w:val="00C264E9"/>
    <w:rsid w:val="00C373E3"/>
    <w:rsid w:val="00C54637"/>
    <w:rsid w:val="00C556CD"/>
    <w:rsid w:val="00C55F2E"/>
    <w:rsid w:val="00C649E3"/>
    <w:rsid w:val="00C65B7A"/>
    <w:rsid w:val="00C66CE3"/>
    <w:rsid w:val="00C722CF"/>
    <w:rsid w:val="00C82DB4"/>
    <w:rsid w:val="00C9340A"/>
    <w:rsid w:val="00C94530"/>
    <w:rsid w:val="00C96092"/>
    <w:rsid w:val="00C97665"/>
    <w:rsid w:val="00CA29E2"/>
    <w:rsid w:val="00CA39E0"/>
    <w:rsid w:val="00CA582B"/>
    <w:rsid w:val="00CA5D8F"/>
    <w:rsid w:val="00CB2FB6"/>
    <w:rsid w:val="00CB777B"/>
    <w:rsid w:val="00CC0030"/>
    <w:rsid w:val="00CC3F4E"/>
    <w:rsid w:val="00CD34F7"/>
    <w:rsid w:val="00CD3D4B"/>
    <w:rsid w:val="00CD517E"/>
    <w:rsid w:val="00CE010D"/>
    <w:rsid w:val="00CE259B"/>
    <w:rsid w:val="00CE3A99"/>
    <w:rsid w:val="00CE7787"/>
    <w:rsid w:val="00CF34D0"/>
    <w:rsid w:val="00CF3681"/>
    <w:rsid w:val="00CF47FF"/>
    <w:rsid w:val="00D023C6"/>
    <w:rsid w:val="00D02782"/>
    <w:rsid w:val="00D224F6"/>
    <w:rsid w:val="00D23E46"/>
    <w:rsid w:val="00D34532"/>
    <w:rsid w:val="00D41A9A"/>
    <w:rsid w:val="00D44E2A"/>
    <w:rsid w:val="00D63A3B"/>
    <w:rsid w:val="00D66479"/>
    <w:rsid w:val="00D71314"/>
    <w:rsid w:val="00D74C34"/>
    <w:rsid w:val="00D75BA5"/>
    <w:rsid w:val="00D8668B"/>
    <w:rsid w:val="00DA41A1"/>
    <w:rsid w:val="00DA6ED1"/>
    <w:rsid w:val="00DA791A"/>
    <w:rsid w:val="00DB2CDF"/>
    <w:rsid w:val="00DD6331"/>
    <w:rsid w:val="00DD7BB9"/>
    <w:rsid w:val="00DE3C36"/>
    <w:rsid w:val="00DF6D0D"/>
    <w:rsid w:val="00E01EBD"/>
    <w:rsid w:val="00E040DD"/>
    <w:rsid w:val="00E0533C"/>
    <w:rsid w:val="00E204D0"/>
    <w:rsid w:val="00E3059B"/>
    <w:rsid w:val="00E378C0"/>
    <w:rsid w:val="00E415FF"/>
    <w:rsid w:val="00E611F5"/>
    <w:rsid w:val="00E7264E"/>
    <w:rsid w:val="00E80DA0"/>
    <w:rsid w:val="00E8361D"/>
    <w:rsid w:val="00E84889"/>
    <w:rsid w:val="00E87397"/>
    <w:rsid w:val="00E87D64"/>
    <w:rsid w:val="00E92F58"/>
    <w:rsid w:val="00EA0BB3"/>
    <w:rsid w:val="00EA2378"/>
    <w:rsid w:val="00EB36C2"/>
    <w:rsid w:val="00EC20A0"/>
    <w:rsid w:val="00EC2A00"/>
    <w:rsid w:val="00ED0F57"/>
    <w:rsid w:val="00ED2B0D"/>
    <w:rsid w:val="00ED6DAC"/>
    <w:rsid w:val="00EE12C8"/>
    <w:rsid w:val="00EE6575"/>
    <w:rsid w:val="00EF016F"/>
    <w:rsid w:val="00EF5DAF"/>
    <w:rsid w:val="00F1317A"/>
    <w:rsid w:val="00F258F9"/>
    <w:rsid w:val="00F30200"/>
    <w:rsid w:val="00F32770"/>
    <w:rsid w:val="00F34378"/>
    <w:rsid w:val="00F345C4"/>
    <w:rsid w:val="00F37180"/>
    <w:rsid w:val="00F45555"/>
    <w:rsid w:val="00F61CD1"/>
    <w:rsid w:val="00F63A6A"/>
    <w:rsid w:val="00F67A9B"/>
    <w:rsid w:val="00F70F65"/>
    <w:rsid w:val="00F743D4"/>
    <w:rsid w:val="00F76BC4"/>
    <w:rsid w:val="00F87EB4"/>
    <w:rsid w:val="00F94D8B"/>
    <w:rsid w:val="00F9698A"/>
    <w:rsid w:val="00FA0192"/>
    <w:rsid w:val="00FA48A0"/>
    <w:rsid w:val="00FA59DD"/>
    <w:rsid w:val="00FB0A85"/>
    <w:rsid w:val="00FB7744"/>
    <w:rsid w:val="00FC1B9E"/>
    <w:rsid w:val="00FC27DD"/>
    <w:rsid w:val="00FC6EB5"/>
    <w:rsid w:val="00FD17D8"/>
    <w:rsid w:val="00FD1A8A"/>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mailto:Whites35@michigan.gov" TargetMode="External"/><Relationship Id="rId23"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Elizabeth Suggitt</cp:lastModifiedBy>
  <cp:revision>3</cp:revision>
  <cp:lastPrinted>2021-07-26T18:10:00Z</cp:lastPrinted>
  <dcterms:created xsi:type="dcterms:W3CDTF">2022-07-15T12:19:00Z</dcterms:created>
  <dcterms:modified xsi:type="dcterms:W3CDTF">2022-07-15T13:47:00Z</dcterms:modified>
</cp:coreProperties>
</file>