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AAC42" w14:textId="4D940875" w:rsidR="00F70F65" w:rsidRPr="00F258F9" w:rsidRDefault="00C54637" w:rsidP="00086CB9">
      <w:pPr>
        <w:jc w:val="center"/>
        <w:rPr>
          <w:b/>
          <w:bCs/>
        </w:rPr>
      </w:pPr>
      <w:r w:rsidRPr="00F258F9">
        <w:rPr>
          <w:b/>
          <w:bCs/>
        </w:rPr>
        <w:t>MALEHA Environmental Health Forum</w:t>
      </w:r>
    </w:p>
    <w:p w14:paraId="2ACCCD4A" w14:textId="79A18808" w:rsidR="00F258F9" w:rsidRDefault="00E0533C" w:rsidP="00C54637">
      <w:pPr>
        <w:jc w:val="center"/>
        <w:rPr>
          <w:b/>
          <w:bCs/>
        </w:rPr>
      </w:pPr>
      <w:r w:rsidRPr="00F258F9">
        <w:rPr>
          <w:b/>
          <w:bCs/>
        </w:rPr>
        <w:t>M</w:t>
      </w:r>
      <w:r w:rsidR="00C54637" w:rsidRPr="00F258F9">
        <w:rPr>
          <w:b/>
          <w:bCs/>
        </w:rPr>
        <w:t xml:space="preserve">inutes from </w:t>
      </w:r>
      <w:r w:rsidR="0099795E">
        <w:rPr>
          <w:b/>
          <w:bCs/>
        </w:rPr>
        <w:t>April 21</w:t>
      </w:r>
      <w:r w:rsidR="0099795E" w:rsidRPr="0099795E">
        <w:rPr>
          <w:b/>
          <w:bCs/>
          <w:vertAlign w:val="superscript"/>
        </w:rPr>
        <w:t>st</w:t>
      </w:r>
      <w:r w:rsidR="0099795E">
        <w:rPr>
          <w:b/>
          <w:bCs/>
        </w:rPr>
        <w:t xml:space="preserve"> </w:t>
      </w:r>
      <w:r w:rsidR="00AC6694" w:rsidRPr="00F258F9">
        <w:rPr>
          <w:b/>
          <w:bCs/>
        </w:rPr>
        <w:t>202</w:t>
      </w:r>
      <w:r w:rsidR="009171F0">
        <w:rPr>
          <w:b/>
          <w:bCs/>
        </w:rPr>
        <w:t>2</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2B9DED40" w14:textId="72D4BB66"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t>:</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34E52888" w:rsidR="0095707B" w:rsidRDefault="00D224F6"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Sara Simmonds* Kent</w:t>
      </w:r>
      <w:r w:rsidR="0099795E">
        <w:rPr>
          <w:rFonts w:cs="Arial"/>
          <w:color w:val="000000" w:themeColor="text1"/>
          <w:sz w:val="20"/>
          <w:szCs w:val="20"/>
        </w:rPr>
        <w:t xml:space="preserve"> CHD</w:t>
      </w:r>
      <w:r>
        <w:rPr>
          <w:rFonts w:cs="Arial"/>
          <w:color w:val="000000" w:themeColor="text1"/>
          <w:sz w:val="20"/>
          <w:szCs w:val="20"/>
        </w:rPr>
        <w:t xml:space="preserve"> President</w:t>
      </w:r>
    </w:p>
    <w:p w14:paraId="59CBDE9E" w14:textId="05030373" w:rsidR="0095707B" w:rsidRDefault="0095707B" w:rsidP="00335815">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D224F6">
        <w:rPr>
          <w:rFonts w:cs="Arial"/>
          <w:color w:val="000000" w:themeColor="text1"/>
          <w:sz w:val="20"/>
          <w:szCs w:val="20"/>
        </w:rPr>
        <w:t xml:space="preserve"> Past</w:t>
      </w:r>
      <w:r w:rsidR="00C164F7">
        <w:rPr>
          <w:rFonts w:cs="Arial"/>
          <w:color w:val="000000" w:themeColor="text1"/>
          <w:sz w:val="20"/>
          <w:szCs w:val="20"/>
        </w:rPr>
        <w:t xml:space="preserve"> </w:t>
      </w:r>
      <w:r>
        <w:rPr>
          <w:rFonts w:cs="Arial"/>
          <w:color w:val="000000" w:themeColor="text1"/>
          <w:sz w:val="20"/>
          <w:szCs w:val="20"/>
        </w:rPr>
        <w:t>President</w:t>
      </w:r>
    </w:p>
    <w:p w14:paraId="0D6FCB5B" w14:textId="1AD69920" w:rsidR="009E304E"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King* CMDHD Director</w:t>
      </w:r>
    </w:p>
    <w:p w14:paraId="50B1968C" w14:textId="47E9535F" w:rsidR="00A24CFA" w:rsidRDefault="00A24CF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Kevin Green* Calhoun CHD Director</w:t>
      </w:r>
    </w:p>
    <w:p w14:paraId="502150A3" w14:textId="291F67FD" w:rsidR="0099795E" w:rsidRDefault="0099795E"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 Oakland CHD President Elect</w:t>
      </w:r>
    </w:p>
    <w:p w14:paraId="34FA959D" w14:textId="08FC373E" w:rsidR="00D224F6" w:rsidRDefault="00D224F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Tanya Rule* WUPHD Director</w:t>
      </w:r>
    </w:p>
    <w:p w14:paraId="5D8B50F8" w14:textId="74D75A7B" w:rsidR="00273579" w:rsidRDefault="002301E2"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Steve Stoddard* Lapeer CHD Director</w:t>
      </w:r>
    </w:p>
    <w:p w14:paraId="55B7D423" w14:textId="085215F7" w:rsidR="0099795E" w:rsidRPr="003C5AA8" w:rsidRDefault="00C03B67"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9795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Chris Westover* Monroe CHD Treasurer</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372DDC4E" w14:textId="6E2CF7D1" w:rsidR="00500302" w:rsidRDefault="0033172E"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Rebecca Long</w:t>
      </w:r>
      <w:r w:rsidR="00500302">
        <w:rPr>
          <w:rStyle w:val="Hyperlink"/>
          <w:rFonts w:cs="Times New Roman"/>
          <w:color w:val="000000" w:themeColor="text1"/>
          <w:sz w:val="20"/>
          <w:szCs w:val="20"/>
          <w:u w:val="none"/>
        </w:rPr>
        <w:t xml:space="preserve"> (associate) Allegan CHD</w:t>
      </w:r>
    </w:p>
    <w:p w14:paraId="1214EECF" w14:textId="481A36C4"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Jay </w:t>
      </w:r>
      <w:proofErr w:type="spellStart"/>
      <w:r>
        <w:rPr>
          <w:rStyle w:val="Hyperlink"/>
          <w:rFonts w:cs="Times New Roman"/>
          <w:color w:val="000000" w:themeColor="text1"/>
          <w:sz w:val="20"/>
          <w:szCs w:val="20"/>
          <w:u w:val="none"/>
        </w:rPr>
        <w:t>VanStee</w:t>
      </w:r>
      <w:proofErr w:type="spellEnd"/>
      <w:r>
        <w:rPr>
          <w:rStyle w:val="Hyperlink"/>
          <w:rFonts w:cs="Times New Roman"/>
          <w:color w:val="000000" w:themeColor="text1"/>
          <w:sz w:val="20"/>
          <w:szCs w:val="20"/>
          <w:u w:val="none"/>
        </w:rPr>
        <w:t>* Barry-Eaton DHD</w:t>
      </w:r>
    </w:p>
    <w:p w14:paraId="30B3E68E" w14:textId="00A097E7" w:rsidR="00273579" w:rsidRDefault="00273579"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7843DC95" w14:textId="5E7237CA" w:rsidR="002301E2" w:rsidRDefault="002301E2" w:rsidP="00815F1C">
      <w:pPr>
        <w:tabs>
          <w:tab w:val="left" w:pos="3960"/>
        </w:tabs>
        <w:spacing w:after="0" w:line="240" w:lineRule="auto"/>
        <w:rPr>
          <w:rFonts w:cs="Times New Roman"/>
          <w:sz w:val="20"/>
          <w:szCs w:val="20"/>
        </w:rPr>
      </w:pPr>
      <w:r>
        <w:rPr>
          <w:rFonts w:cs="Times New Roman"/>
          <w:sz w:val="20"/>
          <w:szCs w:val="20"/>
        </w:rPr>
        <w:t xml:space="preserve">Paul </w:t>
      </w:r>
      <w:proofErr w:type="spellStart"/>
      <w:r>
        <w:rPr>
          <w:rFonts w:cs="Times New Roman"/>
          <w:sz w:val="20"/>
          <w:szCs w:val="20"/>
        </w:rPr>
        <w:t>Andriacchi</w:t>
      </w:r>
      <w:proofErr w:type="spellEnd"/>
      <w:r>
        <w:rPr>
          <w:rFonts w:cs="Times New Roman"/>
          <w:sz w:val="20"/>
          <w:szCs w:val="20"/>
        </w:rPr>
        <w:t>* Br.-Hillsdale-St. Joe CHA</w:t>
      </w:r>
    </w:p>
    <w:p w14:paraId="6F860905" w14:textId="041509AB" w:rsidR="00952808" w:rsidRDefault="00952808" w:rsidP="00815F1C">
      <w:pPr>
        <w:tabs>
          <w:tab w:val="left" w:pos="3960"/>
        </w:tabs>
        <w:spacing w:after="0" w:line="240" w:lineRule="auto"/>
        <w:rPr>
          <w:rFonts w:cs="Times New Roman"/>
          <w:sz w:val="20"/>
          <w:szCs w:val="20"/>
        </w:rPr>
      </w:pPr>
      <w:r>
        <w:rPr>
          <w:rFonts w:cs="Times New Roman"/>
          <w:sz w:val="20"/>
          <w:szCs w:val="20"/>
        </w:rPr>
        <w:t>Joe Frazier (associate) Br.-Hillsdale-St. Joe CHA</w:t>
      </w:r>
    </w:p>
    <w:p w14:paraId="0D733925" w14:textId="18640767" w:rsidR="0033172E" w:rsidRDefault="0033172E" w:rsidP="00815F1C">
      <w:pPr>
        <w:tabs>
          <w:tab w:val="left" w:pos="3960"/>
        </w:tabs>
        <w:spacing w:after="0" w:line="240" w:lineRule="auto"/>
        <w:rPr>
          <w:rFonts w:cs="Times New Roman"/>
          <w:sz w:val="20"/>
          <w:szCs w:val="20"/>
        </w:rPr>
      </w:pPr>
      <w:proofErr w:type="spellStart"/>
      <w:r>
        <w:rPr>
          <w:rFonts w:cs="Times New Roman"/>
          <w:sz w:val="20"/>
          <w:szCs w:val="20"/>
        </w:rPr>
        <w:t>Shanay</w:t>
      </w:r>
      <w:proofErr w:type="spellEnd"/>
      <w:r>
        <w:rPr>
          <w:rFonts w:cs="Times New Roman"/>
          <w:sz w:val="20"/>
          <w:szCs w:val="20"/>
        </w:rPr>
        <w:t xml:space="preserve"> Settles (associate) Calhoun CHD</w:t>
      </w:r>
    </w:p>
    <w:p w14:paraId="5ED31D5E" w14:textId="77777777" w:rsidR="002301E2" w:rsidRDefault="001738F6" w:rsidP="00815F1C">
      <w:pPr>
        <w:tabs>
          <w:tab w:val="left" w:pos="3960"/>
        </w:tabs>
        <w:spacing w:after="0" w:line="240" w:lineRule="auto"/>
        <w:rPr>
          <w:rFonts w:cs="Times New Roman"/>
          <w:sz w:val="20"/>
          <w:szCs w:val="20"/>
        </w:rPr>
      </w:pPr>
      <w:r>
        <w:rPr>
          <w:rFonts w:cs="Times New Roman"/>
          <w:sz w:val="20"/>
          <w:szCs w:val="20"/>
        </w:rPr>
        <w:t>George Friday* Cass-Van Buren DHD</w:t>
      </w:r>
    </w:p>
    <w:p w14:paraId="507CAE6B" w14:textId="5A3C1AF5" w:rsidR="0033172E" w:rsidRDefault="0033172E" w:rsidP="00815F1C">
      <w:pPr>
        <w:tabs>
          <w:tab w:val="left" w:pos="3960"/>
        </w:tabs>
        <w:spacing w:after="0" w:line="240" w:lineRule="auto"/>
        <w:rPr>
          <w:rFonts w:cs="Times New Roman"/>
          <w:sz w:val="20"/>
          <w:szCs w:val="20"/>
        </w:rPr>
      </w:pPr>
      <w:r>
        <w:rPr>
          <w:rFonts w:cs="Times New Roman"/>
          <w:sz w:val="20"/>
          <w:szCs w:val="20"/>
        </w:rPr>
        <w:t xml:space="preserve">Suzanne </w:t>
      </w:r>
      <w:proofErr w:type="spellStart"/>
      <w:r>
        <w:rPr>
          <w:rFonts w:cs="Times New Roman"/>
          <w:sz w:val="20"/>
          <w:szCs w:val="20"/>
        </w:rPr>
        <w:t>Lieurance</w:t>
      </w:r>
      <w:proofErr w:type="spellEnd"/>
      <w:r>
        <w:rPr>
          <w:rFonts w:cs="Times New Roman"/>
          <w:sz w:val="20"/>
          <w:szCs w:val="20"/>
        </w:rPr>
        <w:t>* Chippewa CHD</w:t>
      </w:r>
    </w:p>
    <w:p w14:paraId="4EE30BE9" w14:textId="774CBA7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Ian Nelson* Delta Menominee DHD</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0DAC3F6C" w14:textId="2409CABB" w:rsidR="00952808" w:rsidRDefault="00952808" w:rsidP="0095707B">
      <w:pPr>
        <w:tabs>
          <w:tab w:val="left" w:pos="3960"/>
          <w:tab w:val="left" w:pos="6480"/>
        </w:tabs>
        <w:spacing w:after="0" w:line="240" w:lineRule="auto"/>
        <w:rPr>
          <w:color w:val="000000" w:themeColor="text1"/>
          <w:sz w:val="20"/>
          <w:szCs w:val="20"/>
        </w:rPr>
      </w:pPr>
      <w:r>
        <w:rPr>
          <w:color w:val="000000" w:themeColor="text1"/>
          <w:sz w:val="20"/>
          <w:szCs w:val="20"/>
        </w:rPr>
        <w:t>Cori Upper* DHD#2</w:t>
      </w:r>
    </w:p>
    <w:p w14:paraId="559B4D3D" w14:textId="41EEF281"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Kevin Prevost* DHD#4</w:t>
      </w:r>
    </w:p>
    <w:p w14:paraId="06DA146F" w14:textId="4F02F19E"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Wade </w:t>
      </w:r>
      <w:proofErr w:type="spellStart"/>
      <w:r>
        <w:rPr>
          <w:color w:val="000000" w:themeColor="text1"/>
          <w:sz w:val="20"/>
          <w:szCs w:val="20"/>
        </w:rPr>
        <w:t>Dishaw</w:t>
      </w:r>
      <w:proofErr w:type="spellEnd"/>
      <w:r>
        <w:rPr>
          <w:color w:val="000000" w:themeColor="text1"/>
          <w:sz w:val="20"/>
          <w:szCs w:val="20"/>
        </w:rPr>
        <w:t>* Dickinson-Iron DHD</w:t>
      </w:r>
    </w:p>
    <w:p w14:paraId="755E99E7" w14:textId="638A61C0" w:rsidR="00952808" w:rsidRDefault="00952808"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Brent Wheat* Grand Traverse CHD</w:t>
      </w:r>
    </w:p>
    <w:p w14:paraId="0BFFEF5D" w14:textId="4D0F6E31"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w:t>
      </w:r>
      <w:proofErr w:type="spellStart"/>
      <w:r>
        <w:rPr>
          <w:rFonts w:cs="Arial"/>
          <w:color w:val="000000" w:themeColor="text1"/>
          <w:sz w:val="20"/>
          <w:szCs w:val="20"/>
        </w:rPr>
        <w:t>MacGuire</w:t>
      </w:r>
      <w:proofErr w:type="spellEnd"/>
      <w:r w:rsidR="00D224F6">
        <w:rPr>
          <w:rFonts w:cs="Arial"/>
          <w:color w:val="000000" w:themeColor="text1"/>
          <w:sz w:val="20"/>
          <w:szCs w:val="20"/>
        </w:rPr>
        <w:t>*</w:t>
      </w:r>
      <w:r>
        <w:rPr>
          <w:rFonts w:cs="Arial"/>
          <w:color w:val="000000" w:themeColor="text1"/>
          <w:sz w:val="20"/>
          <w:szCs w:val="20"/>
        </w:rPr>
        <w:t xml:space="preserve"> Hur</w:t>
      </w:r>
      <w:r w:rsidR="009A4C17">
        <w:rPr>
          <w:rFonts w:cs="Arial"/>
          <w:color w:val="000000" w:themeColor="text1"/>
          <w:sz w:val="20"/>
          <w:szCs w:val="20"/>
        </w:rPr>
        <w:t>o</w:t>
      </w:r>
      <w:r>
        <w:rPr>
          <w:rFonts w:cs="Arial"/>
          <w:color w:val="000000" w:themeColor="text1"/>
          <w:sz w:val="20"/>
          <w:szCs w:val="20"/>
        </w:rPr>
        <w:t>n CHD</w:t>
      </w:r>
    </w:p>
    <w:p w14:paraId="4ED4DF83" w14:textId="578F797C" w:rsidR="00952808" w:rsidRDefault="00952808"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Rod McNeill* Ingham CHD</w:t>
      </w:r>
    </w:p>
    <w:p w14:paraId="6AB8985F" w14:textId="16515831" w:rsidR="0095707B" w:rsidRDefault="00CB777B" w:rsidP="00CB77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p>
    <w:p w14:paraId="4F1F7B1B" w14:textId="05C2A06A" w:rsidR="003B44D0" w:rsidRDefault="003B44D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Don </w:t>
      </w:r>
      <w:proofErr w:type="spellStart"/>
      <w:r>
        <w:rPr>
          <w:rFonts w:cs="Times New Roman"/>
          <w:color w:val="000000" w:themeColor="text1"/>
          <w:sz w:val="20"/>
          <w:szCs w:val="20"/>
        </w:rPr>
        <w:t>Hayduk</w:t>
      </w:r>
      <w:proofErr w:type="spellEnd"/>
      <w:r>
        <w:rPr>
          <w:rFonts w:cs="Times New Roman"/>
          <w:color w:val="000000" w:themeColor="text1"/>
          <w:sz w:val="20"/>
          <w:szCs w:val="20"/>
        </w:rPr>
        <w:t>* Jackson CHD</w:t>
      </w:r>
    </w:p>
    <w:p w14:paraId="1D69AA7B" w14:textId="26AE3F21" w:rsidR="001973FC" w:rsidRDefault="00952808" w:rsidP="0095707B">
      <w:pPr>
        <w:tabs>
          <w:tab w:val="left" w:pos="3960"/>
          <w:tab w:val="left" w:pos="6480"/>
        </w:tabs>
        <w:spacing w:after="0" w:line="240" w:lineRule="auto"/>
        <w:rPr>
          <w:rFonts w:cs="Times New Roman"/>
          <w:color w:val="000000" w:themeColor="text1"/>
          <w:sz w:val="20"/>
          <w:szCs w:val="20"/>
        </w:rPr>
      </w:pPr>
      <w:proofErr w:type="spellStart"/>
      <w:r>
        <w:rPr>
          <w:rFonts w:cs="Times New Roman"/>
          <w:color w:val="000000" w:themeColor="text1"/>
          <w:sz w:val="20"/>
          <w:szCs w:val="20"/>
        </w:rPr>
        <w:t>Lucus</w:t>
      </w:r>
      <w:proofErr w:type="spellEnd"/>
      <w:r>
        <w:rPr>
          <w:rFonts w:cs="Times New Roman"/>
          <w:color w:val="000000" w:themeColor="text1"/>
          <w:sz w:val="20"/>
          <w:szCs w:val="20"/>
        </w:rPr>
        <w:t xml:space="preserve"> Pols*</w:t>
      </w:r>
      <w:r w:rsidR="001973FC">
        <w:rPr>
          <w:rFonts w:cs="Times New Roman"/>
          <w:color w:val="000000" w:themeColor="text1"/>
          <w:sz w:val="20"/>
          <w:szCs w:val="20"/>
        </w:rPr>
        <w:t xml:space="preserve"> Kalamazoo CHD</w:t>
      </w:r>
    </w:p>
    <w:p w14:paraId="51EF997B" w14:textId="05B8A949"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Samantha </w:t>
      </w:r>
      <w:proofErr w:type="spellStart"/>
      <w:r>
        <w:rPr>
          <w:rFonts w:cs="Arial"/>
          <w:color w:val="000000" w:themeColor="text1"/>
          <w:sz w:val="20"/>
          <w:szCs w:val="20"/>
        </w:rPr>
        <w:t>VanDuinen</w:t>
      </w:r>
      <w:proofErr w:type="spellEnd"/>
      <w:r>
        <w:rPr>
          <w:rFonts w:cs="Arial"/>
          <w:color w:val="000000" w:themeColor="text1"/>
          <w:sz w:val="20"/>
          <w:szCs w:val="20"/>
        </w:rPr>
        <w:t xml:space="preserve"> (associate) Kalamazoo CHD</w:t>
      </w:r>
    </w:p>
    <w:p w14:paraId="3E57ABA7" w14:textId="503157DD"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w:t>
      </w:r>
      <w:r w:rsidR="00D224F6">
        <w:rPr>
          <w:rFonts w:cs="Arial"/>
          <w:color w:val="000000" w:themeColor="text1"/>
          <w:sz w:val="20"/>
          <w:szCs w:val="20"/>
        </w:rPr>
        <w:t xml:space="preserve"> </w:t>
      </w:r>
      <w:r w:rsidRPr="00C15B4A">
        <w:rPr>
          <w:rFonts w:cs="Arial"/>
          <w:color w:val="000000" w:themeColor="text1"/>
          <w:sz w:val="20"/>
          <w:szCs w:val="20"/>
        </w:rPr>
        <w:t>Kent CHD</w:t>
      </w:r>
    </w:p>
    <w:p w14:paraId="1690C1AD" w14:textId="529244B5"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Brendan Earl (associate) Kent CHD</w:t>
      </w:r>
    </w:p>
    <w:p w14:paraId="2D3482FF" w14:textId="73853F14"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Russell </w:t>
      </w:r>
      <w:proofErr w:type="spellStart"/>
      <w:r>
        <w:rPr>
          <w:rFonts w:cs="Arial"/>
          <w:color w:val="000000" w:themeColor="text1"/>
          <w:sz w:val="20"/>
          <w:szCs w:val="20"/>
        </w:rPr>
        <w:t>Flewelling</w:t>
      </w:r>
      <w:proofErr w:type="spellEnd"/>
      <w:r>
        <w:rPr>
          <w:rFonts w:cs="Arial"/>
          <w:color w:val="000000" w:themeColor="text1"/>
          <w:sz w:val="20"/>
          <w:szCs w:val="20"/>
        </w:rPr>
        <w:t xml:space="preserve"> (associate) Kent CHD</w:t>
      </w:r>
    </w:p>
    <w:p w14:paraId="5062A5F3" w14:textId="59D1E05E" w:rsidR="003B44D0" w:rsidRDefault="003B44D0"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 Lenawee CHD</w:t>
      </w:r>
    </w:p>
    <w:p w14:paraId="20511261" w14:textId="613AD732" w:rsidR="00C03B67" w:rsidRDefault="00C03B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Cindy Merritt (associate) Lenawee CHD</w:t>
      </w:r>
    </w:p>
    <w:p w14:paraId="63996AF6" w14:textId="27FC4417"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Matt </w:t>
      </w:r>
      <w:proofErr w:type="spellStart"/>
      <w:r>
        <w:rPr>
          <w:color w:val="000000" w:themeColor="text1"/>
          <w:sz w:val="20"/>
          <w:szCs w:val="20"/>
        </w:rPr>
        <w:t>Bolang</w:t>
      </w:r>
      <w:proofErr w:type="spellEnd"/>
      <w:r>
        <w:rPr>
          <w:color w:val="000000" w:themeColor="text1"/>
          <w:sz w:val="20"/>
          <w:szCs w:val="20"/>
        </w:rPr>
        <w:t>* Livingston CHD</w:t>
      </w:r>
    </w:p>
    <w:p w14:paraId="7B813C89" w14:textId="13CCE4A0"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Amy </w:t>
      </w:r>
      <w:proofErr w:type="spellStart"/>
      <w:r>
        <w:rPr>
          <w:color w:val="000000" w:themeColor="text1"/>
          <w:sz w:val="20"/>
          <w:szCs w:val="20"/>
        </w:rPr>
        <w:t>Aumock</w:t>
      </w:r>
      <w:proofErr w:type="spellEnd"/>
      <w:r>
        <w:rPr>
          <w:color w:val="000000" w:themeColor="text1"/>
          <w:sz w:val="20"/>
          <w:szCs w:val="20"/>
        </w:rPr>
        <w:t xml:space="preserve"> (associate) Livingston CHD</w:t>
      </w:r>
    </w:p>
    <w:p w14:paraId="4494FB5D" w14:textId="4AF61D24" w:rsidR="007A29B9"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sidR="001027F3">
        <w:rPr>
          <w:color w:val="000000" w:themeColor="text1"/>
          <w:sz w:val="20"/>
          <w:szCs w:val="20"/>
        </w:rPr>
        <w:t xml:space="preserve"> Macomb CHD</w:t>
      </w:r>
    </w:p>
    <w:p w14:paraId="295E8FB4" w14:textId="33DD4048"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Patrick </w:t>
      </w:r>
      <w:proofErr w:type="spellStart"/>
      <w:r>
        <w:rPr>
          <w:color w:val="000000" w:themeColor="text1"/>
          <w:sz w:val="20"/>
          <w:szCs w:val="20"/>
        </w:rPr>
        <w:t>Jacuzzo</w:t>
      </w:r>
      <w:proofErr w:type="spellEnd"/>
      <w:r>
        <w:rPr>
          <w:color w:val="000000" w:themeColor="text1"/>
          <w:sz w:val="20"/>
          <w:szCs w:val="20"/>
        </w:rPr>
        <w:t>* Marquette CHD</w:t>
      </w:r>
    </w:p>
    <w:p w14:paraId="3592C8D6" w14:textId="5B2F984D"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Lonnie Smith* Mid-MI DHD</w:t>
      </w:r>
    </w:p>
    <w:p w14:paraId="18431643" w14:textId="60B9B96B" w:rsidR="00952808" w:rsidRDefault="00952808" w:rsidP="0095707B">
      <w:pPr>
        <w:tabs>
          <w:tab w:val="left" w:pos="3960"/>
          <w:tab w:val="left" w:pos="6480"/>
        </w:tabs>
        <w:spacing w:after="0" w:line="240" w:lineRule="auto"/>
        <w:rPr>
          <w:color w:val="000000" w:themeColor="text1"/>
          <w:sz w:val="20"/>
          <w:szCs w:val="20"/>
        </w:rPr>
      </w:pPr>
      <w:r>
        <w:rPr>
          <w:color w:val="000000" w:themeColor="text1"/>
          <w:sz w:val="20"/>
          <w:szCs w:val="20"/>
        </w:rPr>
        <w:t>Bryan Fowler (associate) Mid-MI DHD</w:t>
      </w:r>
    </w:p>
    <w:p w14:paraId="366B7F6E" w14:textId="24D801F6" w:rsidR="003B44D0" w:rsidRDefault="003B44D0" w:rsidP="0095707B">
      <w:pPr>
        <w:tabs>
          <w:tab w:val="left" w:pos="3960"/>
          <w:tab w:val="left" w:pos="6480"/>
        </w:tabs>
        <w:spacing w:after="0" w:line="240" w:lineRule="auto"/>
        <w:rPr>
          <w:color w:val="000000" w:themeColor="text1"/>
          <w:sz w:val="20"/>
          <w:szCs w:val="20"/>
        </w:rPr>
      </w:pPr>
      <w:r>
        <w:rPr>
          <w:color w:val="000000" w:themeColor="text1"/>
          <w:sz w:val="20"/>
          <w:szCs w:val="20"/>
        </w:rPr>
        <w:t>Jim Henry* Midland CHD</w:t>
      </w:r>
    </w:p>
    <w:p w14:paraId="43143DBF" w14:textId="06A9C807"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Michael </w:t>
      </w:r>
      <w:proofErr w:type="spellStart"/>
      <w:r>
        <w:rPr>
          <w:color w:val="000000" w:themeColor="text1"/>
          <w:sz w:val="20"/>
          <w:szCs w:val="20"/>
        </w:rPr>
        <w:t>Eslick</w:t>
      </w:r>
      <w:proofErr w:type="spellEnd"/>
      <w:r>
        <w:rPr>
          <w:color w:val="000000" w:themeColor="text1"/>
          <w:sz w:val="20"/>
          <w:szCs w:val="20"/>
        </w:rPr>
        <w:t>* Muskegon CHD</w:t>
      </w:r>
    </w:p>
    <w:p w14:paraId="58F4E52B" w14:textId="5241C282" w:rsidR="00A71967" w:rsidRDefault="00A71967"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Mark </w:t>
      </w:r>
      <w:proofErr w:type="spellStart"/>
      <w:r>
        <w:rPr>
          <w:color w:val="000000" w:themeColor="text1"/>
          <w:sz w:val="20"/>
          <w:szCs w:val="20"/>
        </w:rPr>
        <w:t>Hansell</w:t>
      </w:r>
      <w:proofErr w:type="spellEnd"/>
      <w:r>
        <w:rPr>
          <w:color w:val="000000" w:themeColor="text1"/>
          <w:sz w:val="20"/>
          <w:szCs w:val="20"/>
        </w:rPr>
        <w:t xml:space="preserve"> (associate) Oakland CHD</w:t>
      </w:r>
    </w:p>
    <w:p w14:paraId="5FC7344D" w14:textId="782E54C5" w:rsidR="00C03B67" w:rsidRDefault="00C03B67" w:rsidP="0095707B">
      <w:pPr>
        <w:tabs>
          <w:tab w:val="left" w:pos="3960"/>
          <w:tab w:val="left" w:pos="6480"/>
        </w:tabs>
        <w:spacing w:after="0" w:line="240" w:lineRule="auto"/>
        <w:rPr>
          <w:color w:val="000000" w:themeColor="text1"/>
          <w:sz w:val="20"/>
          <w:szCs w:val="20"/>
        </w:rPr>
      </w:pPr>
      <w:r>
        <w:rPr>
          <w:color w:val="000000" w:themeColor="text1"/>
          <w:sz w:val="20"/>
          <w:szCs w:val="20"/>
        </w:rPr>
        <w:t>Claudia Terrell (associate) Oakland CHD</w:t>
      </w:r>
    </w:p>
    <w:p w14:paraId="54D6CAF0" w14:textId="4F343892" w:rsidR="001027F3" w:rsidRDefault="001027F3" w:rsidP="0095707B">
      <w:pPr>
        <w:tabs>
          <w:tab w:val="left" w:pos="3960"/>
          <w:tab w:val="left" w:pos="6480"/>
        </w:tabs>
        <w:spacing w:after="0" w:line="240" w:lineRule="auto"/>
        <w:rPr>
          <w:color w:val="000000" w:themeColor="text1"/>
          <w:sz w:val="20"/>
          <w:szCs w:val="20"/>
        </w:rPr>
      </w:pPr>
      <w:r>
        <w:rPr>
          <w:color w:val="000000" w:themeColor="text1"/>
          <w:sz w:val="20"/>
          <w:szCs w:val="20"/>
        </w:rPr>
        <w:t>Laura Riddell (associate) 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7F45ADB8" w14:textId="2F26744A"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Spencer Ballard (associate) Ottawa CHD</w:t>
      </w:r>
    </w:p>
    <w:p w14:paraId="6979AD90" w14:textId="77777777" w:rsidR="001027F3"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3FCFD1FD" w14:textId="7B46CFF4" w:rsidR="00A71967" w:rsidRDefault="00A7196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4DFF2672" w14:textId="5072B011" w:rsidR="00952808" w:rsidRDefault="0095280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Casey Elliott* Shiawassee CHD</w:t>
      </w:r>
    </w:p>
    <w:p w14:paraId="71480BE1" w14:textId="73FC9E23"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Jerry White* Tuscola CHD</w:t>
      </w:r>
    </w:p>
    <w:p w14:paraId="4BB74E81" w14:textId="5AD94F0C" w:rsidR="001027F3" w:rsidRDefault="00A56BC0" w:rsidP="0095707B">
      <w:pPr>
        <w:tabs>
          <w:tab w:val="left" w:pos="3960"/>
          <w:tab w:val="left" w:pos="6480"/>
        </w:tabs>
        <w:spacing w:after="0" w:line="240" w:lineRule="auto"/>
        <w:rPr>
          <w:rFonts w:cs="Arial"/>
          <w:color w:val="000000" w:themeColor="text1"/>
          <w:sz w:val="20"/>
          <w:szCs w:val="20"/>
        </w:rPr>
      </w:pPr>
      <w:r w:rsidRPr="00A56BC0">
        <w:rPr>
          <w:rFonts w:cs="Arial"/>
          <w:color w:val="000000" w:themeColor="text1"/>
          <w:sz w:val="20"/>
          <w:szCs w:val="20"/>
        </w:rPr>
        <w:t xml:space="preserve">Kristen </w:t>
      </w:r>
      <w:proofErr w:type="spellStart"/>
      <w:r w:rsidRPr="00A56BC0">
        <w:rPr>
          <w:rFonts w:cs="Arial"/>
          <w:color w:val="000000" w:themeColor="text1"/>
          <w:sz w:val="20"/>
          <w:szCs w:val="20"/>
        </w:rPr>
        <w:t>Schweighoefer</w:t>
      </w:r>
      <w:proofErr w:type="spellEnd"/>
      <w:r w:rsidRPr="00A56BC0">
        <w:rPr>
          <w:rFonts w:cs="Arial"/>
          <w:color w:val="000000" w:themeColor="text1"/>
          <w:sz w:val="20"/>
          <w:szCs w:val="20"/>
        </w:rPr>
        <w:t>*</w:t>
      </w:r>
      <w:r w:rsidR="00952808">
        <w:rPr>
          <w:rFonts w:cs="Arial"/>
          <w:color w:val="000000" w:themeColor="text1"/>
          <w:sz w:val="20"/>
          <w:szCs w:val="20"/>
        </w:rPr>
        <w:t xml:space="preserve"> </w:t>
      </w:r>
      <w:r w:rsidRPr="00A56BC0">
        <w:rPr>
          <w:rFonts w:cs="Arial"/>
          <w:color w:val="000000" w:themeColor="text1"/>
          <w:sz w:val="20"/>
          <w:szCs w:val="20"/>
        </w:rPr>
        <w:t>Washtenaw CHD</w:t>
      </w:r>
    </w:p>
    <w:p w14:paraId="4996C98E" w14:textId="38BF2DD8" w:rsidR="0033172E" w:rsidRDefault="0033172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Jackie Bates (associate) Washtenaw CHD</w:t>
      </w:r>
    </w:p>
    <w:p w14:paraId="5DBA5527" w14:textId="132F7D70" w:rsidR="00952808" w:rsidRDefault="008A1537"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Brandon Morrill (associate) Washtenaw CHD</w:t>
      </w:r>
    </w:p>
    <w:p w14:paraId="4AC281B2" w14:textId="73F396BA" w:rsidR="0095707B" w:rsidRPr="001973FC" w:rsidRDefault="001027F3" w:rsidP="0095707B">
      <w:pPr>
        <w:tabs>
          <w:tab w:val="left" w:pos="3960"/>
          <w:tab w:val="left" w:pos="6480"/>
        </w:tabs>
        <w:spacing w:after="0" w:line="240" w:lineRule="auto"/>
        <w:rPr>
          <w:rFonts w:cs="Arial"/>
          <w:color w:val="000000" w:themeColor="text1"/>
          <w:sz w:val="20"/>
          <w:szCs w:val="20"/>
          <w:u w:val="single"/>
        </w:rPr>
      </w:pPr>
      <w:r>
        <w:rPr>
          <w:rFonts w:cs="Arial"/>
          <w:color w:val="000000" w:themeColor="text1"/>
          <w:sz w:val="20"/>
          <w:szCs w:val="20"/>
        </w:rPr>
        <w:t xml:space="preserve">Theresa </w:t>
      </w:r>
      <w:proofErr w:type="spellStart"/>
      <w:r>
        <w:rPr>
          <w:rFonts w:cs="Arial"/>
          <w:color w:val="000000" w:themeColor="text1"/>
          <w:sz w:val="20"/>
          <w:szCs w:val="20"/>
        </w:rPr>
        <w:t>Brestovansky</w:t>
      </w:r>
      <w:proofErr w:type="spellEnd"/>
      <w:r>
        <w:rPr>
          <w:rFonts w:cs="Arial"/>
          <w:color w:val="000000" w:themeColor="text1"/>
          <w:sz w:val="20"/>
          <w:szCs w:val="20"/>
        </w:rPr>
        <w:t>* Wayne CHD</w:t>
      </w:r>
      <w:r w:rsidR="0095707B" w:rsidRPr="00C15B4A">
        <w:rPr>
          <w:rFonts w:cs="Arial"/>
          <w:color w:val="000000" w:themeColor="text1"/>
          <w:sz w:val="20"/>
          <w:szCs w:val="20"/>
        </w:rPr>
        <w:tab/>
      </w:r>
    </w:p>
    <w:p w14:paraId="63B5821E" w14:textId="62EA49FD"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3D4B9808" w:rsidR="007A29B9" w:rsidRPr="007A29B9" w:rsidRDefault="003B44D0"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Pam Rutter (adjunct) U of 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1850FF0" w14:textId="6B121100" w:rsidR="001027F3" w:rsidRPr="00A71967" w:rsidRDefault="007F2C3B" w:rsidP="00A71967">
      <w:pPr>
        <w:spacing w:after="0"/>
        <w:rPr>
          <w:b/>
          <w:color w:val="000000" w:themeColor="text1"/>
        </w:rPr>
      </w:pPr>
      <w:r>
        <w:rPr>
          <w:b/>
          <w:color w:val="000000" w:themeColor="text1"/>
        </w:rPr>
        <w:t>Non-member Guests</w:t>
      </w:r>
      <w:r w:rsidR="0095707B" w:rsidRPr="00C15B4A">
        <w:rPr>
          <w:rFonts w:cs="Arial"/>
          <w:color w:val="000000" w:themeColor="text1"/>
          <w:sz w:val="20"/>
          <w:szCs w:val="20"/>
        </w:rPr>
        <w:tab/>
      </w:r>
    </w:p>
    <w:p w14:paraId="1467EEA9" w14:textId="6FDBE10D" w:rsidR="00C03B67" w:rsidRDefault="00C03B67" w:rsidP="0095707B">
      <w:pPr>
        <w:tabs>
          <w:tab w:val="left" w:pos="3600"/>
          <w:tab w:val="left" w:pos="6480"/>
        </w:tabs>
        <w:spacing w:after="0" w:line="240" w:lineRule="auto"/>
        <w:rPr>
          <w:sz w:val="20"/>
          <w:szCs w:val="20"/>
        </w:rPr>
      </w:pPr>
      <w:r>
        <w:rPr>
          <w:sz w:val="20"/>
          <w:szCs w:val="20"/>
        </w:rPr>
        <w:t>Norm Hess MALPH</w:t>
      </w:r>
    </w:p>
    <w:p w14:paraId="28FA7134" w14:textId="3A3031FF" w:rsidR="002C3F53" w:rsidRDefault="008A1537" w:rsidP="00B45240">
      <w:pPr>
        <w:tabs>
          <w:tab w:val="left" w:pos="3600"/>
          <w:tab w:val="left" w:pos="6480"/>
        </w:tabs>
        <w:spacing w:after="0" w:line="240" w:lineRule="auto"/>
        <w:rPr>
          <w:sz w:val="20"/>
          <w:szCs w:val="20"/>
        </w:rPr>
      </w:pPr>
      <w:r>
        <w:rPr>
          <w:sz w:val="20"/>
          <w:szCs w:val="20"/>
        </w:rPr>
        <w:t>Rodney Blanchard</w:t>
      </w:r>
      <w:r w:rsidR="0095707B">
        <w:rPr>
          <w:sz w:val="20"/>
          <w:szCs w:val="20"/>
        </w:rPr>
        <w:t xml:space="preserve"> MDARD</w:t>
      </w:r>
    </w:p>
    <w:p w14:paraId="5E49EEC1" w14:textId="2AD5AFA2" w:rsidR="00B45240" w:rsidRPr="002C3F53" w:rsidRDefault="001027F3" w:rsidP="00B45240">
      <w:pPr>
        <w:tabs>
          <w:tab w:val="left" w:pos="3600"/>
          <w:tab w:val="left" w:pos="6480"/>
        </w:tabs>
        <w:spacing w:after="0" w:line="240" w:lineRule="auto"/>
        <w:rPr>
          <w:sz w:val="20"/>
          <w:szCs w:val="20"/>
        </w:rPr>
      </w:pPr>
      <w:r>
        <w:rPr>
          <w:sz w:val="20"/>
          <w:szCs w:val="20"/>
        </w:rPr>
        <w:t xml:space="preserve">Tim </w:t>
      </w:r>
      <w:proofErr w:type="spellStart"/>
      <w:r>
        <w:rPr>
          <w:sz w:val="20"/>
          <w:szCs w:val="20"/>
        </w:rPr>
        <w:t>Slawinski</w:t>
      </w:r>
      <w:proofErr w:type="spellEnd"/>
      <w:r>
        <w:rPr>
          <w:sz w:val="20"/>
          <w:szCs w:val="20"/>
        </w:rPr>
        <w:t xml:space="preserve"> MDARD</w:t>
      </w:r>
      <w:r w:rsidR="00A71967">
        <w:rPr>
          <w:sz w:val="20"/>
          <w:szCs w:val="20"/>
          <w:u w:val="single"/>
        </w:rPr>
        <w:t xml:space="preserve"> </w:t>
      </w:r>
    </w:p>
    <w:p w14:paraId="6231F15E" w14:textId="37AE8492" w:rsidR="00A71967" w:rsidRDefault="007F0DEA" w:rsidP="00B45240">
      <w:pPr>
        <w:tabs>
          <w:tab w:val="left" w:pos="3600"/>
          <w:tab w:val="left" w:pos="6480"/>
        </w:tabs>
        <w:spacing w:after="0" w:line="240" w:lineRule="auto"/>
        <w:rPr>
          <w:rFonts w:cs="Arial"/>
          <w:sz w:val="20"/>
          <w:szCs w:val="20"/>
        </w:rPr>
      </w:pPr>
      <w:r>
        <w:rPr>
          <w:rFonts w:cs="Arial"/>
          <w:sz w:val="20"/>
          <w:szCs w:val="20"/>
        </w:rPr>
        <w:t xml:space="preserve">Laura de la </w:t>
      </w:r>
      <w:proofErr w:type="spellStart"/>
      <w:r>
        <w:rPr>
          <w:rFonts w:cs="Arial"/>
          <w:sz w:val="20"/>
          <w:szCs w:val="20"/>
        </w:rPr>
        <w:t>Rambelje</w:t>
      </w:r>
      <w:proofErr w:type="spellEnd"/>
      <w:r w:rsidR="00A71967">
        <w:rPr>
          <w:rFonts w:cs="Arial"/>
          <w:sz w:val="20"/>
          <w:szCs w:val="20"/>
        </w:rPr>
        <w:t xml:space="preserve"> MDHHS</w:t>
      </w:r>
    </w:p>
    <w:p w14:paraId="00D015D8" w14:textId="77777777" w:rsidR="0091612A" w:rsidRDefault="0091612A" w:rsidP="0091612A">
      <w:pPr>
        <w:tabs>
          <w:tab w:val="left" w:pos="3600"/>
          <w:tab w:val="left" w:pos="6480"/>
        </w:tabs>
        <w:spacing w:after="0" w:line="240" w:lineRule="auto"/>
        <w:rPr>
          <w:sz w:val="20"/>
          <w:szCs w:val="20"/>
        </w:rPr>
      </w:pPr>
      <w:r>
        <w:rPr>
          <w:sz w:val="20"/>
          <w:szCs w:val="20"/>
        </w:rPr>
        <w:t xml:space="preserve">Molly </w:t>
      </w:r>
      <w:proofErr w:type="spellStart"/>
      <w:r>
        <w:rPr>
          <w:sz w:val="20"/>
          <w:szCs w:val="20"/>
        </w:rPr>
        <w:t>Cotant</w:t>
      </w:r>
      <w:proofErr w:type="spellEnd"/>
      <w:r>
        <w:rPr>
          <w:sz w:val="20"/>
          <w:szCs w:val="20"/>
        </w:rPr>
        <w:t xml:space="preserve"> MDHHS</w:t>
      </w:r>
    </w:p>
    <w:p w14:paraId="65FAD53B" w14:textId="62D33137" w:rsidR="008A1537" w:rsidRDefault="008A1537" w:rsidP="00B45240">
      <w:pPr>
        <w:tabs>
          <w:tab w:val="left" w:pos="3600"/>
          <w:tab w:val="left" w:pos="6480"/>
        </w:tabs>
        <w:spacing w:after="0" w:line="240" w:lineRule="auto"/>
        <w:rPr>
          <w:rFonts w:cs="Arial"/>
          <w:sz w:val="20"/>
          <w:szCs w:val="20"/>
        </w:rPr>
      </w:pPr>
      <w:r>
        <w:rPr>
          <w:rFonts w:cs="Arial"/>
          <w:sz w:val="20"/>
          <w:szCs w:val="20"/>
        </w:rPr>
        <w:t xml:space="preserve">Dana </w:t>
      </w:r>
      <w:proofErr w:type="spellStart"/>
      <w:r>
        <w:rPr>
          <w:rFonts w:cs="Arial"/>
          <w:sz w:val="20"/>
          <w:szCs w:val="20"/>
        </w:rPr>
        <w:t>DeBruyn</w:t>
      </w:r>
      <w:proofErr w:type="spellEnd"/>
      <w:r>
        <w:rPr>
          <w:rFonts w:cs="Arial"/>
          <w:sz w:val="20"/>
          <w:szCs w:val="20"/>
        </w:rPr>
        <w:t xml:space="preserve"> MDEGLE</w:t>
      </w:r>
    </w:p>
    <w:p w14:paraId="447200B7" w14:textId="6FA501A4" w:rsidR="00A71967" w:rsidRDefault="00A71967" w:rsidP="00B45240">
      <w:pPr>
        <w:tabs>
          <w:tab w:val="left" w:pos="3600"/>
          <w:tab w:val="left" w:pos="6480"/>
        </w:tabs>
        <w:spacing w:after="0" w:line="240" w:lineRule="auto"/>
        <w:rPr>
          <w:rFonts w:cs="Arial"/>
          <w:sz w:val="20"/>
          <w:szCs w:val="20"/>
        </w:rPr>
      </w:pPr>
      <w:r>
        <w:rPr>
          <w:rFonts w:cs="Arial"/>
          <w:sz w:val="20"/>
          <w:szCs w:val="20"/>
        </w:rPr>
        <w:t xml:space="preserve">Jeremy </w:t>
      </w:r>
      <w:proofErr w:type="spellStart"/>
      <w:r>
        <w:rPr>
          <w:rFonts w:cs="Arial"/>
          <w:sz w:val="20"/>
          <w:szCs w:val="20"/>
        </w:rPr>
        <w:t>Hoey</w:t>
      </w:r>
      <w:proofErr w:type="spellEnd"/>
      <w:r>
        <w:rPr>
          <w:rFonts w:cs="Arial"/>
          <w:sz w:val="20"/>
          <w:szCs w:val="20"/>
        </w:rPr>
        <w:t xml:space="preserve"> MDEGLE</w:t>
      </w:r>
    </w:p>
    <w:p w14:paraId="27106669" w14:textId="2820B0E0" w:rsidR="0095707B" w:rsidRPr="008A1537" w:rsidRDefault="001027F3" w:rsidP="0095707B">
      <w:pPr>
        <w:tabs>
          <w:tab w:val="left" w:pos="3600"/>
          <w:tab w:val="left" w:pos="6480"/>
        </w:tabs>
        <w:spacing w:after="0" w:line="240" w:lineRule="auto"/>
        <w:rPr>
          <w:sz w:val="20"/>
          <w:szCs w:val="20"/>
        </w:rPr>
      </w:pPr>
      <w:r>
        <w:rPr>
          <w:sz w:val="20"/>
          <w:szCs w:val="20"/>
        </w:rPr>
        <w:t>Connor Wickham MDEGLE</w:t>
      </w:r>
      <w:r w:rsidR="0095707B" w:rsidRPr="00C15B4A">
        <w:rPr>
          <w:sz w:val="20"/>
          <w:szCs w:val="20"/>
          <w:u w:val="single"/>
        </w:rPr>
        <w:t xml:space="preserve"> </w:t>
      </w:r>
    </w:p>
    <w:p w14:paraId="3D20A3CA" w14:textId="2F22B134" w:rsidR="0091612A" w:rsidRDefault="008A1537" w:rsidP="0095707B">
      <w:pPr>
        <w:tabs>
          <w:tab w:val="left" w:pos="3600"/>
          <w:tab w:val="left" w:pos="6480"/>
        </w:tabs>
        <w:spacing w:after="0" w:line="240" w:lineRule="auto"/>
        <w:rPr>
          <w:sz w:val="20"/>
          <w:szCs w:val="20"/>
        </w:rPr>
      </w:pPr>
      <w:r>
        <w:rPr>
          <w:sz w:val="20"/>
          <w:szCs w:val="20"/>
        </w:rPr>
        <w:lastRenderedPageBreak/>
        <w:t>Ian Smith</w:t>
      </w:r>
      <w:r w:rsidR="0091612A">
        <w:rPr>
          <w:sz w:val="20"/>
          <w:szCs w:val="20"/>
        </w:rPr>
        <w:t xml:space="preserve"> MDEGLE</w:t>
      </w:r>
    </w:p>
    <w:p w14:paraId="4D53BCCB" w14:textId="207EA90A" w:rsidR="00907E5D" w:rsidRDefault="00907E5D" w:rsidP="0095707B">
      <w:pPr>
        <w:tabs>
          <w:tab w:val="left" w:pos="3600"/>
          <w:tab w:val="left" w:pos="6480"/>
        </w:tabs>
        <w:spacing w:after="0" w:line="240" w:lineRule="auto"/>
        <w:rPr>
          <w:sz w:val="20"/>
          <w:szCs w:val="20"/>
        </w:rPr>
      </w:pPr>
      <w:r>
        <w:rPr>
          <w:sz w:val="20"/>
          <w:szCs w:val="20"/>
        </w:rPr>
        <w:t>Sara Pearson MDEGLE</w:t>
      </w:r>
    </w:p>
    <w:p w14:paraId="68AABDD9" w14:textId="77F32336" w:rsidR="0091612A" w:rsidRDefault="0091612A" w:rsidP="0095707B">
      <w:pPr>
        <w:tabs>
          <w:tab w:val="left" w:pos="3600"/>
          <w:tab w:val="left" w:pos="6480"/>
        </w:tabs>
        <w:spacing w:after="0" w:line="240" w:lineRule="auto"/>
        <w:rPr>
          <w:sz w:val="20"/>
          <w:szCs w:val="20"/>
        </w:rPr>
      </w:pPr>
      <w:r>
        <w:rPr>
          <w:sz w:val="20"/>
          <w:szCs w:val="20"/>
        </w:rPr>
        <w:t>Laura Remus LARA</w:t>
      </w:r>
    </w:p>
    <w:p w14:paraId="60F4D315" w14:textId="5404E952" w:rsidR="008A1537" w:rsidRDefault="008A1537" w:rsidP="0095707B">
      <w:pPr>
        <w:tabs>
          <w:tab w:val="left" w:pos="3600"/>
          <w:tab w:val="left" w:pos="6480"/>
        </w:tabs>
        <w:spacing w:after="0" w:line="240" w:lineRule="auto"/>
        <w:rPr>
          <w:sz w:val="20"/>
          <w:szCs w:val="20"/>
        </w:rPr>
      </w:pPr>
      <w:r>
        <w:rPr>
          <w:sz w:val="20"/>
          <w:szCs w:val="20"/>
        </w:rPr>
        <w:t>Mark Miller Private Public Health Consultant</w:t>
      </w:r>
    </w:p>
    <w:p w14:paraId="1FA33A6B" w14:textId="1E5E2E65" w:rsidR="008A1537" w:rsidRPr="0091612A" w:rsidRDefault="008A1537" w:rsidP="0095707B">
      <w:pPr>
        <w:tabs>
          <w:tab w:val="left" w:pos="3600"/>
          <w:tab w:val="left" w:pos="6480"/>
        </w:tabs>
        <w:spacing w:after="0" w:line="240" w:lineRule="auto"/>
        <w:rPr>
          <w:sz w:val="20"/>
          <w:szCs w:val="20"/>
        </w:rPr>
      </w:pPr>
      <w:r>
        <w:rPr>
          <w:sz w:val="20"/>
          <w:szCs w:val="20"/>
        </w:rPr>
        <w:t>Kayla Swope MLCC</w:t>
      </w:r>
    </w:p>
    <w:p w14:paraId="63AC26B5" w14:textId="03E3FDCA" w:rsidR="00B45240" w:rsidRDefault="00B45240" w:rsidP="00B45240">
      <w:pPr>
        <w:ind w:firstLine="270"/>
      </w:pPr>
    </w:p>
    <w:p w14:paraId="5ACFE375" w14:textId="1939DC9E" w:rsidR="00BB2F2D" w:rsidRDefault="00BB2F2D" w:rsidP="007F0DEA">
      <w:r>
        <w:t xml:space="preserve">Meeting called to order by </w:t>
      </w:r>
      <w:r w:rsidR="005305E9">
        <w:t>Sara Simmonds</w:t>
      </w:r>
      <w:r w:rsidR="00A56BC0">
        <w:t xml:space="preserve"> </w:t>
      </w:r>
      <w:r>
        <w:t>at 9:</w:t>
      </w:r>
      <w:r w:rsidR="00A56BC0">
        <w:t>3</w:t>
      </w:r>
      <w:r w:rsidR="0091612A">
        <w:t>0</w:t>
      </w:r>
      <w:r w:rsidR="007A29B9">
        <w:t xml:space="preserve"> </w:t>
      </w:r>
      <w:r>
        <w:t>AM</w:t>
      </w:r>
    </w:p>
    <w:p w14:paraId="7455DC30" w14:textId="004A833A"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224E9D">
        <w:t xml:space="preserve"> </w:t>
      </w:r>
      <w:proofErr w:type="spellStart"/>
      <w:r w:rsidR="00224E9D">
        <w:t>Bolang</w:t>
      </w:r>
      <w:proofErr w:type="spellEnd"/>
      <w:r w:rsidR="00A56BC0">
        <w:t>,</w:t>
      </w:r>
      <w:r w:rsidR="00CA582B">
        <w:t xml:space="preserve"> S</w:t>
      </w:r>
      <w:r w:rsidR="00A71967">
        <w:t xml:space="preserve">upport </w:t>
      </w:r>
      <w:proofErr w:type="gramStart"/>
      <w:r w:rsidR="00B876BC">
        <w:t>by</w:t>
      </w:r>
      <w:r w:rsidR="00224E9D">
        <w:t xml:space="preserve"> </w:t>
      </w:r>
      <w:r w:rsidR="00224E9D" w:rsidRPr="00224E9D">
        <w:rPr>
          <w:highlight w:val="yellow"/>
        </w:rPr>
        <w:t>???</w:t>
      </w:r>
      <w:r w:rsidRPr="00224E9D">
        <w:rPr>
          <w:highlight w:val="yellow"/>
        </w:rPr>
        <w:t>.</w:t>
      </w:r>
      <w:proofErr w:type="gramEnd"/>
      <w:r>
        <w:t xml:space="preserve"> Motion carried.</w:t>
      </w:r>
    </w:p>
    <w:p w14:paraId="6A368547" w14:textId="18BD7E1F" w:rsidR="00D023C6" w:rsidRDefault="00BB2F2D" w:rsidP="005B7DC5">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Motion to approve t</w:t>
      </w:r>
      <w:r>
        <w:t>he minutes f</w:t>
      </w:r>
      <w:r w:rsidR="00224E9D">
        <w:t>rom March</w:t>
      </w:r>
      <w:r w:rsidR="0091612A">
        <w:t xml:space="preserve"> 17</w:t>
      </w:r>
      <w:r w:rsidR="00190B6C" w:rsidRPr="00190B6C">
        <w:rPr>
          <w:vertAlign w:val="superscript"/>
        </w:rPr>
        <w:t>th</w:t>
      </w:r>
      <w:r w:rsidR="0091612A">
        <w:t>, 2</w:t>
      </w:r>
      <w:r w:rsidR="00CA582B">
        <w:t>022 by Friday, S</w:t>
      </w:r>
      <w:r w:rsidR="00224E9D">
        <w:t xml:space="preserve">upport by </w:t>
      </w:r>
      <w:proofErr w:type="spellStart"/>
      <w:r w:rsidR="00224E9D">
        <w:t>Klawuhn</w:t>
      </w:r>
      <w:proofErr w:type="spellEnd"/>
      <w:r w:rsidR="00190B6C">
        <w:t xml:space="preserve">.  Motion carried. </w:t>
      </w:r>
    </w:p>
    <w:p w14:paraId="46794AAA" w14:textId="363231C7" w:rsidR="00224E9D" w:rsidRDefault="00224E9D" w:rsidP="005B7DC5">
      <w:pPr>
        <w:pStyle w:val="ListParagraph"/>
        <w:numPr>
          <w:ilvl w:val="0"/>
          <w:numId w:val="26"/>
        </w:numPr>
      </w:pPr>
      <w:r>
        <w:rPr>
          <w:b/>
          <w:bCs/>
          <w:noProof/>
        </w:rPr>
        <w:t>Guest Speakers</w:t>
      </w:r>
    </w:p>
    <w:p w14:paraId="5A24E77E" w14:textId="1279CB9F" w:rsidR="00852AFF" w:rsidRDefault="00224E9D" w:rsidP="00224E9D">
      <w:pPr>
        <w:pStyle w:val="ListParagraph"/>
        <w:numPr>
          <w:ilvl w:val="1"/>
          <w:numId w:val="26"/>
        </w:numPr>
        <w:rPr>
          <w:rFonts w:cstheme="minorHAnsi"/>
        </w:rPr>
      </w:pPr>
      <w:r>
        <w:t>CJS Training/Mentoring Update – Mark Miller, Private Public Health Consultant</w:t>
      </w:r>
      <w:r w:rsidR="000B7BC2">
        <w:t>.</w:t>
      </w:r>
      <w:r>
        <w:br/>
      </w:r>
      <w:r w:rsidR="00443213" w:rsidRPr="00443213">
        <w:rPr>
          <w:rFonts w:cstheme="minorHAnsi"/>
        </w:rPr>
        <w:t>Mar</w:t>
      </w:r>
      <w:r w:rsidR="00443213">
        <w:rPr>
          <w:rFonts w:cstheme="minorHAnsi"/>
        </w:rPr>
        <w:t>k has put together training</w:t>
      </w:r>
      <w:r w:rsidR="00443213" w:rsidRPr="00443213">
        <w:rPr>
          <w:rFonts w:cstheme="minorHAnsi"/>
        </w:rPr>
        <w:t xml:space="preserve"> and mentoring programs for admin</w:t>
      </w:r>
      <w:r w:rsidR="00443213">
        <w:rPr>
          <w:rFonts w:cstheme="minorHAnsi"/>
        </w:rPr>
        <w:t>istrative</w:t>
      </w:r>
      <w:r w:rsidR="00443213" w:rsidRPr="00443213">
        <w:rPr>
          <w:rFonts w:cstheme="minorHAnsi"/>
        </w:rPr>
        <w:t xml:space="preserve"> staff</w:t>
      </w:r>
      <w:r w:rsidR="00443213">
        <w:rPr>
          <w:rFonts w:cstheme="minorHAnsi"/>
        </w:rPr>
        <w:t xml:space="preserve"> since 2016</w:t>
      </w:r>
      <w:r w:rsidR="00443213" w:rsidRPr="00443213">
        <w:rPr>
          <w:rFonts w:cstheme="minorHAnsi"/>
        </w:rPr>
        <w:t>.</w:t>
      </w:r>
      <w:r w:rsidR="00443213">
        <w:rPr>
          <w:rFonts w:cstheme="minorHAnsi"/>
        </w:rPr>
        <w:t xml:space="preserve">  Kevin Green sat on the committee that put the curriculum together that was used several years ago.  </w:t>
      </w:r>
      <w:r w:rsidR="003D04BE">
        <w:rPr>
          <w:rFonts w:cstheme="minorHAnsi"/>
        </w:rPr>
        <w:t xml:space="preserve">The training was taken in 2018 and 2019 to several venues across the state.  </w:t>
      </w:r>
      <w:r w:rsidR="00443213">
        <w:rPr>
          <w:rFonts w:cstheme="minorHAnsi"/>
        </w:rPr>
        <w:t xml:space="preserve">Several MALEHA </w:t>
      </w:r>
      <w:r w:rsidR="003D04BE">
        <w:rPr>
          <w:rFonts w:cstheme="minorHAnsi"/>
        </w:rPr>
        <w:t>members</w:t>
      </w:r>
      <w:r w:rsidR="00443213" w:rsidRPr="00443213">
        <w:rPr>
          <w:rFonts w:cstheme="minorHAnsi"/>
        </w:rPr>
        <w:t xml:space="preserve"> helped out with putting the program togeth</w:t>
      </w:r>
      <w:r w:rsidR="003D04BE">
        <w:rPr>
          <w:rFonts w:cstheme="minorHAnsi"/>
        </w:rPr>
        <w:t>er, as presenters, or on discussion panels</w:t>
      </w:r>
      <w:r w:rsidR="00443213" w:rsidRPr="00443213">
        <w:rPr>
          <w:rFonts w:cstheme="minorHAnsi"/>
        </w:rPr>
        <w:t xml:space="preserve">.  </w:t>
      </w:r>
      <w:r w:rsidR="003D04BE">
        <w:rPr>
          <w:rFonts w:cstheme="minorHAnsi"/>
        </w:rPr>
        <w:t>The training in 202</w:t>
      </w:r>
      <w:r w:rsidR="00411F65">
        <w:rPr>
          <w:rFonts w:cstheme="minorHAnsi"/>
        </w:rPr>
        <w:t>0</w:t>
      </w:r>
      <w:r w:rsidR="003D04BE">
        <w:rPr>
          <w:rFonts w:cstheme="minorHAnsi"/>
        </w:rPr>
        <w:t xml:space="preserve"> was upended by </w:t>
      </w:r>
      <w:proofErr w:type="spellStart"/>
      <w:r w:rsidR="003D04BE">
        <w:rPr>
          <w:rFonts w:cstheme="minorHAnsi"/>
        </w:rPr>
        <w:t>covid</w:t>
      </w:r>
      <w:proofErr w:type="spellEnd"/>
      <w:r w:rsidR="003D04BE">
        <w:rPr>
          <w:rFonts w:cstheme="minorHAnsi"/>
        </w:rPr>
        <w:t xml:space="preserve">.  The training is going to be restarted again with dates available in July, August, and September.  </w:t>
      </w:r>
      <w:r w:rsidR="00443213" w:rsidRPr="00443213">
        <w:rPr>
          <w:rFonts w:cstheme="minorHAnsi"/>
        </w:rPr>
        <w:t>Jodie will send out some dates for the trainings coming up.  Topics cov</w:t>
      </w:r>
      <w:r w:rsidR="003D04BE">
        <w:rPr>
          <w:rFonts w:cstheme="minorHAnsi"/>
        </w:rPr>
        <w:t>e</w:t>
      </w:r>
      <w:r w:rsidR="00443213" w:rsidRPr="00443213">
        <w:rPr>
          <w:rFonts w:cstheme="minorHAnsi"/>
        </w:rPr>
        <w:t>red are basic management topics, finance, c</w:t>
      </w:r>
      <w:r w:rsidR="003D04BE">
        <w:rPr>
          <w:rFonts w:cstheme="minorHAnsi"/>
        </w:rPr>
        <w:t>risis management, and general health department</w:t>
      </w:r>
      <w:r w:rsidR="00443213" w:rsidRPr="00443213">
        <w:rPr>
          <w:rFonts w:cstheme="minorHAnsi"/>
        </w:rPr>
        <w:t xml:space="preserve"> management.  </w:t>
      </w:r>
      <w:r w:rsidR="003D04BE">
        <w:rPr>
          <w:rFonts w:cstheme="minorHAnsi"/>
        </w:rPr>
        <w:t xml:space="preserve">These will be </w:t>
      </w:r>
      <w:r w:rsidR="00443213" w:rsidRPr="00443213">
        <w:rPr>
          <w:rFonts w:cstheme="minorHAnsi"/>
        </w:rPr>
        <w:t xml:space="preserve">1 day free trainings with discussions and exercises.  </w:t>
      </w:r>
      <w:r w:rsidR="003D04BE">
        <w:rPr>
          <w:rFonts w:cstheme="minorHAnsi"/>
        </w:rPr>
        <w:t xml:space="preserve">The </w:t>
      </w:r>
      <w:r w:rsidR="00443213" w:rsidRPr="00443213">
        <w:rPr>
          <w:rFonts w:cstheme="minorHAnsi"/>
        </w:rPr>
        <w:t>N</w:t>
      </w:r>
      <w:r w:rsidR="003D04BE">
        <w:rPr>
          <w:rFonts w:cstheme="minorHAnsi"/>
        </w:rPr>
        <w:t xml:space="preserve">orthern </w:t>
      </w:r>
      <w:r w:rsidR="00443213" w:rsidRPr="00443213">
        <w:rPr>
          <w:rFonts w:cstheme="minorHAnsi"/>
        </w:rPr>
        <w:t>M</w:t>
      </w:r>
      <w:r w:rsidR="003D04BE">
        <w:rPr>
          <w:rFonts w:cstheme="minorHAnsi"/>
        </w:rPr>
        <w:t>ich</w:t>
      </w:r>
      <w:r w:rsidR="00852AFF">
        <w:rPr>
          <w:rFonts w:cstheme="minorHAnsi"/>
        </w:rPr>
        <w:t>i</w:t>
      </w:r>
      <w:r w:rsidR="003D04BE">
        <w:rPr>
          <w:rFonts w:cstheme="minorHAnsi"/>
        </w:rPr>
        <w:t>gan</w:t>
      </w:r>
      <w:r w:rsidR="00852AFF">
        <w:rPr>
          <w:rFonts w:cstheme="minorHAnsi"/>
        </w:rPr>
        <w:t xml:space="preserve"> public he</w:t>
      </w:r>
      <w:r w:rsidR="00443213" w:rsidRPr="00443213">
        <w:rPr>
          <w:rFonts w:cstheme="minorHAnsi"/>
        </w:rPr>
        <w:t>a</w:t>
      </w:r>
      <w:r w:rsidR="00852AFF">
        <w:rPr>
          <w:rFonts w:cstheme="minorHAnsi"/>
        </w:rPr>
        <w:t>l</w:t>
      </w:r>
      <w:r w:rsidR="00443213" w:rsidRPr="00443213">
        <w:rPr>
          <w:rFonts w:cstheme="minorHAnsi"/>
        </w:rPr>
        <w:t xml:space="preserve">th alliance had </w:t>
      </w:r>
      <w:r w:rsidR="00852AFF">
        <w:rPr>
          <w:rFonts w:cstheme="minorHAnsi"/>
        </w:rPr>
        <w:t xml:space="preserve">a pilot </w:t>
      </w:r>
      <w:r w:rsidR="00443213" w:rsidRPr="00443213">
        <w:rPr>
          <w:rFonts w:cstheme="minorHAnsi"/>
        </w:rPr>
        <w:t xml:space="preserve">mentorship program that was </w:t>
      </w:r>
      <w:r w:rsidR="00852AFF">
        <w:rPr>
          <w:rFonts w:cstheme="minorHAnsi"/>
        </w:rPr>
        <w:t xml:space="preserve">also </w:t>
      </w:r>
      <w:r w:rsidR="00443213" w:rsidRPr="00443213">
        <w:rPr>
          <w:rFonts w:cstheme="minorHAnsi"/>
        </w:rPr>
        <w:t xml:space="preserve">upended by </w:t>
      </w:r>
      <w:proofErr w:type="spellStart"/>
      <w:r w:rsidR="00443213" w:rsidRPr="00443213">
        <w:rPr>
          <w:rFonts w:cstheme="minorHAnsi"/>
        </w:rPr>
        <w:t>covid</w:t>
      </w:r>
      <w:proofErr w:type="spellEnd"/>
      <w:r w:rsidR="00443213" w:rsidRPr="00443213">
        <w:rPr>
          <w:rFonts w:cstheme="minorHAnsi"/>
        </w:rPr>
        <w:t xml:space="preserve">.  </w:t>
      </w:r>
      <w:r w:rsidR="00852AFF">
        <w:rPr>
          <w:rFonts w:cstheme="minorHAnsi"/>
        </w:rPr>
        <w:t>This program will also be brought back this year.  Applications w</w:t>
      </w:r>
      <w:r w:rsidR="00443213" w:rsidRPr="00443213">
        <w:rPr>
          <w:rFonts w:cstheme="minorHAnsi"/>
        </w:rPr>
        <w:t xml:space="preserve">ill </w:t>
      </w:r>
      <w:r w:rsidR="00852AFF">
        <w:rPr>
          <w:rFonts w:cstheme="minorHAnsi"/>
        </w:rPr>
        <w:t>be put out</w:t>
      </w:r>
      <w:r w:rsidR="00443213" w:rsidRPr="00443213">
        <w:rPr>
          <w:rFonts w:cstheme="minorHAnsi"/>
        </w:rPr>
        <w:t xml:space="preserve"> in May for orientations in July, partners </w:t>
      </w:r>
      <w:r w:rsidR="00852AFF">
        <w:rPr>
          <w:rFonts w:cstheme="minorHAnsi"/>
        </w:rPr>
        <w:t xml:space="preserve">will be </w:t>
      </w:r>
      <w:r w:rsidR="00443213" w:rsidRPr="00443213">
        <w:rPr>
          <w:rFonts w:cstheme="minorHAnsi"/>
        </w:rPr>
        <w:t xml:space="preserve">set in June.  MALPH will manage the program. </w:t>
      </w:r>
      <w:r w:rsidR="00852AFF">
        <w:rPr>
          <w:rFonts w:cstheme="minorHAnsi"/>
        </w:rPr>
        <w:t xml:space="preserve"> Addi</w:t>
      </w:r>
      <w:r w:rsidR="00443213" w:rsidRPr="00443213">
        <w:rPr>
          <w:rFonts w:cstheme="minorHAnsi"/>
        </w:rPr>
        <w:t>t</w:t>
      </w:r>
      <w:r w:rsidR="00852AFF">
        <w:rPr>
          <w:rFonts w:cstheme="minorHAnsi"/>
        </w:rPr>
        <w:t>i</w:t>
      </w:r>
      <w:r w:rsidR="00443213" w:rsidRPr="00443213">
        <w:rPr>
          <w:rFonts w:cstheme="minorHAnsi"/>
        </w:rPr>
        <w:t xml:space="preserve">onal materials </w:t>
      </w:r>
      <w:r w:rsidR="00852AFF">
        <w:rPr>
          <w:rFonts w:cstheme="minorHAnsi"/>
        </w:rPr>
        <w:t xml:space="preserve">will be </w:t>
      </w:r>
      <w:r w:rsidR="00443213" w:rsidRPr="00443213">
        <w:rPr>
          <w:rFonts w:cstheme="minorHAnsi"/>
        </w:rPr>
        <w:t>c</w:t>
      </w:r>
      <w:r w:rsidR="00852AFF">
        <w:rPr>
          <w:rFonts w:cstheme="minorHAnsi"/>
        </w:rPr>
        <w:t>oming out the first 2 weeks in M</w:t>
      </w:r>
      <w:r w:rsidR="00443213" w:rsidRPr="00443213">
        <w:rPr>
          <w:rFonts w:cstheme="minorHAnsi"/>
        </w:rPr>
        <w:t xml:space="preserve">ay. </w:t>
      </w:r>
    </w:p>
    <w:p w14:paraId="1BEBFB56" w14:textId="77777777" w:rsidR="00852AFF" w:rsidRPr="00852AFF" w:rsidRDefault="00852AFF" w:rsidP="00852AFF">
      <w:pPr>
        <w:pStyle w:val="ListParagraph"/>
        <w:numPr>
          <w:ilvl w:val="1"/>
          <w:numId w:val="26"/>
        </w:numPr>
        <w:rPr>
          <w:rFonts w:cstheme="minorHAnsi"/>
        </w:rPr>
      </w:pPr>
      <w:r>
        <w:t>AFFF &amp; PFAS – Dan Bator, MDHHS</w:t>
      </w:r>
      <w:r>
        <w:br/>
        <w:t>This topic was not covered during the meeting.</w:t>
      </w:r>
    </w:p>
    <w:p w14:paraId="12E20C14" w14:textId="67EA736F" w:rsidR="00852AFF" w:rsidRPr="00852AFF" w:rsidRDefault="00852AFF" w:rsidP="00852AFF">
      <w:pPr>
        <w:pStyle w:val="ListParagraph"/>
        <w:numPr>
          <w:ilvl w:val="1"/>
          <w:numId w:val="26"/>
        </w:numPr>
        <w:rPr>
          <w:rFonts w:cstheme="minorHAnsi"/>
        </w:rPr>
      </w:pPr>
      <w:r w:rsidRPr="00852AFF">
        <w:rPr>
          <w:rFonts w:cstheme="minorHAnsi"/>
        </w:rPr>
        <w:t xml:space="preserve">Executive Directive 2021-9 – Kory </w:t>
      </w:r>
      <w:proofErr w:type="spellStart"/>
      <w:r w:rsidRPr="00852AFF">
        <w:rPr>
          <w:rFonts w:cstheme="minorHAnsi"/>
        </w:rPr>
        <w:t>Groetsch</w:t>
      </w:r>
      <w:proofErr w:type="spellEnd"/>
      <w:r w:rsidRPr="00852AFF">
        <w:rPr>
          <w:rFonts w:cstheme="minorHAnsi"/>
        </w:rPr>
        <w:t>, MDHHS</w:t>
      </w:r>
      <w:r w:rsidRPr="00852AFF">
        <w:rPr>
          <w:rFonts w:cstheme="minorHAnsi"/>
        </w:rPr>
        <w:br/>
      </w:r>
      <w:r w:rsidRPr="00852AFF">
        <w:rPr>
          <w:rFonts w:cstheme="minorHAnsi"/>
        </w:rPr>
        <w:t xml:space="preserve">Ensuring Safe Drinking Water: Looking to get a few folks together to work through the public health portion.  </w:t>
      </w:r>
      <w:r>
        <w:rPr>
          <w:rFonts w:cstheme="minorHAnsi"/>
        </w:rPr>
        <w:t>This has been t</w:t>
      </w:r>
      <w:r w:rsidRPr="00852AFF">
        <w:rPr>
          <w:rFonts w:cstheme="minorHAnsi"/>
        </w:rPr>
        <w:t>argeted at both EGLE and MDHHS to focus on prevention as well as resp</w:t>
      </w:r>
      <w:r>
        <w:rPr>
          <w:rFonts w:cstheme="minorHAnsi"/>
        </w:rPr>
        <w:t>onse to water quality issues.  It is c</w:t>
      </w:r>
      <w:r w:rsidRPr="00852AFF">
        <w:rPr>
          <w:rFonts w:cstheme="minorHAnsi"/>
        </w:rPr>
        <w:t>oming out of the last 5-6 years and the experience</w:t>
      </w:r>
      <w:r>
        <w:rPr>
          <w:rFonts w:cstheme="minorHAnsi"/>
        </w:rPr>
        <w:t>s coming out of Flint with</w:t>
      </w:r>
      <w:r w:rsidRPr="00852AFF">
        <w:rPr>
          <w:rFonts w:cstheme="minorHAnsi"/>
        </w:rPr>
        <w:t xml:space="preserve"> all of the lead action exceedances, an</w:t>
      </w:r>
      <w:r>
        <w:rPr>
          <w:rFonts w:cstheme="minorHAnsi"/>
        </w:rPr>
        <w:t>d up to Benton Harbor today.  We</w:t>
      </w:r>
      <w:r w:rsidRPr="00852AFF">
        <w:rPr>
          <w:rFonts w:cstheme="minorHAnsi"/>
        </w:rPr>
        <w:t xml:space="preserve"> have been in a reactive mode and we want to get into a proactive mode.  There are 6 areas to be worked on and focused on in ED-9 (Laws and regulations, resources, education and engagement, lead mitigation, data collection and sharing, and </w:t>
      </w:r>
      <w:r w:rsidR="00C96092">
        <w:rPr>
          <w:rFonts w:cstheme="minorHAnsi"/>
        </w:rPr>
        <w:t>regional planning).  Today we are focus</w:t>
      </w:r>
      <w:r w:rsidRPr="00852AFF">
        <w:rPr>
          <w:rFonts w:cstheme="minorHAnsi"/>
        </w:rPr>
        <w:t>ed on resources.  What is the vision on the pub</w:t>
      </w:r>
      <w:r w:rsidR="00C96092">
        <w:rPr>
          <w:rFonts w:cstheme="minorHAnsi"/>
        </w:rPr>
        <w:t>lic health side?  Kory is l</w:t>
      </w:r>
      <w:r w:rsidRPr="00852AFF">
        <w:rPr>
          <w:rFonts w:cstheme="minorHAnsi"/>
        </w:rPr>
        <w:t xml:space="preserve">ooking to form a group with some EH </w:t>
      </w:r>
      <w:r w:rsidR="00C96092" w:rsidRPr="00852AFF">
        <w:rPr>
          <w:rFonts w:cstheme="minorHAnsi"/>
        </w:rPr>
        <w:t>directors</w:t>
      </w:r>
      <w:r w:rsidR="00C96092">
        <w:rPr>
          <w:rFonts w:cstheme="minorHAnsi"/>
        </w:rPr>
        <w:t xml:space="preserve"> and Health Officers</w:t>
      </w:r>
      <w:r w:rsidRPr="00852AFF">
        <w:rPr>
          <w:rFonts w:cstheme="minorHAnsi"/>
        </w:rPr>
        <w:t>.  This is an awareness moment to introduce ED</w:t>
      </w:r>
      <w:r w:rsidR="00C96092">
        <w:rPr>
          <w:rFonts w:cstheme="minorHAnsi"/>
        </w:rPr>
        <w:t>-9 and answer some questions.  There is a n</w:t>
      </w:r>
      <w:r w:rsidRPr="00852AFF">
        <w:rPr>
          <w:rFonts w:cstheme="minorHAnsi"/>
        </w:rPr>
        <w:t xml:space="preserve">eed to have an equitable state wide plan.  Regionally it needs to be flexible enough to </w:t>
      </w:r>
      <w:r w:rsidR="00C96092">
        <w:rPr>
          <w:rFonts w:cstheme="minorHAnsi"/>
        </w:rPr>
        <w:t>be able to convene and have a public health</w:t>
      </w:r>
      <w:r w:rsidRPr="00852AFF">
        <w:rPr>
          <w:rFonts w:cstheme="minorHAnsi"/>
        </w:rPr>
        <w:t xml:space="preserve"> action plan to fulfill </w:t>
      </w:r>
      <w:r w:rsidRPr="00852AFF">
        <w:rPr>
          <w:rFonts w:cstheme="minorHAnsi"/>
        </w:rPr>
        <w:lastRenderedPageBreak/>
        <w:t>the goals and objectives</w:t>
      </w:r>
      <w:r w:rsidR="00C96092">
        <w:rPr>
          <w:rFonts w:cstheme="minorHAnsi"/>
        </w:rPr>
        <w:t>,</w:t>
      </w:r>
      <w:r w:rsidRPr="00852AFF">
        <w:rPr>
          <w:rFonts w:cstheme="minorHAnsi"/>
        </w:rPr>
        <w:t xml:space="preserve"> but be tailored to that regions </w:t>
      </w:r>
      <w:r w:rsidR="00C96092">
        <w:rPr>
          <w:rFonts w:cstheme="minorHAnsi"/>
        </w:rPr>
        <w:t xml:space="preserve">communities. </w:t>
      </w:r>
      <w:r w:rsidRPr="00852AFF">
        <w:rPr>
          <w:rFonts w:cstheme="minorHAnsi"/>
        </w:rPr>
        <w:t xml:space="preserve">  Sara asked about the sustainability of the funding.  Kory r</w:t>
      </w:r>
      <w:r w:rsidR="00C96092">
        <w:rPr>
          <w:rFonts w:cstheme="minorHAnsi"/>
        </w:rPr>
        <w:t>esponded as it is a budget discussion</w:t>
      </w:r>
      <w:r w:rsidRPr="00852AFF">
        <w:rPr>
          <w:rFonts w:cstheme="minorHAnsi"/>
        </w:rPr>
        <w:t xml:space="preserve"> and we need to have a conversation to put forward a vision of staffing and cost, and to put together </w:t>
      </w:r>
      <w:r w:rsidR="00C96092">
        <w:rPr>
          <w:rFonts w:cstheme="minorHAnsi"/>
        </w:rPr>
        <w:t>a drinking water quality assurance</w:t>
      </w:r>
      <w:r w:rsidR="00A1283E">
        <w:rPr>
          <w:rFonts w:cstheme="minorHAnsi"/>
        </w:rPr>
        <w:t xml:space="preserve"> plan.  Laura de la </w:t>
      </w:r>
      <w:proofErr w:type="spellStart"/>
      <w:r w:rsidR="00A1283E">
        <w:rPr>
          <w:rFonts w:cstheme="minorHAnsi"/>
        </w:rPr>
        <w:t>Rambelje</w:t>
      </w:r>
      <w:proofErr w:type="spellEnd"/>
      <w:r w:rsidRPr="00852AFF">
        <w:rPr>
          <w:rFonts w:cstheme="minorHAnsi"/>
        </w:rPr>
        <w:t xml:space="preserve"> mentioned that there have already been some </w:t>
      </w:r>
      <w:r w:rsidR="00A1283E" w:rsidRPr="00852AFF">
        <w:rPr>
          <w:rFonts w:cstheme="minorHAnsi"/>
        </w:rPr>
        <w:t>discussions</w:t>
      </w:r>
      <w:r w:rsidRPr="00852AFF">
        <w:rPr>
          <w:rFonts w:cstheme="minorHAnsi"/>
        </w:rPr>
        <w:t xml:space="preserve"> in the past and this resource review will build upon the pas</w:t>
      </w:r>
      <w:r w:rsidR="00A1283E">
        <w:rPr>
          <w:rFonts w:cstheme="minorHAnsi"/>
        </w:rPr>
        <w:t>t discussions (1238 committee)</w:t>
      </w:r>
      <w:r w:rsidRPr="00852AFF">
        <w:rPr>
          <w:rFonts w:cstheme="minorHAnsi"/>
        </w:rPr>
        <w:t>.  Sara asked if this work would become competitive for funding with EGLE.  MDHHS has been working/meeting with EGLE e</w:t>
      </w:r>
      <w:r w:rsidR="00A1283E">
        <w:rPr>
          <w:rFonts w:cstheme="minorHAnsi"/>
        </w:rPr>
        <w:t xml:space="preserve">very couple of weeks on this, and </w:t>
      </w:r>
      <w:r w:rsidRPr="00852AFF">
        <w:rPr>
          <w:rFonts w:cstheme="minorHAnsi"/>
        </w:rPr>
        <w:t xml:space="preserve">it would be more working together.  The window of opportunity will probably close by the end of the summer due to the election year.  </w:t>
      </w:r>
      <w:r w:rsidR="00A1283E">
        <w:rPr>
          <w:rFonts w:cstheme="minorHAnsi"/>
        </w:rPr>
        <w:t>They would like to h</w:t>
      </w:r>
      <w:r w:rsidRPr="00852AFF">
        <w:rPr>
          <w:rFonts w:cstheme="minorHAnsi"/>
        </w:rPr>
        <w:t>ave an initial kickoff meeting in early May.</w:t>
      </w:r>
    </w:p>
    <w:p w14:paraId="3EAC66DA" w14:textId="2F3D57AB" w:rsidR="00224E9D" w:rsidRPr="00443213" w:rsidRDefault="00443213" w:rsidP="00852AFF">
      <w:pPr>
        <w:pStyle w:val="ListParagraph"/>
        <w:ind w:left="1440"/>
        <w:rPr>
          <w:rFonts w:cstheme="minorHAnsi"/>
        </w:rPr>
      </w:pPr>
      <w:r w:rsidRPr="00443213">
        <w:rPr>
          <w:rFonts w:cstheme="minorHAnsi"/>
        </w:rPr>
        <w:tab/>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7A70FA03" w14:textId="79A94254" w:rsidR="00B359C7" w:rsidRDefault="00164CFC" w:rsidP="005305E9">
      <w:pPr>
        <w:pStyle w:val="ListParagraph"/>
        <w:numPr>
          <w:ilvl w:val="0"/>
          <w:numId w:val="29"/>
        </w:numPr>
        <w:ind w:left="1224"/>
      </w:pPr>
      <w:r>
        <w:t>P</w:t>
      </w:r>
      <w:r w:rsidR="00A56BC0" w:rsidRPr="00F37180">
        <w:t>resident’s R</w:t>
      </w:r>
      <w:r w:rsidR="00410151">
        <w:t xml:space="preserve">eport: </w:t>
      </w:r>
      <w:r w:rsidR="00A1283E">
        <w:t>A written report was submitted and attached to the minutes.</w:t>
      </w:r>
      <w:r w:rsidR="00EA0BB3">
        <w:t xml:space="preserve">  Kristen asked about associate and adjunct membership, and presented her thoughts on these two memberships.  Ken gave a history of the adjunct membership.  There was a discussion on the associate and adjunct memberships in the Bylaws.  Pam gave a history of their programs at U of M and what their job duties entail.</w:t>
      </w:r>
    </w:p>
    <w:p w14:paraId="07ACB2F6" w14:textId="7F007820" w:rsidR="00F37180" w:rsidRDefault="00CE7787" w:rsidP="00164CFC">
      <w:pPr>
        <w:pStyle w:val="ListParagraph"/>
        <w:numPr>
          <w:ilvl w:val="0"/>
          <w:numId w:val="29"/>
        </w:numPr>
        <w:ind w:left="1224"/>
      </w:pPr>
      <w:r>
        <w:t xml:space="preserve">Treasurer’s Report: </w:t>
      </w:r>
      <w:r w:rsidR="00B350DB">
        <w:t>The treasurer’s report has been f</w:t>
      </w:r>
      <w:r w:rsidR="001774BA">
        <w:t>iled with the Secretary and shared with the membership.</w:t>
      </w:r>
    </w:p>
    <w:p w14:paraId="500D6327" w14:textId="77777777" w:rsidR="00CE7787" w:rsidRDefault="00BB2F2D" w:rsidP="00164CFC">
      <w:pPr>
        <w:pStyle w:val="ListParagraph"/>
        <w:numPr>
          <w:ilvl w:val="0"/>
          <w:numId w:val="29"/>
        </w:numPr>
        <w:spacing w:line="240" w:lineRule="auto"/>
        <w:ind w:left="1296" w:hanging="432"/>
      </w:pPr>
      <w:r>
        <w:t>MALPH Report:</w:t>
      </w:r>
      <w:r w:rsidR="00CE7787">
        <w:t xml:space="preserve"> Norm Hess</w:t>
      </w:r>
    </w:p>
    <w:p w14:paraId="2F562A01" w14:textId="77777777" w:rsidR="00CE7787" w:rsidRDefault="00CE7787" w:rsidP="00CE7787">
      <w:pPr>
        <w:pStyle w:val="ListParagraph"/>
        <w:numPr>
          <w:ilvl w:val="1"/>
          <w:numId w:val="29"/>
        </w:numPr>
        <w:spacing w:line="240" w:lineRule="auto"/>
        <w:rPr>
          <w:rFonts w:cstheme="minorHAnsi"/>
        </w:rPr>
      </w:pPr>
      <w:r>
        <w:rPr>
          <w:rFonts w:cstheme="minorHAnsi"/>
        </w:rPr>
        <w:t>Happy to see the process of</w:t>
      </w:r>
      <w:r w:rsidRPr="00CE7787">
        <w:rPr>
          <w:rFonts w:cstheme="minorHAnsi"/>
        </w:rPr>
        <w:t xml:space="preserve"> in person meetings has </w:t>
      </w:r>
      <w:r w:rsidRPr="00CE7787">
        <w:rPr>
          <w:rFonts w:cstheme="minorHAnsi"/>
        </w:rPr>
        <w:t>begun</w:t>
      </w:r>
      <w:r w:rsidRPr="00CE7787">
        <w:rPr>
          <w:rFonts w:cstheme="minorHAnsi"/>
        </w:rPr>
        <w:t>.  Last week MALPH</w:t>
      </w:r>
      <w:r>
        <w:rPr>
          <w:rFonts w:cstheme="minorHAnsi"/>
        </w:rPr>
        <w:t xml:space="preserve"> had their first one too.  Health officers</w:t>
      </w:r>
      <w:r w:rsidRPr="00CE7787">
        <w:rPr>
          <w:rFonts w:cstheme="minorHAnsi"/>
        </w:rPr>
        <w:t xml:space="preserve"> met with legislators while they were in town, and attended the hometown health </w:t>
      </w:r>
      <w:proofErr w:type="spellStart"/>
      <w:proofErr w:type="gramStart"/>
      <w:r w:rsidRPr="00CE7787">
        <w:rPr>
          <w:rFonts w:cstheme="minorHAnsi"/>
        </w:rPr>
        <w:t>heros</w:t>
      </w:r>
      <w:proofErr w:type="spellEnd"/>
      <w:proofErr w:type="gramEnd"/>
      <w:r>
        <w:rPr>
          <w:rFonts w:cstheme="minorHAnsi"/>
        </w:rPr>
        <w:t xml:space="preserve"> that MDHHS put on.</w:t>
      </w:r>
    </w:p>
    <w:p w14:paraId="2AD368DD" w14:textId="0775B9C3" w:rsidR="004906F6" w:rsidRDefault="00CE7787" w:rsidP="00CE7787">
      <w:pPr>
        <w:pStyle w:val="ListParagraph"/>
        <w:numPr>
          <w:ilvl w:val="1"/>
          <w:numId w:val="29"/>
        </w:numPr>
        <w:spacing w:line="240" w:lineRule="auto"/>
        <w:rPr>
          <w:rFonts w:cstheme="minorHAnsi"/>
        </w:rPr>
      </w:pPr>
      <w:r w:rsidRPr="00CE7787">
        <w:rPr>
          <w:rFonts w:cstheme="minorHAnsi"/>
        </w:rPr>
        <w:t xml:space="preserve">Some have reached out about the new requirement for the implicit bias training.  </w:t>
      </w:r>
      <w:r>
        <w:rPr>
          <w:rFonts w:cstheme="minorHAnsi"/>
        </w:rPr>
        <w:t>At this time the most cost effect</w:t>
      </w:r>
      <w:r w:rsidRPr="00CE7787">
        <w:rPr>
          <w:rFonts w:cstheme="minorHAnsi"/>
        </w:rPr>
        <w:t>ive option is through CMU.  They have an open offering</w:t>
      </w:r>
      <w:r>
        <w:rPr>
          <w:rFonts w:cstheme="minorHAnsi"/>
        </w:rPr>
        <w:t xml:space="preserve"> which</w:t>
      </w:r>
      <w:r w:rsidRPr="00CE7787">
        <w:rPr>
          <w:rFonts w:cstheme="minorHAnsi"/>
        </w:rPr>
        <w:t xml:space="preserve"> individuals can sign up for.  MALPH would be happy to work with CMU to set up additional options ($50-$60 per person cost). Please reach out to Norm with who</w:t>
      </w:r>
      <w:r>
        <w:rPr>
          <w:rFonts w:cstheme="minorHAnsi"/>
        </w:rPr>
        <w:t xml:space="preserve"> is interested in the training. </w:t>
      </w:r>
      <w:r w:rsidRPr="00CE7787">
        <w:rPr>
          <w:rFonts w:cstheme="minorHAnsi"/>
        </w:rPr>
        <w:t xml:space="preserve"> </w:t>
      </w:r>
      <w:r w:rsidRPr="00CE7787">
        <w:rPr>
          <w:rFonts w:cstheme="minorHAnsi"/>
        </w:rPr>
        <w:t>Norm</w:t>
      </w:r>
      <w:r w:rsidRPr="00CE7787">
        <w:rPr>
          <w:rFonts w:cstheme="minorHAnsi"/>
        </w:rPr>
        <w:t xml:space="preserve"> will reach out to CMU.  </w:t>
      </w:r>
      <w:r w:rsidR="004906F6" w:rsidRPr="00CE7787">
        <w:rPr>
          <w:rFonts w:cstheme="minorHAnsi"/>
        </w:rPr>
        <w:t>Tony asked Norm about CMU and if they realize there has to be a live interaction component.  Norm affirmed they are aware of this.</w:t>
      </w:r>
    </w:p>
    <w:p w14:paraId="0D258044" w14:textId="77777777" w:rsidR="004906F6" w:rsidRDefault="00CE7787" w:rsidP="00CE7787">
      <w:pPr>
        <w:pStyle w:val="ListParagraph"/>
        <w:numPr>
          <w:ilvl w:val="1"/>
          <w:numId w:val="29"/>
        </w:numPr>
        <w:spacing w:line="240" w:lineRule="auto"/>
        <w:rPr>
          <w:rFonts w:cstheme="minorHAnsi"/>
        </w:rPr>
      </w:pPr>
      <w:r w:rsidRPr="00CE7787">
        <w:rPr>
          <w:rFonts w:cstheme="minorHAnsi"/>
        </w:rPr>
        <w:t xml:space="preserve">$35million was included in the water supplemental for folks who are dealing with failing septic systems.  It will take some time for EGLE to work out the details.  Perhaps in the future there may be some discussion around adding </w:t>
      </w:r>
      <w:r w:rsidR="004906F6" w:rsidRPr="00CE7787">
        <w:rPr>
          <w:rFonts w:cstheme="minorHAnsi"/>
        </w:rPr>
        <w:t>funding</w:t>
      </w:r>
      <w:r w:rsidRPr="00CE7787">
        <w:rPr>
          <w:rFonts w:cstheme="minorHAnsi"/>
        </w:rPr>
        <w:t xml:space="preserve"> for failing wells.  </w:t>
      </w:r>
    </w:p>
    <w:p w14:paraId="5A75E726" w14:textId="77777777" w:rsidR="004906F6" w:rsidRDefault="00CE7787" w:rsidP="00CE7787">
      <w:pPr>
        <w:pStyle w:val="ListParagraph"/>
        <w:numPr>
          <w:ilvl w:val="1"/>
          <w:numId w:val="29"/>
        </w:numPr>
        <w:spacing w:line="240" w:lineRule="auto"/>
        <w:rPr>
          <w:rFonts w:cstheme="minorHAnsi"/>
        </w:rPr>
      </w:pPr>
      <w:r w:rsidRPr="00CE7787">
        <w:rPr>
          <w:rFonts w:cstheme="minorHAnsi"/>
        </w:rPr>
        <w:t xml:space="preserve">Lead bills – at this point the original package is still in committee, have not seen any substitutes hit the books yet.  </w:t>
      </w:r>
    </w:p>
    <w:p w14:paraId="6CCA34CA" w14:textId="46AD7531" w:rsidR="00C722CF" w:rsidRPr="00CE7787" w:rsidRDefault="00CE7787" w:rsidP="00CE7787">
      <w:pPr>
        <w:pStyle w:val="ListParagraph"/>
        <w:numPr>
          <w:ilvl w:val="1"/>
          <w:numId w:val="29"/>
        </w:numPr>
        <w:spacing w:line="240" w:lineRule="auto"/>
        <w:rPr>
          <w:rFonts w:cstheme="minorHAnsi"/>
        </w:rPr>
      </w:pPr>
      <w:r w:rsidRPr="00CE7787">
        <w:rPr>
          <w:rFonts w:cstheme="minorHAnsi"/>
        </w:rPr>
        <w:t xml:space="preserve">There are some new bills around </w:t>
      </w:r>
      <w:r w:rsidR="004906F6" w:rsidRPr="00CE7787">
        <w:rPr>
          <w:rFonts w:cstheme="minorHAnsi"/>
        </w:rPr>
        <w:t>swimming</w:t>
      </w:r>
      <w:r w:rsidRPr="00CE7787">
        <w:rPr>
          <w:rFonts w:cstheme="minorHAnsi"/>
        </w:rPr>
        <w:t xml:space="preserve"> pool regulations.  </w:t>
      </w:r>
    </w:p>
    <w:p w14:paraId="69699770" w14:textId="15879C12" w:rsidR="001774BA" w:rsidRDefault="00BB2F2D" w:rsidP="00164CFC">
      <w:pPr>
        <w:pStyle w:val="ListParagraph"/>
        <w:numPr>
          <w:ilvl w:val="0"/>
          <w:numId w:val="29"/>
        </w:numPr>
        <w:ind w:left="1296" w:hanging="432"/>
      </w:pPr>
      <w:r>
        <w:t xml:space="preserve">MEHA Report: </w:t>
      </w:r>
      <w:r w:rsidR="004906F6">
        <w:t>Tanya Rule</w:t>
      </w:r>
    </w:p>
    <w:p w14:paraId="7E9E2F40" w14:textId="7A558A0A" w:rsidR="004906F6" w:rsidRDefault="004906F6" w:rsidP="004906F6">
      <w:pPr>
        <w:pStyle w:val="ListParagraph"/>
        <w:numPr>
          <w:ilvl w:val="1"/>
          <w:numId w:val="29"/>
        </w:numPr>
      </w:pPr>
      <w:r>
        <w:t xml:space="preserve">The </w:t>
      </w:r>
      <w:r w:rsidRPr="004906F6">
        <w:rPr>
          <w:rFonts w:cstheme="minorHAnsi"/>
        </w:rPr>
        <w:t>AEC was in T</w:t>
      </w:r>
      <w:r>
        <w:rPr>
          <w:rFonts w:cstheme="minorHAnsi"/>
        </w:rPr>
        <w:t xml:space="preserve">raverse </w:t>
      </w:r>
      <w:r w:rsidRPr="004906F6">
        <w:rPr>
          <w:rFonts w:cstheme="minorHAnsi"/>
        </w:rPr>
        <w:t>C</w:t>
      </w:r>
      <w:r>
        <w:rPr>
          <w:rFonts w:cstheme="minorHAnsi"/>
        </w:rPr>
        <w:t>ity</w:t>
      </w:r>
      <w:r w:rsidRPr="004906F6">
        <w:rPr>
          <w:rFonts w:cstheme="minorHAnsi"/>
        </w:rPr>
        <w:t xml:space="preserve"> in March </w:t>
      </w:r>
      <w:r>
        <w:rPr>
          <w:rFonts w:cstheme="minorHAnsi"/>
        </w:rPr>
        <w:t xml:space="preserve">and was a great success with </w:t>
      </w:r>
      <w:r w:rsidRPr="004906F6">
        <w:rPr>
          <w:rFonts w:cstheme="minorHAnsi"/>
        </w:rPr>
        <w:t xml:space="preserve">277 registrants, 183 in person, </w:t>
      </w:r>
      <w:r>
        <w:rPr>
          <w:rFonts w:cstheme="minorHAnsi"/>
        </w:rPr>
        <w:t xml:space="preserve">and </w:t>
      </w:r>
      <w:r w:rsidRPr="004906F6">
        <w:rPr>
          <w:rFonts w:cstheme="minorHAnsi"/>
        </w:rPr>
        <w:t>94 virtual participants.  All of the presentations are av</w:t>
      </w:r>
      <w:r>
        <w:rPr>
          <w:rFonts w:cstheme="minorHAnsi"/>
        </w:rPr>
        <w:t>ailable on the MEHA web site and w</w:t>
      </w:r>
      <w:r w:rsidRPr="004906F6">
        <w:rPr>
          <w:rFonts w:cstheme="minorHAnsi"/>
        </w:rPr>
        <w:t xml:space="preserve">ill be available </w:t>
      </w:r>
      <w:r>
        <w:rPr>
          <w:rFonts w:cstheme="minorHAnsi"/>
        </w:rPr>
        <w:t>for 3 months post conference.  There will be a m</w:t>
      </w:r>
      <w:r w:rsidRPr="004906F6">
        <w:rPr>
          <w:rFonts w:cstheme="minorHAnsi"/>
        </w:rPr>
        <w:t xml:space="preserve">eeting in June for </w:t>
      </w:r>
      <w:r>
        <w:rPr>
          <w:rFonts w:cstheme="minorHAnsi"/>
        </w:rPr>
        <w:t>the annual planning session.  MEHA is</w:t>
      </w:r>
      <w:r w:rsidRPr="004906F6">
        <w:rPr>
          <w:rFonts w:cstheme="minorHAnsi"/>
        </w:rPr>
        <w:t xml:space="preserve"> planning on offering the virtual option moving forward.</w:t>
      </w:r>
    </w:p>
    <w:p w14:paraId="0FBC4D8A" w14:textId="77777777" w:rsidR="00F37180" w:rsidRPr="00F37180" w:rsidRDefault="00AC6730" w:rsidP="003E2560">
      <w:pPr>
        <w:pStyle w:val="ListParagraph"/>
        <w:numPr>
          <w:ilvl w:val="0"/>
          <w:numId w:val="26"/>
        </w:numPr>
      </w:pPr>
      <w:r w:rsidRPr="005C2F5A">
        <w:rPr>
          <w:b/>
          <w:bCs/>
        </w:rPr>
        <w:t>State Department</w:t>
      </w:r>
      <w:r w:rsidRPr="003E2560">
        <w:rPr>
          <w:b/>
          <w:bCs/>
        </w:rPr>
        <w:t xml:space="preserve"> Reports</w:t>
      </w:r>
      <w:r w:rsidR="001B558C" w:rsidRPr="003E2560">
        <w:rPr>
          <w:b/>
          <w:bCs/>
        </w:rPr>
        <w:t xml:space="preserve">:  </w:t>
      </w:r>
    </w:p>
    <w:p w14:paraId="732B43B6" w14:textId="7B145C5A" w:rsidR="005B70AA" w:rsidRPr="005B70AA" w:rsidRDefault="00F37180" w:rsidP="005B70AA">
      <w:pPr>
        <w:pStyle w:val="ListParagraph"/>
        <w:numPr>
          <w:ilvl w:val="1"/>
          <w:numId w:val="2"/>
        </w:numPr>
        <w:rPr>
          <w:b/>
          <w:bCs/>
          <w:i/>
          <w:iCs/>
        </w:rPr>
      </w:pPr>
      <w:r w:rsidRPr="005B70AA">
        <w:rPr>
          <w:b/>
          <w:bCs/>
        </w:rPr>
        <w:lastRenderedPageBreak/>
        <w:t>EGLE</w:t>
      </w:r>
      <w:r w:rsidR="000C2887" w:rsidRPr="005B70AA">
        <w:rPr>
          <w:b/>
          <w:bCs/>
        </w:rPr>
        <w:t xml:space="preserve">: </w:t>
      </w:r>
      <w:r w:rsidR="00332758" w:rsidRPr="005B70AA">
        <w:rPr>
          <w:b/>
          <w:bCs/>
        </w:rPr>
        <w:t xml:space="preserve"> </w:t>
      </w:r>
    </w:p>
    <w:p w14:paraId="745CFCD1" w14:textId="33F37E84" w:rsidR="005B70AA" w:rsidRPr="009D1132" w:rsidRDefault="005B70AA" w:rsidP="005B70AA">
      <w:pPr>
        <w:pStyle w:val="ListParagraph"/>
        <w:numPr>
          <w:ilvl w:val="2"/>
          <w:numId w:val="2"/>
        </w:numPr>
        <w:rPr>
          <w:b/>
          <w:bCs/>
          <w:iCs/>
        </w:rPr>
      </w:pPr>
      <w:r w:rsidRPr="005B70AA">
        <w:rPr>
          <w:b/>
          <w:bCs/>
        </w:rPr>
        <w:t>Non-</w:t>
      </w:r>
      <w:r w:rsidRPr="005B70AA">
        <w:rPr>
          <w:b/>
          <w:bCs/>
          <w:iCs/>
        </w:rPr>
        <w:t>Community Public Water Supply Program – Connor Wickham:</w:t>
      </w:r>
      <w:r>
        <w:rPr>
          <w:b/>
          <w:bCs/>
          <w:iCs/>
        </w:rPr>
        <w:t xml:space="preserve"> </w:t>
      </w:r>
    </w:p>
    <w:p w14:paraId="0386E1A8" w14:textId="77777777" w:rsidR="004906F6" w:rsidRPr="004906F6" w:rsidRDefault="004906F6" w:rsidP="007F74EC">
      <w:pPr>
        <w:pStyle w:val="ListParagraph"/>
        <w:numPr>
          <w:ilvl w:val="3"/>
          <w:numId w:val="2"/>
        </w:numPr>
        <w:rPr>
          <w:rFonts w:cstheme="minorHAnsi"/>
          <w:bCs/>
          <w:iCs/>
        </w:rPr>
      </w:pPr>
      <w:r w:rsidRPr="004906F6">
        <w:rPr>
          <w:rFonts w:cstheme="minorHAnsi"/>
        </w:rPr>
        <w:t xml:space="preserve">EPA file review, thank you for help with collecting information.  Staff are vetting the information and will reach out if they need any additional information.  </w:t>
      </w:r>
    </w:p>
    <w:p w14:paraId="1C487FB1" w14:textId="6FA3A196" w:rsidR="004906F6" w:rsidRPr="004906F6" w:rsidRDefault="004906F6" w:rsidP="007F74EC">
      <w:pPr>
        <w:pStyle w:val="ListParagraph"/>
        <w:numPr>
          <w:ilvl w:val="3"/>
          <w:numId w:val="2"/>
        </w:numPr>
        <w:rPr>
          <w:rFonts w:cstheme="minorHAnsi"/>
          <w:bCs/>
          <w:iCs/>
        </w:rPr>
      </w:pPr>
      <w:r>
        <w:rPr>
          <w:rFonts w:cstheme="minorHAnsi"/>
        </w:rPr>
        <w:t>EGLE is continuing to work on the evaluations with the health departments</w:t>
      </w:r>
      <w:r w:rsidRPr="004906F6">
        <w:rPr>
          <w:rFonts w:cstheme="minorHAnsi"/>
        </w:rPr>
        <w:t xml:space="preserve"> an</w:t>
      </w:r>
      <w:r>
        <w:rPr>
          <w:rFonts w:cstheme="minorHAnsi"/>
        </w:rPr>
        <w:t>d the corrective action plan</w:t>
      </w:r>
      <w:r w:rsidRPr="004906F6">
        <w:rPr>
          <w:rFonts w:cstheme="minorHAnsi"/>
        </w:rPr>
        <w:t xml:space="preserve">s.  </w:t>
      </w:r>
    </w:p>
    <w:p w14:paraId="3E9D9ACB" w14:textId="1F399E5E" w:rsidR="004906F6" w:rsidRPr="004906F6" w:rsidRDefault="004906F6" w:rsidP="007F74EC">
      <w:pPr>
        <w:pStyle w:val="ListParagraph"/>
        <w:numPr>
          <w:ilvl w:val="3"/>
          <w:numId w:val="2"/>
        </w:numPr>
        <w:rPr>
          <w:rFonts w:cstheme="minorHAnsi"/>
          <w:bCs/>
          <w:iCs/>
        </w:rPr>
      </w:pPr>
      <w:r>
        <w:rPr>
          <w:rFonts w:cstheme="minorHAnsi"/>
        </w:rPr>
        <w:t>EGLE is d</w:t>
      </w:r>
      <w:r w:rsidRPr="004906F6">
        <w:rPr>
          <w:rFonts w:cstheme="minorHAnsi"/>
        </w:rPr>
        <w:t xml:space="preserve">eep into the MIEDWIS transition.  </w:t>
      </w:r>
      <w:r>
        <w:rPr>
          <w:rFonts w:cstheme="minorHAnsi"/>
        </w:rPr>
        <w:t>They are c</w:t>
      </w:r>
      <w:r w:rsidRPr="004906F6">
        <w:rPr>
          <w:rFonts w:cstheme="minorHAnsi"/>
        </w:rPr>
        <w:t xml:space="preserve">oordinating for the </w:t>
      </w:r>
      <w:r w:rsidRPr="004906F6">
        <w:rPr>
          <w:rFonts w:cstheme="minorHAnsi"/>
        </w:rPr>
        <w:t>next</w:t>
      </w:r>
      <w:r w:rsidRPr="004906F6">
        <w:rPr>
          <w:rFonts w:cstheme="minorHAnsi"/>
        </w:rPr>
        <w:t xml:space="preserve"> 2 day workshop</w:t>
      </w:r>
      <w:r>
        <w:rPr>
          <w:rFonts w:cstheme="minorHAnsi"/>
        </w:rPr>
        <w:t xml:space="preserve"> which will be</w:t>
      </w:r>
      <w:r w:rsidRPr="004906F6">
        <w:rPr>
          <w:rFonts w:cstheme="minorHAnsi"/>
        </w:rPr>
        <w:t xml:space="preserve"> in person.  </w:t>
      </w:r>
    </w:p>
    <w:p w14:paraId="397989E3" w14:textId="3086FFC5" w:rsidR="008764E1" w:rsidRPr="008764E1" w:rsidRDefault="00CF47FF" w:rsidP="005B70AA">
      <w:pPr>
        <w:pStyle w:val="ListParagraph"/>
        <w:numPr>
          <w:ilvl w:val="2"/>
          <w:numId w:val="2"/>
        </w:numPr>
        <w:rPr>
          <w:b/>
          <w:bCs/>
          <w:iCs/>
        </w:rPr>
      </w:pPr>
      <w:r>
        <w:rPr>
          <w:b/>
          <w:bCs/>
        </w:rPr>
        <w:t>Campgrounds</w:t>
      </w:r>
      <w:r w:rsidR="007F74EC">
        <w:rPr>
          <w:b/>
          <w:bCs/>
        </w:rPr>
        <w:t>, Pools, and Onsite</w:t>
      </w:r>
      <w:r>
        <w:rPr>
          <w:b/>
          <w:bCs/>
        </w:rPr>
        <w:t xml:space="preserve"> –</w:t>
      </w:r>
      <w:r>
        <w:rPr>
          <w:b/>
          <w:bCs/>
          <w:iCs/>
        </w:rPr>
        <w:t xml:space="preserve"> Jeremy </w:t>
      </w:r>
      <w:proofErr w:type="spellStart"/>
      <w:r>
        <w:rPr>
          <w:b/>
          <w:bCs/>
          <w:iCs/>
        </w:rPr>
        <w:t>Hoeh</w:t>
      </w:r>
      <w:proofErr w:type="spellEnd"/>
      <w:r>
        <w:rPr>
          <w:b/>
          <w:bCs/>
          <w:iCs/>
        </w:rPr>
        <w:t xml:space="preserve">: </w:t>
      </w:r>
    </w:p>
    <w:p w14:paraId="66A33746" w14:textId="77777777" w:rsidR="000335D4" w:rsidRDefault="000335D4" w:rsidP="004906F6">
      <w:pPr>
        <w:pStyle w:val="ListParagraph"/>
        <w:widowControl w:val="0"/>
        <w:numPr>
          <w:ilvl w:val="3"/>
          <w:numId w:val="32"/>
        </w:numPr>
        <w:snapToGrid w:val="0"/>
        <w:spacing w:after="0" w:line="240" w:lineRule="auto"/>
        <w:rPr>
          <w:rFonts w:cstheme="minorHAnsi"/>
        </w:rPr>
      </w:pPr>
      <w:r>
        <w:rPr>
          <w:rFonts w:cstheme="minorHAnsi"/>
          <w:bCs/>
          <w:iCs/>
        </w:rPr>
        <w:t xml:space="preserve">Jeremy </w:t>
      </w:r>
      <w:r w:rsidRPr="00907E5D">
        <w:rPr>
          <w:rFonts w:cstheme="minorHAnsi"/>
        </w:rPr>
        <w:t>mentioned</w:t>
      </w:r>
      <w:r>
        <w:rPr>
          <w:rFonts w:cstheme="minorHAnsi"/>
        </w:rPr>
        <w:t xml:space="preserve"> the</w:t>
      </w:r>
      <w:r w:rsidR="004906F6" w:rsidRPr="00907E5D">
        <w:rPr>
          <w:rFonts w:cstheme="minorHAnsi"/>
        </w:rPr>
        <w:t xml:space="preserve"> soils training</w:t>
      </w:r>
      <w:r>
        <w:rPr>
          <w:rFonts w:cstheme="minorHAnsi"/>
        </w:rPr>
        <w:t xml:space="preserve"> and suggested we check with the onsite wastewater program staff on which sanitarians have been registered for the training.  There was an issue on the registration for the UP classroom location being incorrect. </w:t>
      </w:r>
      <w:r w:rsidR="004906F6" w:rsidRPr="00907E5D">
        <w:rPr>
          <w:rFonts w:cstheme="minorHAnsi"/>
        </w:rPr>
        <w:t xml:space="preserve"> </w:t>
      </w:r>
    </w:p>
    <w:p w14:paraId="2A373889" w14:textId="77777777" w:rsidR="000335D4" w:rsidRDefault="000335D4" w:rsidP="004906F6">
      <w:pPr>
        <w:pStyle w:val="ListParagraph"/>
        <w:widowControl w:val="0"/>
        <w:numPr>
          <w:ilvl w:val="3"/>
          <w:numId w:val="32"/>
        </w:numPr>
        <w:snapToGrid w:val="0"/>
        <w:spacing w:after="0" w:line="240" w:lineRule="auto"/>
        <w:rPr>
          <w:rFonts w:cstheme="minorHAnsi"/>
        </w:rPr>
      </w:pPr>
      <w:r>
        <w:rPr>
          <w:rFonts w:cstheme="minorHAnsi"/>
        </w:rPr>
        <w:t>Karen will be putting on a p</w:t>
      </w:r>
      <w:r w:rsidR="004906F6" w:rsidRPr="00907E5D">
        <w:rPr>
          <w:rFonts w:cstheme="minorHAnsi"/>
        </w:rPr>
        <w:t>ools refresher training May 17</w:t>
      </w:r>
      <w:r w:rsidR="004906F6" w:rsidRPr="00907E5D">
        <w:rPr>
          <w:rFonts w:cstheme="minorHAnsi"/>
          <w:vertAlign w:val="superscript"/>
        </w:rPr>
        <w:t>th</w:t>
      </w:r>
      <w:r w:rsidR="004906F6" w:rsidRPr="00907E5D">
        <w:rPr>
          <w:rFonts w:cstheme="minorHAnsi"/>
        </w:rPr>
        <w:t xml:space="preserve"> in the morning.  </w:t>
      </w:r>
      <w:r>
        <w:rPr>
          <w:rFonts w:cstheme="minorHAnsi"/>
        </w:rPr>
        <w:t>The training will be a virtual training.</w:t>
      </w:r>
    </w:p>
    <w:p w14:paraId="7CDAB078" w14:textId="77777777" w:rsidR="000335D4" w:rsidRDefault="000335D4" w:rsidP="004906F6">
      <w:pPr>
        <w:pStyle w:val="ListParagraph"/>
        <w:widowControl w:val="0"/>
        <w:numPr>
          <w:ilvl w:val="3"/>
          <w:numId w:val="32"/>
        </w:numPr>
        <w:snapToGrid w:val="0"/>
        <w:spacing w:after="0" w:line="240" w:lineRule="auto"/>
        <w:rPr>
          <w:rFonts w:cstheme="minorHAnsi"/>
        </w:rPr>
      </w:pPr>
      <w:r>
        <w:rPr>
          <w:rFonts w:cstheme="minorHAnsi"/>
        </w:rPr>
        <w:t>EGLE had a constructive m</w:t>
      </w:r>
      <w:r w:rsidR="004906F6" w:rsidRPr="00907E5D">
        <w:rPr>
          <w:rFonts w:cstheme="minorHAnsi"/>
        </w:rPr>
        <w:t>eeting with Hip</w:t>
      </w:r>
      <w:r>
        <w:rPr>
          <w:rFonts w:cstheme="minorHAnsi"/>
        </w:rPr>
        <w:t>camps.com folks,</w:t>
      </w:r>
      <w:r w:rsidR="004906F6" w:rsidRPr="00907E5D">
        <w:rPr>
          <w:rFonts w:cstheme="minorHAnsi"/>
        </w:rPr>
        <w:t xml:space="preserve"> and informed them of the regulations in place for campgrounds and how local zoning can vary greatly throughout the state.  </w:t>
      </w:r>
    </w:p>
    <w:p w14:paraId="7735704F" w14:textId="1EAA8BF3" w:rsidR="004906F6" w:rsidRPr="00907E5D" w:rsidRDefault="000335D4" w:rsidP="004906F6">
      <w:pPr>
        <w:pStyle w:val="ListParagraph"/>
        <w:widowControl w:val="0"/>
        <w:numPr>
          <w:ilvl w:val="3"/>
          <w:numId w:val="32"/>
        </w:numPr>
        <w:snapToGrid w:val="0"/>
        <w:spacing w:after="0" w:line="240" w:lineRule="auto"/>
        <w:rPr>
          <w:rFonts w:cstheme="minorHAnsi"/>
        </w:rPr>
      </w:pPr>
      <w:r>
        <w:rPr>
          <w:rFonts w:cstheme="minorHAnsi"/>
        </w:rPr>
        <w:t>Jeremy had shared some potential changes to the comprehensive agreement for the onsite wastewater program earlier in the week with Sara.  He apologized for dropping the ball on the project.  He didn’t think it would be more than some minor language changes, but it turned out to be a bit more than what he thought.  The plan is to move forward with what we have in place until MALEHA and MALPH have a ch</w:t>
      </w:r>
      <w:r w:rsidR="00F743D4">
        <w:rPr>
          <w:rFonts w:cstheme="minorHAnsi"/>
        </w:rPr>
        <w:t>ance to work through</w:t>
      </w:r>
      <w:r>
        <w:rPr>
          <w:rFonts w:cstheme="minorHAnsi"/>
        </w:rPr>
        <w:t xml:space="preserve"> the suggested changes.</w:t>
      </w:r>
      <w:r w:rsidR="004906F6" w:rsidRPr="00907E5D">
        <w:rPr>
          <w:rFonts w:cstheme="minorHAnsi"/>
        </w:rPr>
        <w:t xml:space="preserve"> </w:t>
      </w:r>
    </w:p>
    <w:p w14:paraId="05E70F0E" w14:textId="2876C86E" w:rsidR="004906F6" w:rsidRPr="00907E5D" w:rsidRDefault="00F743D4" w:rsidP="004906F6">
      <w:pPr>
        <w:pStyle w:val="ListParagraph"/>
        <w:widowControl w:val="0"/>
        <w:numPr>
          <w:ilvl w:val="3"/>
          <w:numId w:val="32"/>
        </w:numPr>
        <w:snapToGrid w:val="0"/>
        <w:spacing w:after="0" w:line="240" w:lineRule="auto"/>
        <w:rPr>
          <w:rFonts w:cstheme="minorHAnsi"/>
        </w:rPr>
      </w:pPr>
      <w:r>
        <w:rPr>
          <w:rFonts w:cstheme="minorHAnsi"/>
        </w:rPr>
        <w:t>There was a discussion on the proposed S</w:t>
      </w:r>
      <w:r w:rsidR="004906F6" w:rsidRPr="00907E5D">
        <w:rPr>
          <w:rFonts w:cstheme="minorHAnsi"/>
        </w:rPr>
        <w:t xml:space="preserve">wimming Pool Regulations </w:t>
      </w:r>
      <w:r>
        <w:rPr>
          <w:rFonts w:cstheme="minorHAnsi"/>
        </w:rPr>
        <w:t>(more in depth in Dana’s discussion).</w:t>
      </w:r>
      <w:r w:rsidR="004906F6" w:rsidRPr="00907E5D">
        <w:rPr>
          <w:rFonts w:cstheme="minorHAnsi"/>
        </w:rPr>
        <w:tab/>
      </w:r>
    </w:p>
    <w:p w14:paraId="0C393081" w14:textId="77777777" w:rsidR="004906F6" w:rsidRPr="00907E5D" w:rsidRDefault="004906F6" w:rsidP="004906F6">
      <w:pPr>
        <w:pStyle w:val="ListParagraph"/>
        <w:widowControl w:val="0"/>
        <w:numPr>
          <w:ilvl w:val="0"/>
          <w:numId w:val="33"/>
        </w:numPr>
        <w:spacing w:after="0" w:line="200" w:lineRule="exact"/>
        <w:ind w:left="3600"/>
        <w:rPr>
          <w:rFonts w:cstheme="minorHAnsi"/>
          <w:sz w:val="20"/>
        </w:rPr>
      </w:pPr>
      <w:hyperlink r:id="rId15" w:history="1">
        <w:r w:rsidRPr="00907E5D">
          <w:rPr>
            <w:rStyle w:val="Hyperlink"/>
            <w:rFonts w:cstheme="minorHAnsi"/>
            <w:sz w:val="20"/>
          </w:rPr>
          <w:t>Michigan Legislature - Senate Bill 1006 (2022)</w:t>
        </w:r>
      </w:hyperlink>
    </w:p>
    <w:p w14:paraId="090682FC" w14:textId="77777777" w:rsidR="004906F6" w:rsidRPr="00907E5D" w:rsidRDefault="004906F6" w:rsidP="004906F6">
      <w:pPr>
        <w:pStyle w:val="ListParagraph"/>
        <w:widowControl w:val="0"/>
        <w:numPr>
          <w:ilvl w:val="0"/>
          <w:numId w:val="33"/>
        </w:numPr>
        <w:spacing w:after="0" w:line="200" w:lineRule="exact"/>
        <w:ind w:left="3600"/>
        <w:rPr>
          <w:rFonts w:cstheme="minorHAnsi"/>
          <w:sz w:val="20"/>
        </w:rPr>
      </w:pPr>
      <w:hyperlink r:id="rId16" w:history="1">
        <w:r w:rsidRPr="00907E5D">
          <w:rPr>
            <w:rStyle w:val="Hyperlink"/>
            <w:rFonts w:cstheme="minorHAnsi"/>
            <w:sz w:val="20"/>
          </w:rPr>
          <w:t>Michigan Legislature - Senate Bill 1007 (2022)</w:t>
        </w:r>
      </w:hyperlink>
    </w:p>
    <w:p w14:paraId="59DBA0E9" w14:textId="77777777" w:rsidR="004906F6" w:rsidRPr="00907E5D" w:rsidRDefault="004906F6" w:rsidP="004906F6">
      <w:pPr>
        <w:pStyle w:val="ListParagraph"/>
        <w:widowControl w:val="0"/>
        <w:numPr>
          <w:ilvl w:val="0"/>
          <w:numId w:val="33"/>
        </w:numPr>
        <w:spacing w:after="0" w:line="200" w:lineRule="exact"/>
        <w:ind w:left="3600"/>
        <w:rPr>
          <w:rFonts w:cstheme="minorHAnsi"/>
          <w:sz w:val="20"/>
        </w:rPr>
      </w:pPr>
      <w:hyperlink r:id="rId17" w:history="1">
        <w:r w:rsidRPr="00907E5D">
          <w:rPr>
            <w:rStyle w:val="Hyperlink"/>
            <w:rFonts w:cstheme="minorHAnsi"/>
            <w:sz w:val="20"/>
          </w:rPr>
          <w:t>Michigan Legislature - House Bill 5983 (2022)</w:t>
        </w:r>
      </w:hyperlink>
    </w:p>
    <w:p w14:paraId="007D4941" w14:textId="1A05F4D3" w:rsidR="004906F6" w:rsidRPr="00907E5D" w:rsidRDefault="004906F6" w:rsidP="004906F6">
      <w:pPr>
        <w:pStyle w:val="ListParagraph"/>
        <w:widowControl w:val="0"/>
        <w:numPr>
          <w:ilvl w:val="0"/>
          <w:numId w:val="33"/>
        </w:numPr>
        <w:spacing w:after="0" w:line="200" w:lineRule="exact"/>
        <w:ind w:left="3600"/>
        <w:rPr>
          <w:rFonts w:cstheme="minorHAnsi"/>
          <w:sz w:val="20"/>
        </w:rPr>
      </w:pPr>
      <w:hyperlink r:id="rId18" w:history="1">
        <w:r w:rsidRPr="00907E5D">
          <w:rPr>
            <w:rStyle w:val="Hyperlink"/>
            <w:rFonts w:cstheme="minorHAnsi"/>
            <w:sz w:val="20"/>
          </w:rPr>
          <w:t>Michigan Legislature - House Bill 5984 (2022)</w:t>
        </w:r>
      </w:hyperlink>
    </w:p>
    <w:p w14:paraId="473DBE8E" w14:textId="55A8E712" w:rsidR="00D23E46" w:rsidRDefault="00D23E46" w:rsidP="005B70AA">
      <w:pPr>
        <w:pStyle w:val="ListParagraph"/>
        <w:numPr>
          <w:ilvl w:val="2"/>
          <w:numId w:val="2"/>
        </w:numPr>
        <w:rPr>
          <w:b/>
          <w:bCs/>
          <w:iCs/>
        </w:rPr>
      </w:pPr>
      <w:r>
        <w:rPr>
          <w:b/>
          <w:bCs/>
          <w:iCs/>
        </w:rPr>
        <w:t>Sar</w:t>
      </w:r>
      <w:r w:rsidR="00E84889">
        <w:rPr>
          <w:b/>
          <w:bCs/>
          <w:iCs/>
        </w:rPr>
        <w:t>a Pearson</w:t>
      </w:r>
      <w:r>
        <w:rPr>
          <w:b/>
          <w:bCs/>
          <w:iCs/>
        </w:rPr>
        <w:t>:</w:t>
      </w:r>
    </w:p>
    <w:p w14:paraId="4C1A090F" w14:textId="77777777" w:rsidR="00E84889" w:rsidRPr="00E84889" w:rsidRDefault="00E84889" w:rsidP="00E84889">
      <w:pPr>
        <w:pStyle w:val="ListParagraph"/>
        <w:numPr>
          <w:ilvl w:val="3"/>
          <w:numId w:val="2"/>
        </w:numPr>
        <w:rPr>
          <w:b/>
          <w:bCs/>
          <w:iCs/>
        </w:rPr>
      </w:pPr>
      <w:r>
        <w:rPr>
          <w:rFonts w:cstheme="minorHAnsi"/>
        </w:rPr>
        <w:t>H</w:t>
      </w:r>
      <w:r w:rsidRPr="00E84889">
        <w:rPr>
          <w:rFonts w:cstheme="minorHAnsi"/>
        </w:rPr>
        <w:t xml:space="preserve">oping to find resolution on the USTs and wells.  </w:t>
      </w:r>
    </w:p>
    <w:p w14:paraId="763A5FC3" w14:textId="77777777" w:rsidR="00E84889" w:rsidRPr="00E84889" w:rsidRDefault="00E84889" w:rsidP="00E84889">
      <w:pPr>
        <w:pStyle w:val="ListParagraph"/>
        <w:numPr>
          <w:ilvl w:val="3"/>
          <w:numId w:val="2"/>
        </w:numPr>
        <w:rPr>
          <w:b/>
          <w:bCs/>
          <w:iCs/>
        </w:rPr>
      </w:pPr>
      <w:r>
        <w:rPr>
          <w:rFonts w:cstheme="minorHAnsi"/>
        </w:rPr>
        <w:t>EGLE has been t</w:t>
      </w:r>
      <w:r w:rsidRPr="00E84889">
        <w:rPr>
          <w:rFonts w:cstheme="minorHAnsi"/>
        </w:rPr>
        <w:t xml:space="preserve">alking about composting and avian influenza on the farms in the event there is a need to compost a large population of poultry.  </w:t>
      </w:r>
    </w:p>
    <w:p w14:paraId="7AC1D068" w14:textId="13BA4299" w:rsidR="00D23E46" w:rsidRPr="00D23E46" w:rsidRDefault="00E84889" w:rsidP="00E84889">
      <w:pPr>
        <w:pStyle w:val="ListParagraph"/>
        <w:numPr>
          <w:ilvl w:val="3"/>
          <w:numId w:val="2"/>
        </w:numPr>
        <w:rPr>
          <w:b/>
          <w:bCs/>
          <w:iCs/>
        </w:rPr>
      </w:pPr>
      <w:r>
        <w:rPr>
          <w:rFonts w:cstheme="minorHAnsi"/>
        </w:rPr>
        <w:t>EGLE is w</w:t>
      </w:r>
      <w:r w:rsidRPr="00E84889">
        <w:rPr>
          <w:rFonts w:cstheme="minorHAnsi"/>
        </w:rPr>
        <w:t xml:space="preserve">orking on some </w:t>
      </w:r>
      <w:r w:rsidRPr="00E84889">
        <w:rPr>
          <w:rFonts w:cstheme="minorHAnsi"/>
        </w:rPr>
        <w:t>source</w:t>
      </w:r>
      <w:r>
        <w:rPr>
          <w:rFonts w:cstheme="minorHAnsi"/>
        </w:rPr>
        <w:t xml:space="preserve"> water trainings, please</w:t>
      </w:r>
      <w:r w:rsidRPr="00E84889">
        <w:rPr>
          <w:rFonts w:cstheme="minorHAnsi"/>
        </w:rPr>
        <w:t xml:space="preserve"> stay tuned for announcements </w:t>
      </w:r>
      <w:r>
        <w:rPr>
          <w:rFonts w:cstheme="minorHAnsi"/>
        </w:rPr>
        <w:t xml:space="preserve">in the future </w:t>
      </w:r>
      <w:r w:rsidRPr="00E84889">
        <w:rPr>
          <w:rFonts w:cstheme="minorHAnsi"/>
        </w:rPr>
        <w:t xml:space="preserve">about that.  </w:t>
      </w:r>
    </w:p>
    <w:p w14:paraId="6B9990DD" w14:textId="1EB21DAC" w:rsidR="00E84889" w:rsidRDefault="00E84889" w:rsidP="005B70AA">
      <w:pPr>
        <w:pStyle w:val="ListParagraph"/>
        <w:numPr>
          <w:ilvl w:val="2"/>
          <w:numId w:val="2"/>
        </w:numPr>
        <w:rPr>
          <w:b/>
          <w:bCs/>
          <w:iCs/>
        </w:rPr>
      </w:pPr>
      <w:r>
        <w:rPr>
          <w:b/>
          <w:bCs/>
          <w:iCs/>
        </w:rPr>
        <w:t xml:space="preserve">Ian Smith: </w:t>
      </w:r>
    </w:p>
    <w:p w14:paraId="32291F22" w14:textId="13482C9C" w:rsidR="00E84889" w:rsidRPr="00D23E46" w:rsidRDefault="00E84889" w:rsidP="00E84889">
      <w:pPr>
        <w:pStyle w:val="ListParagraph"/>
        <w:numPr>
          <w:ilvl w:val="3"/>
          <w:numId w:val="2"/>
        </w:numPr>
        <w:rPr>
          <w:b/>
          <w:bCs/>
          <w:iCs/>
        </w:rPr>
      </w:pPr>
      <w:r>
        <w:rPr>
          <w:rFonts w:cstheme="minorHAnsi"/>
        </w:rPr>
        <w:t xml:space="preserve">EGLE is </w:t>
      </w:r>
      <w:r w:rsidRPr="00E84889">
        <w:rPr>
          <w:rFonts w:cstheme="minorHAnsi"/>
        </w:rPr>
        <w:t>working closely with</w:t>
      </w:r>
      <w:r>
        <w:rPr>
          <w:rFonts w:cstheme="minorHAnsi"/>
        </w:rPr>
        <w:t xml:space="preserve"> MPART about website updates.  He e</w:t>
      </w:r>
      <w:r w:rsidRPr="00E84889">
        <w:rPr>
          <w:rFonts w:cstheme="minorHAnsi"/>
        </w:rPr>
        <w:t>ncourage</w:t>
      </w:r>
      <w:r>
        <w:rPr>
          <w:rFonts w:cstheme="minorHAnsi"/>
        </w:rPr>
        <w:t>s</w:t>
      </w:r>
      <w:r w:rsidRPr="00E84889">
        <w:rPr>
          <w:rFonts w:cstheme="minorHAnsi"/>
        </w:rPr>
        <w:t xml:space="preserve"> you to keep your eyes on the website starting next week. It will be much</w:t>
      </w:r>
      <w:r>
        <w:rPr>
          <w:rFonts w:cstheme="minorHAnsi"/>
        </w:rPr>
        <w:t xml:space="preserve"> easier to access data on PFAS sites with the new update.</w:t>
      </w:r>
      <w:r>
        <w:rPr>
          <w:rFonts w:ascii="Candara" w:hAnsi="Candara" w:cstheme="minorHAnsi"/>
        </w:rPr>
        <w:t xml:space="preserve">  </w:t>
      </w:r>
    </w:p>
    <w:p w14:paraId="7CF26643" w14:textId="52E42B1F" w:rsidR="00061DDB" w:rsidRDefault="00061DDB" w:rsidP="005B70AA">
      <w:pPr>
        <w:pStyle w:val="ListParagraph"/>
        <w:numPr>
          <w:ilvl w:val="2"/>
          <w:numId w:val="2"/>
        </w:numPr>
        <w:rPr>
          <w:b/>
          <w:bCs/>
          <w:iCs/>
        </w:rPr>
      </w:pPr>
      <w:r>
        <w:rPr>
          <w:b/>
          <w:bCs/>
        </w:rPr>
        <w:t xml:space="preserve">Dana </w:t>
      </w:r>
      <w:proofErr w:type="spellStart"/>
      <w:r>
        <w:rPr>
          <w:b/>
          <w:bCs/>
        </w:rPr>
        <w:t>DeBruyn</w:t>
      </w:r>
      <w:proofErr w:type="spellEnd"/>
      <w:r>
        <w:rPr>
          <w:b/>
          <w:bCs/>
        </w:rPr>
        <w:t>:</w:t>
      </w:r>
      <w:r>
        <w:rPr>
          <w:b/>
          <w:bCs/>
          <w:iCs/>
        </w:rPr>
        <w:t xml:space="preserve"> </w:t>
      </w:r>
    </w:p>
    <w:p w14:paraId="749FE445" w14:textId="6153DF52" w:rsidR="00E8361D" w:rsidRPr="00E8361D" w:rsidRDefault="006577FA" w:rsidP="00E84889">
      <w:pPr>
        <w:pStyle w:val="ListParagraph"/>
        <w:numPr>
          <w:ilvl w:val="3"/>
          <w:numId w:val="2"/>
        </w:numPr>
        <w:rPr>
          <w:rFonts w:cstheme="minorHAnsi"/>
          <w:b/>
          <w:bCs/>
          <w:iCs/>
        </w:rPr>
      </w:pPr>
      <w:r w:rsidRPr="006577FA">
        <w:rPr>
          <w:rFonts w:cstheme="minorHAnsi"/>
        </w:rPr>
        <w:lastRenderedPageBreak/>
        <w:t xml:space="preserve">Jeremy and Travis </w:t>
      </w:r>
      <w:proofErr w:type="spellStart"/>
      <w:r w:rsidRPr="006577FA">
        <w:rPr>
          <w:rFonts w:cstheme="minorHAnsi"/>
        </w:rPr>
        <w:t>Boeskool</w:t>
      </w:r>
      <w:proofErr w:type="spellEnd"/>
      <w:r>
        <w:rPr>
          <w:rFonts w:cstheme="minorHAnsi"/>
        </w:rPr>
        <w:t xml:space="preserve"> participate in the pool conversation.  EGLE received</w:t>
      </w:r>
      <w:r w:rsidRPr="006577FA">
        <w:rPr>
          <w:rFonts w:cstheme="minorHAnsi"/>
        </w:rPr>
        <w:t xml:space="preserve"> notice there have been two bills introduc</w:t>
      </w:r>
      <w:r>
        <w:rPr>
          <w:rFonts w:cstheme="minorHAnsi"/>
        </w:rPr>
        <w:t>ed into the house and senate.  It a</w:t>
      </w:r>
      <w:r w:rsidRPr="006577FA">
        <w:rPr>
          <w:rFonts w:cstheme="minorHAnsi"/>
        </w:rPr>
        <w:t>ppears the intent is for swim up bars but the wording is to allow both food and drink.  There are some administrative rules that conflict with the</w:t>
      </w:r>
      <w:r>
        <w:rPr>
          <w:rFonts w:cstheme="minorHAnsi"/>
        </w:rPr>
        <w:t>se</w:t>
      </w:r>
      <w:r w:rsidRPr="006577FA">
        <w:rPr>
          <w:rFonts w:cstheme="minorHAnsi"/>
        </w:rPr>
        <w:t xml:space="preserve"> bills.  Variances are allowed to be issued for the design of a pool </w:t>
      </w:r>
      <w:r w:rsidRPr="006577FA">
        <w:rPr>
          <w:rFonts w:cstheme="minorHAnsi"/>
        </w:rPr>
        <w:t>structure</w:t>
      </w:r>
      <w:r>
        <w:rPr>
          <w:rFonts w:cstheme="minorHAnsi"/>
        </w:rPr>
        <w:t>,</w:t>
      </w:r>
      <w:r w:rsidRPr="006577FA">
        <w:rPr>
          <w:rFonts w:cstheme="minorHAnsi"/>
        </w:rPr>
        <w:t xml:space="preserve"> but not for the operational side of the pool.  EGLE is trying to assemble comments for changes in case the bills do move.  </w:t>
      </w:r>
      <w:r w:rsidR="00E8361D" w:rsidRPr="006577FA">
        <w:rPr>
          <w:rFonts w:cstheme="minorHAnsi"/>
        </w:rPr>
        <w:t xml:space="preserve">EGLE is working on getting some information from States that already allow swim up bars and food and drink in the pools.  The house bills are tie-barred to each other.   </w:t>
      </w:r>
    </w:p>
    <w:p w14:paraId="2C47D595" w14:textId="77777777" w:rsidR="00E8361D" w:rsidRPr="00E8361D" w:rsidRDefault="006577FA" w:rsidP="00E8361D">
      <w:pPr>
        <w:pStyle w:val="ListParagraph"/>
        <w:numPr>
          <w:ilvl w:val="4"/>
          <w:numId w:val="2"/>
        </w:numPr>
        <w:rPr>
          <w:rFonts w:cstheme="minorHAnsi"/>
          <w:b/>
          <w:bCs/>
          <w:iCs/>
        </w:rPr>
      </w:pPr>
      <w:r w:rsidRPr="006577FA">
        <w:rPr>
          <w:rFonts w:cstheme="minorHAnsi"/>
        </w:rPr>
        <w:t>Travis – there is going to be a committee hearing next week.  MLCC has done a lot of work with them and there may be a substitute coming on the bill.  It sounds like this is not something that is being rushed through, but is a pretty big priority to get this through.  There was a dis</w:t>
      </w:r>
      <w:r w:rsidR="00E8361D">
        <w:rPr>
          <w:rFonts w:cstheme="minorHAnsi"/>
        </w:rPr>
        <w:t>cussion on the change of change-</w:t>
      </w:r>
      <w:r w:rsidRPr="006577FA">
        <w:rPr>
          <w:rFonts w:cstheme="minorHAnsi"/>
        </w:rPr>
        <w:t xml:space="preserve">over rates and entrapment issues, velocities, and piping issues.  </w:t>
      </w:r>
    </w:p>
    <w:p w14:paraId="2DB90186" w14:textId="77777777" w:rsidR="00E8361D" w:rsidRPr="00E8361D" w:rsidRDefault="006577FA" w:rsidP="00E8361D">
      <w:pPr>
        <w:pStyle w:val="ListParagraph"/>
        <w:numPr>
          <w:ilvl w:val="4"/>
          <w:numId w:val="2"/>
        </w:numPr>
        <w:rPr>
          <w:rFonts w:cstheme="minorHAnsi"/>
          <w:b/>
          <w:bCs/>
          <w:iCs/>
        </w:rPr>
      </w:pPr>
      <w:r w:rsidRPr="006577FA">
        <w:rPr>
          <w:rFonts w:cstheme="minorHAnsi"/>
        </w:rPr>
        <w:t xml:space="preserve">David MLCC side – If alcohol sales are in the vicinity of the pool, it needs to be put in plastic cups.  Until the pool rules change, </w:t>
      </w:r>
      <w:r w:rsidR="00E8361D">
        <w:rPr>
          <w:rFonts w:cstheme="minorHAnsi"/>
        </w:rPr>
        <w:t>they can’t issue any permits.  They have w</w:t>
      </w:r>
      <w:r w:rsidRPr="006577FA">
        <w:rPr>
          <w:rFonts w:cstheme="minorHAnsi"/>
        </w:rPr>
        <w:t xml:space="preserve">orked out the technical things needed from the MLCC side of things.  There has been discussion that this would have to be in an area where minors are prohibited. They do not have an official position on the bills yet. </w:t>
      </w:r>
    </w:p>
    <w:p w14:paraId="44C379E0" w14:textId="3ECCEBB0" w:rsidR="00E8361D" w:rsidRPr="00E8361D" w:rsidRDefault="006577FA" w:rsidP="00E8361D">
      <w:pPr>
        <w:pStyle w:val="ListParagraph"/>
        <w:numPr>
          <w:ilvl w:val="4"/>
          <w:numId w:val="2"/>
        </w:numPr>
        <w:rPr>
          <w:rFonts w:cstheme="minorHAnsi"/>
          <w:b/>
          <w:bCs/>
          <w:iCs/>
        </w:rPr>
      </w:pPr>
      <w:r w:rsidRPr="006577FA">
        <w:rPr>
          <w:rFonts w:cstheme="minorHAnsi"/>
        </w:rPr>
        <w:t xml:space="preserve">MDARD – has not been involved in the specific conversations.  At this point they do not have a lot to go on.  </w:t>
      </w:r>
      <w:r w:rsidR="00E8361D" w:rsidRPr="006577FA">
        <w:rPr>
          <w:rFonts w:cstheme="minorHAnsi"/>
        </w:rPr>
        <w:t>Jennifer</w:t>
      </w:r>
      <w:r w:rsidRPr="006577FA">
        <w:rPr>
          <w:rFonts w:cstheme="minorHAnsi"/>
        </w:rPr>
        <w:t xml:space="preserve"> </w:t>
      </w:r>
      <w:proofErr w:type="spellStart"/>
      <w:r w:rsidRPr="006577FA">
        <w:rPr>
          <w:rFonts w:cstheme="minorHAnsi"/>
        </w:rPr>
        <w:t>Bonksy</w:t>
      </w:r>
      <w:proofErr w:type="spellEnd"/>
      <w:r w:rsidRPr="006577FA">
        <w:rPr>
          <w:rFonts w:cstheme="minorHAnsi"/>
        </w:rPr>
        <w:t xml:space="preserve"> will see if she can find some information to bring back to the group.  </w:t>
      </w:r>
    </w:p>
    <w:p w14:paraId="4FF7B093" w14:textId="65620ED9" w:rsidR="00E8361D" w:rsidRPr="00E8361D" w:rsidRDefault="00E8361D" w:rsidP="00E84889">
      <w:pPr>
        <w:pStyle w:val="ListParagraph"/>
        <w:numPr>
          <w:ilvl w:val="3"/>
          <w:numId w:val="2"/>
        </w:numPr>
        <w:rPr>
          <w:rFonts w:cstheme="minorHAnsi"/>
          <w:b/>
          <w:bCs/>
          <w:iCs/>
        </w:rPr>
      </w:pPr>
      <w:r>
        <w:rPr>
          <w:rFonts w:cstheme="minorHAnsi"/>
        </w:rPr>
        <w:t xml:space="preserve">ELGE is </w:t>
      </w:r>
      <w:r w:rsidR="006577FA" w:rsidRPr="006577FA">
        <w:rPr>
          <w:rFonts w:cstheme="minorHAnsi"/>
        </w:rPr>
        <w:t xml:space="preserve">working closely with Travis on </w:t>
      </w:r>
      <w:r>
        <w:rPr>
          <w:rFonts w:cstheme="minorHAnsi"/>
        </w:rPr>
        <w:t xml:space="preserve">senate </w:t>
      </w:r>
      <w:r w:rsidR="006577FA" w:rsidRPr="006577FA">
        <w:rPr>
          <w:rFonts w:cstheme="minorHAnsi"/>
        </w:rPr>
        <w:t xml:space="preserve">bill 991 for isolation distances for USTs.   There is some draft language out there to allow for hydrogeological assessments to allow </w:t>
      </w:r>
      <w:r>
        <w:rPr>
          <w:rFonts w:cstheme="minorHAnsi"/>
        </w:rPr>
        <w:t>for variances to water wells.  There is a m</w:t>
      </w:r>
      <w:r w:rsidR="006577FA" w:rsidRPr="006577FA">
        <w:rPr>
          <w:rFonts w:cstheme="minorHAnsi"/>
        </w:rPr>
        <w:t xml:space="preserve">eeting tomorrow to talk more about this.  </w:t>
      </w:r>
    </w:p>
    <w:p w14:paraId="1D0C4C9E" w14:textId="77777777" w:rsidR="00E8361D" w:rsidRPr="00E8361D" w:rsidRDefault="006577FA" w:rsidP="00E84889">
      <w:pPr>
        <w:pStyle w:val="ListParagraph"/>
        <w:numPr>
          <w:ilvl w:val="3"/>
          <w:numId w:val="2"/>
        </w:numPr>
        <w:rPr>
          <w:rFonts w:cstheme="minorHAnsi"/>
          <w:b/>
          <w:bCs/>
          <w:iCs/>
        </w:rPr>
      </w:pPr>
      <w:r w:rsidRPr="006577FA">
        <w:rPr>
          <w:rFonts w:cstheme="minorHAnsi"/>
        </w:rPr>
        <w:t xml:space="preserve">The entire EGLE platform web sites are being updated in the next couple weeks.  Please check to make sure the links are working.  Really old information has been removed.  Dana will send out an announcement when it is completed.  </w:t>
      </w:r>
    </w:p>
    <w:p w14:paraId="73A71B0B" w14:textId="6FF3E3DF" w:rsidR="00B322B1" w:rsidRPr="006577FA" w:rsidRDefault="006577FA" w:rsidP="00E84889">
      <w:pPr>
        <w:pStyle w:val="ListParagraph"/>
        <w:numPr>
          <w:ilvl w:val="3"/>
          <w:numId w:val="2"/>
        </w:numPr>
        <w:rPr>
          <w:rFonts w:cstheme="minorHAnsi"/>
          <w:b/>
          <w:bCs/>
          <w:iCs/>
        </w:rPr>
      </w:pPr>
      <w:r w:rsidRPr="006577FA">
        <w:rPr>
          <w:rFonts w:cstheme="minorHAnsi"/>
        </w:rPr>
        <w:t>The N</w:t>
      </w:r>
      <w:r w:rsidR="00E8361D">
        <w:rPr>
          <w:rFonts w:cstheme="minorHAnsi"/>
        </w:rPr>
        <w:t>CWS workgroup is going well.  W</w:t>
      </w:r>
      <w:r w:rsidR="00F743D4">
        <w:rPr>
          <w:rFonts w:cstheme="minorHAnsi"/>
        </w:rPr>
        <w:t>e</w:t>
      </w:r>
      <w:r w:rsidRPr="006577FA">
        <w:rPr>
          <w:rFonts w:cstheme="minorHAnsi"/>
        </w:rPr>
        <w:t xml:space="preserve"> have added a few more folks to the group and will be talking more about funding and resources.  This is feeding into work load resources </w:t>
      </w:r>
      <w:r w:rsidR="00E8361D" w:rsidRPr="006577FA">
        <w:rPr>
          <w:rFonts w:cstheme="minorHAnsi"/>
        </w:rPr>
        <w:t>mentioned</w:t>
      </w:r>
      <w:r w:rsidRPr="006577FA">
        <w:rPr>
          <w:rFonts w:cstheme="minorHAnsi"/>
        </w:rPr>
        <w:t xml:space="preserve"> earlier by Kory.  </w:t>
      </w:r>
    </w:p>
    <w:p w14:paraId="5179D941" w14:textId="1B0E551F" w:rsidR="000C2887" w:rsidRPr="00DE3C36" w:rsidRDefault="00F37180" w:rsidP="00C65B7A">
      <w:pPr>
        <w:pStyle w:val="ListParagraph"/>
        <w:numPr>
          <w:ilvl w:val="1"/>
          <w:numId w:val="2"/>
        </w:numPr>
        <w:rPr>
          <w:i/>
          <w:iCs/>
        </w:rPr>
      </w:pPr>
      <w:r>
        <w:rPr>
          <w:b/>
          <w:bCs/>
        </w:rPr>
        <w:t>MDARD</w:t>
      </w:r>
      <w:r w:rsidR="00A6590F">
        <w:rPr>
          <w:b/>
          <w:bCs/>
        </w:rPr>
        <w:t>:</w:t>
      </w:r>
      <w:r w:rsidR="000C2887">
        <w:rPr>
          <w:b/>
          <w:bCs/>
        </w:rPr>
        <w:t xml:space="preserve"> </w:t>
      </w:r>
    </w:p>
    <w:p w14:paraId="41E49A72" w14:textId="28CEB234" w:rsidR="00DE3C36" w:rsidRDefault="004D05CA" w:rsidP="00DE3C36">
      <w:pPr>
        <w:pStyle w:val="ListParagraph"/>
        <w:numPr>
          <w:ilvl w:val="2"/>
          <w:numId w:val="2"/>
        </w:numPr>
        <w:rPr>
          <w:bCs/>
        </w:rPr>
      </w:pPr>
      <w:r>
        <w:rPr>
          <w:bCs/>
        </w:rPr>
        <w:t xml:space="preserve">Tim </w:t>
      </w:r>
      <w:proofErr w:type="spellStart"/>
      <w:r>
        <w:rPr>
          <w:bCs/>
        </w:rPr>
        <w:t>Sl</w:t>
      </w:r>
      <w:r w:rsidR="00E8361D">
        <w:rPr>
          <w:bCs/>
        </w:rPr>
        <w:t>awinski</w:t>
      </w:r>
      <w:proofErr w:type="spellEnd"/>
    </w:p>
    <w:p w14:paraId="4385DA9F" w14:textId="77777777" w:rsidR="004D05CA" w:rsidRDefault="004D05CA" w:rsidP="004D05CA">
      <w:pPr>
        <w:pStyle w:val="ListParagraph"/>
        <w:widowControl w:val="0"/>
        <w:numPr>
          <w:ilvl w:val="3"/>
          <w:numId w:val="2"/>
        </w:numPr>
        <w:snapToGrid w:val="0"/>
        <w:spacing w:after="0" w:line="240" w:lineRule="auto"/>
        <w:rPr>
          <w:rFonts w:cstheme="minorHAnsi"/>
        </w:rPr>
      </w:pPr>
      <w:r>
        <w:rPr>
          <w:rFonts w:cstheme="minorHAnsi"/>
        </w:rPr>
        <w:t xml:space="preserve">MDARD is </w:t>
      </w:r>
      <w:r w:rsidRPr="004D05CA">
        <w:rPr>
          <w:rFonts w:cstheme="minorHAnsi"/>
        </w:rPr>
        <w:t xml:space="preserve">in the process of backfilling Sean’s position.  The interviews </w:t>
      </w:r>
      <w:r w:rsidRPr="004D05CA">
        <w:rPr>
          <w:rFonts w:cstheme="minorHAnsi"/>
        </w:rPr>
        <w:lastRenderedPageBreak/>
        <w:t xml:space="preserve">have concluded.  </w:t>
      </w:r>
    </w:p>
    <w:p w14:paraId="6725F1FC" w14:textId="77777777" w:rsidR="004D05CA" w:rsidRDefault="004D05CA" w:rsidP="004D05CA">
      <w:pPr>
        <w:pStyle w:val="ListParagraph"/>
        <w:widowControl w:val="0"/>
        <w:numPr>
          <w:ilvl w:val="3"/>
          <w:numId w:val="2"/>
        </w:numPr>
        <w:snapToGrid w:val="0"/>
        <w:spacing w:after="0" w:line="240" w:lineRule="auto"/>
        <w:rPr>
          <w:rFonts w:cstheme="minorHAnsi"/>
        </w:rPr>
      </w:pPr>
      <w:r w:rsidRPr="004D05CA">
        <w:rPr>
          <w:rFonts w:cstheme="minorHAnsi"/>
        </w:rPr>
        <w:t xml:space="preserve">There is a lot of activity going on with Lucky Charms.  There are no confirmed illnesses, but a lot of complaints.  Working with FDA to investigate and collecting samples. Samples are being kept in the lab until FDA determines what to test them for.  </w:t>
      </w:r>
    </w:p>
    <w:p w14:paraId="5014FB79" w14:textId="2FEAFD1C" w:rsidR="00DE3C36" w:rsidRPr="004D05CA" w:rsidRDefault="004D05CA" w:rsidP="004D05CA">
      <w:pPr>
        <w:pStyle w:val="ListParagraph"/>
        <w:widowControl w:val="0"/>
        <w:numPr>
          <w:ilvl w:val="3"/>
          <w:numId w:val="2"/>
        </w:numPr>
        <w:snapToGrid w:val="0"/>
        <w:spacing w:after="0" w:line="240" w:lineRule="auto"/>
        <w:rPr>
          <w:rFonts w:cstheme="minorHAnsi"/>
        </w:rPr>
      </w:pPr>
      <w:r w:rsidRPr="004D05CA">
        <w:rPr>
          <w:rFonts w:cstheme="minorHAnsi"/>
        </w:rPr>
        <w:t xml:space="preserve">Sara requested they stay on for the </w:t>
      </w:r>
      <w:r w:rsidRPr="004D05CA">
        <w:rPr>
          <w:rFonts w:cstheme="minorHAnsi"/>
        </w:rPr>
        <w:t>swimming</w:t>
      </w:r>
      <w:r w:rsidRPr="004D05CA">
        <w:rPr>
          <w:rFonts w:cstheme="minorHAnsi"/>
        </w:rPr>
        <w:t xml:space="preserve"> pool discussion.</w:t>
      </w:r>
    </w:p>
    <w:p w14:paraId="183B0768" w14:textId="7372860A" w:rsidR="00BC2AA8" w:rsidRPr="003B770F" w:rsidRDefault="00F37180" w:rsidP="00C65B7A">
      <w:pPr>
        <w:pStyle w:val="ListParagraph"/>
        <w:numPr>
          <w:ilvl w:val="1"/>
          <w:numId w:val="2"/>
        </w:numPr>
        <w:rPr>
          <w:b/>
          <w:bCs/>
          <w:i/>
          <w:iCs/>
        </w:rPr>
      </w:pPr>
      <w:r w:rsidRPr="00657AC9">
        <w:rPr>
          <w:b/>
          <w:bCs/>
        </w:rPr>
        <w:t>MDHHS</w:t>
      </w:r>
      <w:r w:rsidR="00124652">
        <w:rPr>
          <w:b/>
          <w:bCs/>
        </w:rPr>
        <w:t>:</w:t>
      </w:r>
      <w:r w:rsidR="00A6590F">
        <w:rPr>
          <w:b/>
          <w:bCs/>
        </w:rPr>
        <w:t xml:space="preserve"> </w:t>
      </w:r>
    </w:p>
    <w:p w14:paraId="50B8D1D7" w14:textId="77777777" w:rsidR="00F743D4" w:rsidRPr="00F743D4" w:rsidRDefault="004D05CA" w:rsidP="00F743D4">
      <w:pPr>
        <w:pStyle w:val="ListParagraph"/>
        <w:numPr>
          <w:ilvl w:val="2"/>
          <w:numId w:val="2"/>
        </w:numPr>
        <w:rPr>
          <w:b/>
          <w:bCs/>
          <w:i/>
          <w:iCs/>
        </w:rPr>
      </w:pPr>
      <w:r>
        <w:rPr>
          <w:bCs/>
        </w:rPr>
        <w:t xml:space="preserve"> Laura de la </w:t>
      </w:r>
      <w:proofErr w:type="spellStart"/>
      <w:r>
        <w:rPr>
          <w:bCs/>
        </w:rPr>
        <w:t>Rambelje</w:t>
      </w:r>
      <w:proofErr w:type="spellEnd"/>
      <w:r w:rsidR="00CE259B">
        <w:rPr>
          <w:bCs/>
        </w:rPr>
        <w:t xml:space="preserve"> </w:t>
      </w:r>
    </w:p>
    <w:p w14:paraId="43F8FC42" w14:textId="5D571665" w:rsidR="00CE259B" w:rsidRPr="00F743D4" w:rsidRDefault="004D05CA" w:rsidP="00F743D4">
      <w:pPr>
        <w:pStyle w:val="ListParagraph"/>
        <w:numPr>
          <w:ilvl w:val="3"/>
          <w:numId w:val="2"/>
        </w:numPr>
        <w:rPr>
          <w:b/>
          <w:bCs/>
          <w:i/>
          <w:iCs/>
        </w:rPr>
      </w:pPr>
      <w:r w:rsidRPr="00F743D4">
        <w:rPr>
          <w:rFonts w:cstheme="minorHAnsi"/>
        </w:rPr>
        <w:t>Kory received</w:t>
      </w:r>
      <w:r w:rsidRPr="00F743D4">
        <w:rPr>
          <w:rFonts w:cstheme="minorHAnsi"/>
        </w:rPr>
        <w:t xml:space="preserve"> some funding to hire a full time p</w:t>
      </w:r>
      <w:r w:rsidRPr="00F743D4">
        <w:rPr>
          <w:rFonts w:cstheme="minorHAnsi"/>
        </w:rPr>
        <w:t xml:space="preserve">ublic </w:t>
      </w:r>
      <w:r w:rsidRPr="00F743D4">
        <w:rPr>
          <w:rFonts w:cstheme="minorHAnsi"/>
        </w:rPr>
        <w:t>h</w:t>
      </w:r>
      <w:r w:rsidRPr="00F743D4">
        <w:rPr>
          <w:rFonts w:cstheme="minorHAnsi"/>
        </w:rPr>
        <w:t>ealth</w:t>
      </w:r>
      <w:r w:rsidRPr="00F743D4">
        <w:rPr>
          <w:rFonts w:cstheme="minorHAnsi"/>
        </w:rPr>
        <w:t xml:space="preserve"> consultant for MDHHS.  Vern Johnson will be starting on May 9</w:t>
      </w:r>
      <w:r w:rsidRPr="00F743D4">
        <w:rPr>
          <w:rFonts w:cstheme="minorHAnsi"/>
          <w:vertAlign w:val="superscript"/>
        </w:rPr>
        <w:t>th</w:t>
      </w:r>
      <w:r w:rsidRPr="00F743D4">
        <w:rPr>
          <w:rFonts w:cstheme="minorHAnsi"/>
        </w:rPr>
        <w:t xml:space="preserve">.  He will not be working on accreditation, but will be a </w:t>
      </w:r>
      <w:r w:rsidRPr="00F743D4">
        <w:rPr>
          <w:rFonts w:cstheme="minorHAnsi"/>
        </w:rPr>
        <w:t>liaison</w:t>
      </w:r>
      <w:r w:rsidRPr="00F743D4">
        <w:rPr>
          <w:rFonts w:cstheme="minorHAnsi"/>
        </w:rPr>
        <w:t xml:space="preserve"> for EH.  Tony asked about any information on the Body Art reporting system.  Laura </w:t>
      </w:r>
      <w:r w:rsidR="00E87D64" w:rsidRPr="00F743D4">
        <w:rPr>
          <w:rFonts w:cstheme="minorHAnsi"/>
        </w:rPr>
        <w:t xml:space="preserve">offered to work with Sara to get Catherine Wilton </w:t>
      </w:r>
      <w:r w:rsidRPr="00F743D4">
        <w:rPr>
          <w:rFonts w:cstheme="minorHAnsi"/>
        </w:rPr>
        <w:t xml:space="preserve">on the agenda.  </w:t>
      </w:r>
    </w:p>
    <w:p w14:paraId="5DD74B9A" w14:textId="77777777" w:rsidR="00E87D64" w:rsidRPr="00E87D64" w:rsidRDefault="00F37180" w:rsidP="00353920">
      <w:pPr>
        <w:pStyle w:val="ListParagraph"/>
        <w:numPr>
          <w:ilvl w:val="1"/>
          <w:numId w:val="2"/>
        </w:numPr>
        <w:rPr>
          <w:b/>
          <w:bCs/>
          <w:i/>
          <w:iCs/>
        </w:rPr>
      </w:pPr>
      <w:r>
        <w:rPr>
          <w:b/>
          <w:bCs/>
        </w:rPr>
        <w:t>LARA</w:t>
      </w:r>
      <w:r w:rsidR="00124652">
        <w:rPr>
          <w:b/>
          <w:bCs/>
        </w:rPr>
        <w:t>:</w:t>
      </w:r>
      <w:r w:rsidR="00A6590F">
        <w:rPr>
          <w:b/>
          <w:bCs/>
        </w:rPr>
        <w:t xml:space="preserve"> </w:t>
      </w:r>
    </w:p>
    <w:p w14:paraId="4EAE00CA" w14:textId="72D89BFA" w:rsidR="00EF016F" w:rsidRPr="00E87D64" w:rsidRDefault="00E87D64" w:rsidP="00E87D64">
      <w:pPr>
        <w:pStyle w:val="ListParagraph"/>
        <w:numPr>
          <w:ilvl w:val="2"/>
          <w:numId w:val="2"/>
        </w:numPr>
        <w:rPr>
          <w:b/>
          <w:bCs/>
          <w:i/>
          <w:iCs/>
        </w:rPr>
      </w:pPr>
      <w:r>
        <w:rPr>
          <w:bCs/>
        </w:rPr>
        <w:t xml:space="preserve"> </w:t>
      </w:r>
      <w:r w:rsidR="00CE259B">
        <w:rPr>
          <w:bCs/>
        </w:rPr>
        <w:t>Laura Remus</w:t>
      </w:r>
    </w:p>
    <w:p w14:paraId="747C9969" w14:textId="104ACAF2" w:rsidR="00E87D64" w:rsidRPr="00E87D64" w:rsidRDefault="00E87D64" w:rsidP="00E87D64">
      <w:pPr>
        <w:pStyle w:val="ListParagraph"/>
        <w:numPr>
          <w:ilvl w:val="3"/>
          <w:numId w:val="2"/>
        </w:numPr>
        <w:rPr>
          <w:rFonts w:cstheme="minorHAnsi"/>
          <w:b/>
          <w:bCs/>
          <w:i/>
          <w:iCs/>
        </w:rPr>
      </w:pPr>
      <w:r>
        <w:rPr>
          <w:rFonts w:cstheme="minorHAnsi"/>
        </w:rPr>
        <w:t>There was</w:t>
      </w:r>
      <w:r w:rsidRPr="00E87D64">
        <w:rPr>
          <w:rFonts w:cstheme="minorHAnsi"/>
        </w:rPr>
        <w:t xml:space="preserve"> a presentation this week to nursing ho</w:t>
      </w:r>
      <w:r>
        <w:rPr>
          <w:rFonts w:cstheme="minorHAnsi"/>
        </w:rPr>
        <w:t>me providers on Tuesday.  Thank you</w:t>
      </w:r>
      <w:r w:rsidRPr="00E87D64">
        <w:rPr>
          <w:rFonts w:cstheme="minorHAnsi"/>
        </w:rPr>
        <w:t xml:space="preserve"> to Mark </w:t>
      </w:r>
      <w:proofErr w:type="spellStart"/>
      <w:r w:rsidRPr="00E87D64">
        <w:rPr>
          <w:rFonts w:cstheme="minorHAnsi"/>
        </w:rPr>
        <w:t>Hansell</w:t>
      </w:r>
      <w:proofErr w:type="spellEnd"/>
      <w:r w:rsidRPr="00E87D64">
        <w:rPr>
          <w:rFonts w:cstheme="minorHAnsi"/>
        </w:rPr>
        <w:t xml:space="preserve"> for being a presenter on legionella.  If you start hearing from more LTC</w:t>
      </w:r>
      <w:r>
        <w:rPr>
          <w:rFonts w:cstheme="minorHAnsi"/>
        </w:rPr>
        <w:t>s</w:t>
      </w:r>
      <w:r w:rsidRPr="00E87D64">
        <w:rPr>
          <w:rFonts w:cstheme="minorHAnsi"/>
        </w:rPr>
        <w:t xml:space="preserve"> in the community this may be why.  They may be reaching out in regards to their water ma</w:t>
      </w:r>
      <w:r>
        <w:rPr>
          <w:rFonts w:cstheme="minorHAnsi"/>
        </w:rPr>
        <w:t>nagement plans. This training takes place</w:t>
      </w:r>
      <w:r w:rsidRPr="00E87D64">
        <w:rPr>
          <w:rFonts w:cstheme="minorHAnsi"/>
        </w:rPr>
        <w:t xml:space="preserve"> once in the fall and once in the spring.  Let Laura know if there are any topics we would like for them to cover.  They have done food safety in the pas</w:t>
      </w:r>
      <w:r>
        <w:rPr>
          <w:rFonts w:cstheme="minorHAnsi"/>
        </w:rPr>
        <w:t xml:space="preserve">t and legionella.  During </w:t>
      </w:r>
      <w:proofErr w:type="spellStart"/>
      <w:r>
        <w:rPr>
          <w:rFonts w:cstheme="minorHAnsi"/>
        </w:rPr>
        <w:t>covid</w:t>
      </w:r>
      <w:proofErr w:type="spellEnd"/>
      <w:r>
        <w:rPr>
          <w:rFonts w:cstheme="minorHAnsi"/>
        </w:rPr>
        <w:t>-times they received</w:t>
      </w:r>
      <w:r w:rsidRPr="00E87D64">
        <w:rPr>
          <w:rFonts w:cstheme="minorHAnsi"/>
        </w:rPr>
        <w:t xml:space="preserve"> some funding for infection control training.  They are looking to expand it into non-</w:t>
      </w:r>
      <w:proofErr w:type="spellStart"/>
      <w:r w:rsidRPr="00E87D64">
        <w:rPr>
          <w:rFonts w:cstheme="minorHAnsi"/>
        </w:rPr>
        <w:t>covid</w:t>
      </w:r>
      <w:proofErr w:type="spellEnd"/>
      <w:r w:rsidRPr="00E87D64">
        <w:rPr>
          <w:rFonts w:cstheme="minorHAnsi"/>
        </w:rPr>
        <w:t xml:space="preserve"> infection controls in the future.</w:t>
      </w:r>
    </w:p>
    <w:p w14:paraId="674C476A" w14:textId="6B8538DB" w:rsidR="00AF0B28" w:rsidRPr="00AF0B28" w:rsidRDefault="00AF0B28" w:rsidP="00353920">
      <w:pPr>
        <w:pStyle w:val="ListParagraph"/>
        <w:numPr>
          <w:ilvl w:val="1"/>
          <w:numId w:val="2"/>
        </w:numPr>
        <w:rPr>
          <w:b/>
          <w:bCs/>
          <w:i/>
          <w:iCs/>
        </w:rPr>
      </w:pPr>
      <w:r>
        <w:rPr>
          <w:b/>
          <w:bCs/>
        </w:rPr>
        <w:t>MIOSHA</w:t>
      </w:r>
      <w:r w:rsidR="00C82DB4">
        <w:rPr>
          <w:b/>
          <w:bCs/>
        </w:rPr>
        <w:t>:</w:t>
      </w:r>
      <w:r w:rsidR="00A6590F">
        <w:rPr>
          <w:b/>
          <w:bCs/>
        </w:rPr>
        <w:t xml:space="preserve"> </w:t>
      </w:r>
      <w:r w:rsidR="007F74EC">
        <w:rPr>
          <w:bCs/>
        </w:rPr>
        <w:t>N</w:t>
      </w:r>
      <w:r w:rsidR="00A6590F">
        <w:rPr>
          <w:bCs/>
        </w:rPr>
        <w:t>o update</w:t>
      </w:r>
      <w:r w:rsidR="004462B3">
        <w:rPr>
          <w:bCs/>
        </w:rPr>
        <w:t>.</w:t>
      </w:r>
    </w:p>
    <w:p w14:paraId="552FB4F8" w14:textId="4EF74E48" w:rsidR="00AF0B28" w:rsidRPr="00EA0BB3" w:rsidRDefault="009D27E6" w:rsidP="00353920">
      <w:pPr>
        <w:pStyle w:val="ListParagraph"/>
        <w:numPr>
          <w:ilvl w:val="1"/>
          <w:numId w:val="2"/>
        </w:numPr>
        <w:rPr>
          <w:b/>
          <w:bCs/>
          <w:i/>
          <w:iCs/>
        </w:rPr>
      </w:pPr>
      <w:r>
        <w:rPr>
          <w:b/>
          <w:bCs/>
        </w:rPr>
        <w:t>M</w:t>
      </w:r>
      <w:r w:rsidR="00AF0B28">
        <w:rPr>
          <w:b/>
          <w:bCs/>
        </w:rPr>
        <w:t>LCC</w:t>
      </w:r>
      <w:r w:rsidR="00DF6D0D">
        <w:rPr>
          <w:b/>
          <w:bCs/>
        </w:rPr>
        <w:t xml:space="preserve">: </w:t>
      </w:r>
    </w:p>
    <w:p w14:paraId="3459AD7F" w14:textId="0F97654D" w:rsidR="00EA0BB3" w:rsidRPr="00EA0BB3" w:rsidRDefault="00EA0BB3" w:rsidP="00EA0BB3">
      <w:pPr>
        <w:pStyle w:val="ListParagraph"/>
        <w:numPr>
          <w:ilvl w:val="2"/>
          <w:numId w:val="2"/>
        </w:numPr>
        <w:rPr>
          <w:b/>
          <w:bCs/>
          <w:i/>
          <w:iCs/>
        </w:rPr>
      </w:pPr>
      <w:r>
        <w:rPr>
          <w:bCs/>
        </w:rPr>
        <w:t>David Marvin</w:t>
      </w:r>
    </w:p>
    <w:p w14:paraId="6F61A22C" w14:textId="7A9833AD" w:rsidR="00EA0BB3" w:rsidRPr="00EA0BB3" w:rsidRDefault="00EA0BB3" w:rsidP="00EA0BB3">
      <w:pPr>
        <w:pStyle w:val="ListParagraph"/>
        <w:numPr>
          <w:ilvl w:val="3"/>
          <w:numId w:val="2"/>
        </w:numPr>
        <w:rPr>
          <w:b/>
          <w:bCs/>
          <w:i/>
          <w:iCs/>
        </w:rPr>
      </w:pPr>
      <w:r>
        <w:rPr>
          <w:bCs/>
        </w:rPr>
        <w:t xml:space="preserve">David Marvin is the Deputy Director for MLCC.  Kayla Swope is Barb </w:t>
      </w:r>
      <w:proofErr w:type="spellStart"/>
      <w:r>
        <w:rPr>
          <w:bCs/>
        </w:rPr>
        <w:t>Subastian’s</w:t>
      </w:r>
      <w:proofErr w:type="spellEnd"/>
      <w:r>
        <w:rPr>
          <w:bCs/>
        </w:rPr>
        <w:t xml:space="preserve"> replacement.  David took questions from the membership.</w:t>
      </w:r>
    </w:p>
    <w:p w14:paraId="372574B2" w14:textId="2FEBF79F" w:rsidR="00EA0BB3" w:rsidRPr="00EA0BB3" w:rsidRDefault="00EA0BB3" w:rsidP="00EA0BB3">
      <w:pPr>
        <w:pStyle w:val="ListParagraph"/>
        <w:numPr>
          <w:ilvl w:val="3"/>
          <w:numId w:val="2"/>
        </w:numPr>
        <w:rPr>
          <w:rFonts w:cstheme="minorHAnsi"/>
          <w:bCs/>
          <w:iCs/>
        </w:rPr>
      </w:pPr>
      <w:r w:rsidRPr="00EA0BB3">
        <w:rPr>
          <w:rFonts w:cstheme="minorHAnsi"/>
        </w:rPr>
        <w:t>Claudia mentioned we have been watching the bills on the self-service machines.  Whether they think the bills will pass, will they need a food service license to operate the machines, and how should we work with LCC?  Both bills are still in committee.  David described the machines and gave a defi</w:t>
      </w:r>
      <w:r>
        <w:rPr>
          <w:rFonts w:cstheme="minorHAnsi"/>
        </w:rPr>
        <w:t>nition of the spirits.  There would be an i</w:t>
      </w:r>
      <w:r w:rsidRPr="00EA0BB3">
        <w:rPr>
          <w:rFonts w:cstheme="minorHAnsi"/>
        </w:rPr>
        <w:t xml:space="preserve">ncreased penalty from MLCC for serving a minor (penalty is $2000).  </w:t>
      </w:r>
      <w:r>
        <w:rPr>
          <w:rFonts w:cstheme="minorHAnsi"/>
        </w:rPr>
        <w:t>The b</w:t>
      </w:r>
      <w:r w:rsidRPr="00EA0BB3">
        <w:rPr>
          <w:rFonts w:cstheme="minorHAnsi"/>
        </w:rPr>
        <w:t>ill doesn’t require them to see if they have their food service license.  This would have to be regulated under the food law.  Primarily you will not see this in a lot of locations since the equipment is very expensive.  Primarily for those that have a tap wall.  It will be a cost saving measure on the wine side, just a convenience on the beer side. These bill</w:t>
      </w:r>
      <w:r>
        <w:rPr>
          <w:rFonts w:cstheme="minorHAnsi"/>
        </w:rPr>
        <w:t>s</w:t>
      </w:r>
      <w:r w:rsidRPr="00EA0BB3">
        <w:rPr>
          <w:rFonts w:cstheme="minorHAnsi"/>
        </w:rPr>
        <w:t xml:space="preserve"> would have to move before the end of the year if there are to go into effect or they have to start from scratch with the bill in 2023.  </w:t>
      </w:r>
    </w:p>
    <w:p w14:paraId="46F55EE8" w14:textId="7310CE7E" w:rsidR="00C649E3" w:rsidRPr="00C649E3" w:rsidRDefault="00AC6730" w:rsidP="00D8668B">
      <w:pPr>
        <w:pStyle w:val="ListParagraph"/>
        <w:numPr>
          <w:ilvl w:val="0"/>
          <w:numId w:val="26"/>
        </w:numPr>
      </w:pPr>
      <w:r w:rsidRPr="00C65B7A">
        <w:rPr>
          <w:b/>
          <w:bCs/>
        </w:rPr>
        <w:lastRenderedPageBreak/>
        <w:t>Committee Reports</w:t>
      </w:r>
      <w:r w:rsidR="009B1D6D" w:rsidRPr="00C65B7A">
        <w:rPr>
          <w:b/>
          <w:bCs/>
        </w:rPr>
        <w:t>:</w:t>
      </w:r>
      <w:r w:rsidR="00D44E2A" w:rsidRPr="00C65B7A">
        <w:rPr>
          <w:b/>
          <w:bCs/>
        </w:rPr>
        <w:t xml:space="preserve"> </w:t>
      </w:r>
    </w:p>
    <w:p w14:paraId="30023E8D" w14:textId="22C2E7A8" w:rsidR="00AC6730" w:rsidRDefault="00C649E3" w:rsidP="003E2560">
      <w:pPr>
        <w:pStyle w:val="ListParagraph"/>
        <w:numPr>
          <w:ilvl w:val="1"/>
          <w:numId w:val="26"/>
        </w:numPr>
      </w:pPr>
      <w:r>
        <w:t>Food:</w:t>
      </w:r>
      <w:r w:rsidR="004420F8">
        <w:t xml:space="preserve"> </w:t>
      </w:r>
      <w:r w:rsidR="00CA582B">
        <w:t xml:space="preserve">The committee </w:t>
      </w:r>
      <w:r w:rsidR="00CA582B" w:rsidRPr="00CA582B">
        <w:rPr>
          <w:rFonts w:cstheme="minorHAnsi"/>
        </w:rPr>
        <w:t>met earlier this month and continue to have discussions</w:t>
      </w:r>
      <w:r w:rsidR="00CA582B">
        <w:rPr>
          <w:rFonts w:cstheme="minorHAnsi"/>
        </w:rPr>
        <w:t xml:space="preserve"> on memos MDARD has put out.  They also co</w:t>
      </w:r>
      <w:r w:rsidR="00CA582B" w:rsidRPr="00CA582B">
        <w:rPr>
          <w:rFonts w:cstheme="minorHAnsi"/>
        </w:rPr>
        <w:t>ntinue</w:t>
      </w:r>
      <w:r w:rsidR="00CA582B" w:rsidRPr="00CA582B">
        <w:rPr>
          <w:rFonts w:cstheme="minorHAnsi"/>
        </w:rPr>
        <w:t xml:space="preserve"> to have conversations about the food freedom movement.</w:t>
      </w:r>
      <w:r w:rsidR="00CA582B">
        <w:rPr>
          <w:rFonts w:ascii="Candara" w:hAnsi="Candara" w:cstheme="minorHAnsi"/>
        </w:rPr>
        <w:t xml:space="preserve">  </w:t>
      </w:r>
    </w:p>
    <w:p w14:paraId="3AEF8D26" w14:textId="15334EB0" w:rsidR="006A245A" w:rsidRDefault="0080374C" w:rsidP="003E2560">
      <w:pPr>
        <w:pStyle w:val="ListParagraph"/>
        <w:numPr>
          <w:ilvl w:val="1"/>
          <w:numId w:val="26"/>
        </w:numPr>
      </w:pPr>
      <w:r>
        <w:t>Drinking Water:</w:t>
      </w:r>
      <w:r w:rsidR="00CA582B">
        <w:t xml:space="preserve"> Matt gave a</w:t>
      </w:r>
      <w:r w:rsidR="00CA582B">
        <w:t xml:space="preserve"> report and </w:t>
      </w:r>
      <w:r w:rsidR="00CA582B">
        <w:t>there was discussion revolving around his</w:t>
      </w:r>
      <w:r w:rsidR="00CA582B">
        <w:t xml:space="preserve"> involvement with “The Groundwater Table” and their findings and recommendations letter that is to be sent to the Governor’s Office and EGLE Director.  These recommendations are a result of a yearlong process of meeting with the various members and presenting gaps and suggesting improvements in our State’s current groundwater strategy.  There was some discussion </w:t>
      </w:r>
      <w:r w:rsidR="00CA582B">
        <w:t>regarding this process and how Matt</w:t>
      </w:r>
      <w:r w:rsidR="00CA582B">
        <w:t xml:space="preserve"> was representing MALEHA.  </w:t>
      </w:r>
      <w:r w:rsidR="00CA582B">
        <w:t>Matt</w:t>
      </w:r>
      <w:r w:rsidR="00CA582B">
        <w:t xml:space="preserve"> provided further context and was appointed to serve by then President Andrew Cox.  This was brought to th</w:t>
      </w:r>
      <w:r w:rsidR="00CA582B">
        <w:t>e forum for support of having Matt</w:t>
      </w:r>
      <w:r w:rsidR="00CA582B">
        <w:t xml:space="preserve"> formally representing MALEHA as a co-sig</w:t>
      </w:r>
      <w:r w:rsidR="00CA582B">
        <w:t>ner of this report.  A</w:t>
      </w:r>
      <w:r w:rsidR="00CA582B">
        <w:t xml:space="preserve"> motion </w:t>
      </w:r>
      <w:r w:rsidR="00CA582B">
        <w:t>to have Matt sign the report on behalf of MALEGA was made by Cox, Support by</w:t>
      </w:r>
      <w:r w:rsidR="00CA582B">
        <w:t xml:space="preserve"> </w:t>
      </w:r>
      <w:r w:rsidR="00CA582B">
        <w:t>B</w:t>
      </w:r>
      <w:r w:rsidR="00CA582B">
        <w:t>owe</w:t>
      </w:r>
      <w:r w:rsidR="00CA582B">
        <w:t>n.  Motion carried</w:t>
      </w:r>
      <w:r w:rsidR="00CA5D8F">
        <w:t>.</w:t>
      </w:r>
    </w:p>
    <w:p w14:paraId="077115EC" w14:textId="77777777" w:rsidR="007450A3" w:rsidRDefault="009B0DDD" w:rsidP="007450A3">
      <w:pPr>
        <w:pStyle w:val="ListParagraph"/>
        <w:numPr>
          <w:ilvl w:val="1"/>
          <w:numId w:val="26"/>
        </w:numPr>
      </w:pPr>
      <w:r>
        <w:t>Onsite</w:t>
      </w:r>
      <w:r w:rsidR="000C75D2">
        <w:t>:</w:t>
      </w:r>
      <w:r w:rsidR="001738F6">
        <w:t xml:space="preserve"> </w:t>
      </w:r>
      <w:r w:rsidR="007450A3">
        <w:t>It was discussed that EGLE had some language changes in the onsite program.  Hopefully it will be more cohesive moving forward with EGLE.  Tony mentioned they still might try to slip this in for next year.</w:t>
      </w:r>
    </w:p>
    <w:p w14:paraId="19EB361E" w14:textId="3157F6E8" w:rsidR="007450A3" w:rsidRPr="007450A3" w:rsidRDefault="000C75D2" w:rsidP="007450A3">
      <w:pPr>
        <w:pStyle w:val="ListParagraph"/>
        <w:numPr>
          <w:ilvl w:val="1"/>
          <w:numId w:val="26"/>
        </w:numPr>
        <w:rPr>
          <w:rFonts w:cstheme="minorHAnsi"/>
        </w:rPr>
      </w:pPr>
      <w:r>
        <w:t>Legislative:</w:t>
      </w:r>
      <w:r w:rsidR="00AF0B28">
        <w:t xml:space="preserve"> </w:t>
      </w:r>
      <w:r>
        <w:t xml:space="preserve"> </w:t>
      </w:r>
      <w:r w:rsidR="007450A3" w:rsidRPr="007450A3">
        <w:rPr>
          <w:rFonts w:cstheme="minorHAnsi"/>
        </w:rPr>
        <w:t>Update to the cottage food law went through and reflected most of the input from MDARD and MALEHA.  There are 2 bills out requiring filters at schoo</w:t>
      </w:r>
      <w:r w:rsidR="007450A3">
        <w:rPr>
          <w:rFonts w:cstheme="minorHAnsi"/>
        </w:rPr>
        <w:t>ls and child care facilities.  These w</w:t>
      </w:r>
      <w:r w:rsidR="007450A3" w:rsidRPr="007450A3">
        <w:rPr>
          <w:rFonts w:cstheme="minorHAnsi"/>
        </w:rPr>
        <w:t xml:space="preserve">ould require all schools have filtering </w:t>
      </w:r>
      <w:r w:rsidR="007450A3" w:rsidRPr="007450A3">
        <w:rPr>
          <w:rFonts w:cstheme="minorHAnsi"/>
        </w:rPr>
        <w:t>drinking</w:t>
      </w:r>
      <w:r w:rsidR="007450A3" w:rsidRPr="007450A3">
        <w:rPr>
          <w:rFonts w:cstheme="minorHAnsi"/>
        </w:rPr>
        <w:t xml:space="preserve"> stations and get rid of older drinking fou</w:t>
      </w:r>
      <w:r w:rsidR="007450A3">
        <w:rPr>
          <w:rFonts w:cstheme="minorHAnsi"/>
        </w:rPr>
        <w:t>ntains.  SB184 &amp; 185 of 2021, would also require</w:t>
      </w:r>
      <w:r w:rsidR="007450A3" w:rsidRPr="007450A3">
        <w:rPr>
          <w:rFonts w:cstheme="minorHAnsi"/>
        </w:rPr>
        <w:t xml:space="preserve"> regular lead water testing within the schools. </w:t>
      </w:r>
    </w:p>
    <w:p w14:paraId="117A11EC" w14:textId="3C2802D5" w:rsidR="00C649E3" w:rsidRPr="007450A3" w:rsidRDefault="00C649E3" w:rsidP="00D8668B">
      <w:pPr>
        <w:pStyle w:val="ListParagraph"/>
        <w:numPr>
          <w:ilvl w:val="1"/>
          <w:numId w:val="26"/>
        </w:numPr>
        <w:rPr>
          <w:rFonts w:cstheme="minorHAnsi"/>
        </w:rPr>
      </w:pPr>
      <w:r>
        <w:t>Technology</w:t>
      </w:r>
      <w:r w:rsidR="00AF0B28">
        <w:t xml:space="preserve"> &amp; Training</w:t>
      </w:r>
      <w:r w:rsidR="007450A3">
        <w:t xml:space="preserve">: </w:t>
      </w:r>
      <w:r w:rsidR="007450A3" w:rsidRPr="007450A3">
        <w:rPr>
          <w:rFonts w:cstheme="minorHAnsi"/>
        </w:rPr>
        <w:t xml:space="preserve">Starting to move into the </w:t>
      </w:r>
      <w:r w:rsidR="007450A3" w:rsidRPr="007450A3">
        <w:rPr>
          <w:rFonts w:cstheme="minorHAnsi"/>
        </w:rPr>
        <w:t>director’s</w:t>
      </w:r>
      <w:r w:rsidR="007450A3" w:rsidRPr="007450A3">
        <w:rPr>
          <w:rFonts w:cstheme="minorHAnsi"/>
        </w:rPr>
        <w:t xml:space="preserve"> conference idea stage and building out the </w:t>
      </w:r>
      <w:r w:rsidR="007450A3" w:rsidRPr="007450A3">
        <w:rPr>
          <w:rFonts w:cstheme="minorHAnsi"/>
        </w:rPr>
        <w:t>agenda</w:t>
      </w:r>
      <w:r w:rsidR="007450A3">
        <w:rPr>
          <w:rFonts w:cstheme="minorHAnsi"/>
        </w:rPr>
        <w:t>.  Don w</w:t>
      </w:r>
      <w:r w:rsidR="007450A3" w:rsidRPr="007450A3">
        <w:rPr>
          <w:rFonts w:cstheme="minorHAnsi"/>
        </w:rPr>
        <w:t>ill reach out to Norm abou</w:t>
      </w:r>
      <w:r w:rsidR="007450A3">
        <w:rPr>
          <w:rFonts w:cstheme="minorHAnsi"/>
        </w:rPr>
        <w:t>t the implicit bias training.  He w</w:t>
      </w:r>
      <w:r w:rsidR="007450A3" w:rsidRPr="007450A3">
        <w:rPr>
          <w:rFonts w:cstheme="minorHAnsi"/>
        </w:rPr>
        <w:t xml:space="preserve">ill </w:t>
      </w:r>
      <w:r w:rsidR="007450A3">
        <w:rPr>
          <w:rFonts w:cstheme="minorHAnsi"/>
        </w:rPr>
        <w:t xml:space="preserve">also </w:t>
      </w:r>
      <w:r w:rsidR="007450A3" w:rsidRPr="007450A3">
        <w:rPr>
          <w:rFonts w:cstheme="minorHAnsi"/>
        </w:rPr>
        <w:t xml:space="preserve">reach out soon to get a head count on who needs the training.  </w:t>
      </w:r>
      <w:r w:rsidR="007450A3">
        <w:rPr>
          <w:rFonts w:cstheme="minorHAnsi"/>
        </w:rPr>
        <w:t>Working on finishing up the googl</w:t>
      </w:r>
      <w:r w:rsidR="007450A3" w:rsidRPr="007450A3">
        <w:rPr>
          <w:rFonts w:cstheme="minorHAnsi"/>
        </w:rPr>
        <w:t>e drive stuff.</w:t>
      </w:r>
    </w:p>
    <w:p w14:paraId="1057930D" w14:textId="00830311"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5D52ED">
        <w:t>: Tony expressed concerns regarding board members</w:t>
      </w:r>
      <w:r w:rsidR="009D27E6">
        <w:t xml:space="preserve"> being able to ask questions or request more information on items being presented to the membership for a vote.</w:t>
      </w:r>
      <w:bookmarkStart w:id="0" w:name="_GoBack"/>
      <w:bookmarkEnd w:id="0"/>
    </w:p>
    <w:p w14:paraId="548112AE" w14:textId="7E91C0D1" w:rsidR="00AD711F" w:rsidRDefault="00F67A9B" w:rsidP="009661EE">
      <w:pPr>
        <w:pStyle w:val="ListParagraph"/>
        <w:numPr>
          <w:ilvl w:val="0"/>
          <w:numId w:val="26"/>
        </w:numPr>
      </w:pPr>
      <w:r w:rsidRPr="00F67A9B">
        <w:rPr>
          <w:b/>
          <w:bCs/>
        </w:rPr>
        <w:t>Items from Members</w:t>
      </w:r>
      <w:r>
        <w:t>:</w:t>
      </w:r>
      <w:r w:rsidR="007450A3">
        <w:t xml:space="preserve"> None</w:t>
      </w:r>
    </w:p>
    <w:p w14:paraId="1E63D708" w14:textId="4B52A055" w:rsidR="00F67A9B" w:rsidRDefault="00F67A9B" w:rsidP="009661EE">
      <w:pPr>
        <w:pStyle w:val="ListParagraph"/>
        <w:numPr>
          <w:ilvl w:val="0"/>
          <w:numId w:val="26"/>
        </w:numPr>
      </w:pPr>
      <w:r w:rsidRPr="00F67A9B">
        <w:rPr>
          <w:b/>
          <w:bCs/>
        </w:rPr>
        <w:t>Future Agenda Items</w:t>
      </w:r>
      <w:r>
        <w:t>:</w:t>
      </w:r>
      <w:r w:rsidR="007450A3">
        <w:t xml:space="preserve"> </w:t>
      </w:r>
    </w:p>
    <w:p w14:paraId="29FC338E" w14:textId="44B19744" w:rsidR="007450A3" w:rsidRPr="007450A3" w:rsidRDefault="007450A3" w:rsidP="007450A3">
      <w:pPr>
        <w:pStyle w:val="ListParagraph"/>
        <w:numPr>
          <w:ilvl w:val="1"/>
          <w:numId w:val="26"/>
        </w:numPr>
      </w:pPr>
      <w:r>
        <w:rPr>
          <w:bCs/>
        </w:rPr>
        <w:t xml:space="preserve">Emily </w:t>
      </w:r>
      <w:proofErr w:type="spellStart"/>
      <w:r>
        <w:rPr>
          <w:bCs/>
        </w:rPr>
        <w:t>Dihn</w:t>
      </w:r>
      <w:proofErr w:type="spellEnd"/>
      <w:r>
        <w:rPr>
          <w:bCs/>
        </w:rPr>
        <w:t>, MDHHS to present on Vector borne Surveillance</w:t>
      </w:r>
    </w:p>
    <w:p w14:paraId="3BDDBD3D" w14:textId="6C04D7D4" w:rsidR="007450A3" w:rsidRDefault="007450A3" w:rsidP="007450A3">
      <w:pPr>
        <w:pStyle w:val="ListParagraph"/>
        <w:numPr>
          <w:ilvl w:val="1"/>
          <w:numId w:val="26"/>
        </w:numPr>
      </w:pPr>
      <w:r>
        <w:rPr>
          <w:bCs/>
        </w:rPr>
        <w:t xml:space="preserve">Gerry </w:t>
      </w:r>
      <w:proofErr w:type="spellStart"/>
      <w:r>
        <w:rPr>
          <w:bCs/>
        </w:rPr>
        <w:t>Tiernan</w:t>
      </w:r>
      <w:proofErr w:type="spellEnd"/>
      <w:r>
        <w:rPr>
          <w:bCs/>
        </w:rPr>
        <w:t>, MDHHS to present on DEH Org Chart and Roles</w:t>
      </w:r>
    </w:p>
    <w:p w14:paraId="18C0FBAE" w14:textId="08230704" w:rsidR="009C3474" w:rsidRDefault="007450A3" w:rsidP="009661EE">
      <w:pPr>
        <w:pStyle w:val="ListParagraph"/>
        <w:numPr>
          <w:ilvl w:val="0"/>
          <w:numId w:val="26"/>
        </w:numPr>
      </w:pPr>
      <w:r>
        <w:t>Next meeting is 5-19</w:t>
      </w:r>
      <w:r w:rsidR="001B02EE">
        <w:t>-22</w:t>
      </w:r>
      <w:r w:rsidR="00F67A9B">
        <w:t xml:space="preserve">.  </w:t>
      </w:r>
      <w:r>
        <w:t>Meeting adjourned by Simmonds at 11:48</w:t>
      </w:r>
    </w:p>
    <w:p w14:paraId="34CD3781" w14:textId="61DE8CC9" w:rsidR="00474F50" w:rsidRPr="00A03EF8" w:rsidRDefault="00474F50" w:rsidP="009661EE">
      <w:pPr>
        <w:spacing w:after="0"/>
        <w:ind w:firstLine="360"/>
      </w:pPr>
      <w:r w:rsidRPr="00A03EF8">
        <w:t>Meeting Adjourned</w:t>
      </w:r>
      <w:r w:rsidR="0043064F">
        <w:t xml:space="preserve"> </w:t>
      </w:r>
      <w:r w:rsidR="001B02EE">
        <w:t>11:</w:t>
      </w:r>
      <w:r w:rsidR="007450A3">
        <w:t>48</w:t>
      </w:r>
      <w:r w:rsidR="00F67A9B">
        <w:t xml:space="preserve"> </w:t>
      </w:r>
      <w:r w:rsidR="00077FC1">
        <w:t>A</w:t>
      </w:r>
      <w:r w:rsidR="005050EC">
        <w:t>M.</w:t>
      </w:r>
    </w:p>
    <w:p w14:paraId="3C760F6B" w14:textId="68FF8CEE" w:rsidR="00474F50" w:rsidRPr="0090660B" w:rsidRDefault="00474F50" w:rsidP="009661EE">
      <w:pPr>
        <w:spacing w:after="0"/>
        <w:ind w:firstLine="360"/>
      </w:pPr>
      <w:r w:rsidRPr="0090660B">
        <w:t xml:space="preserve">Submitted by </w:t>
      </w:r>
      <w:r w:rsidR="00F94D8B">
        <w:t>Elizabeth Suggitt</w:t>
      </w:r>
      <w:r>
        <w:t xml:space="preserve"> </w:t>
      </w:r>
      <w:r w:rsidR="00AD6AD8">
        <w:t>0</w:t>
      </w:r>
      <w:r w:rsidR="007450A3">
        <w:t>5</w:t>
      </w:r>
      <w:r w:rsidR="00A81403">
        <w:t xml:space="preserve"> 1</w:t>
      </w:r>
      <w:r w:rsidR="007450A3">
        <w:t>8</w:t>
      </w:r>
      <w:r w:rsidR="001B02EE">
        <w:t xml:space="preserve"> 22</w:t>
      </w:r>
      <w:r w:rsidR="00F67A9B">
        <w:t xml:space="preserve">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39C36" w14:textId="77777777" w:rsidR="00061644" w:rsidRDefault="00061644" w:rsidP="002714CF">
      <w:pPr>
        <w:spacing w:after="0" w:line="240" w:lineRule="auto"/>
      </w:pPr>
      <w:r>
        <w:separator/>
      </w:r>
    </w:p>
  </w:endnote>
  <w:endnote w:type="continuationSeparator" w:id="0">
    <w:p w14:paraId="73F5DF70" w14:textId="77777777" w:rsidR="00061644" w:rsidRDefault="00061644"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5B32" w14:textId="77777777" w:rsidR="002714CF" w:rsidRDefault="0027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D409" w14:textId="77777777" w:rsidR="002714CF" w:rsidRDefault="0027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E14" w14:textId="77777777" w:rsidR="002714CF" w:rsidRDefault="0027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EF703" w14:textId="77777777" w:rsidR="00061644" w:rsidRDefault="00061644" w:rsidP="002714CF">
      <w:pPr>
        <w:spacing w:after="0" w:line="240" w:lineRule="auto"/>
      </w:pPr>
      <w:r>
        <w:separator/>
      </w:r>
    </w:p>
  </w:footnote>
  <w:footnote w:type="continuationSeparator" w:id="0">
    <w:p w14:paraId="25DCAD03" w14:textId="77777777" w:rsidR="00061644" w:rsidRDefault="00061644" w:rsidP="00271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5E6F" w14:textId="77777777" w:rsidR="002714CF" w:rsidRDefault="0027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99375"/>
      <w:docPartObj>
        <w:docPartGallery w:val="Watermarks"/>
        <w:docPartUnique/>
      </w:docPartObj>
    </w:sdtPr>
    <w:sdtEndPr/>
    <w:sdtContent>
      <w:p w14:paraId="1D3AC200" w14:textId="32EC5EA3" w:rsidR="002714CF" w:rsidRDefault="00061644">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5E24" w14:textId="77777777" w:rsidR="002714CF" w:rsidRDefault="00271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F4094"/>
    <w:multiLevelType w:val="hybridMultilevel"/>
    <w:tmpl w:val="EF7027F8"/>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6"/>
  </w:num>
  <w:num w:numId="3">
    <w:abstractNumId w:val="7"/>
  </w:num>
  <w:num w:numId="4">
    <w:abstractNumId w:val="29"/>
  </w:num>
  <w:num w:numId="5">
    <w:abstractNumId w:val="1"/>
  </w:num>
  <w:num w:numId="6">
    <w:abstractNumId w:val="32"/>
  </w:num>
  <w:num w:numId="7">
    <w:abstractNumId w:val="8"/>
  </w:num>
  <w:num w:numId="8">
    <w:abstractNumId w:val="4"/>
  </w:num>
  <w:num w:numId="9">
    <w:abstractNumId w:val="15"/>
  </w:num>
  <w:num w:numId="10">
    <w:abstractNumId w:val="33"/>
  </w:num>
  <w:num w:numId="11">
    <w:abstractNumId w:val="21"/>
  </w:num>
  <w:num w:numId="12">
    <w:abstractNumId w:val="14"/>
  </w:num>
  <w:num w:numId="13">
    <w:abstractNumId w:val="27"/>
  </w:num>
  <w:num w:numId="14">
    <w:abstractNumId w:val="17"/>
  </w:num>
  <w:num w:numId="15">
    <w:abstractNumId w:val="0"/>
  </w:num>
  <w:num w:numId="16">
    <w:abstractNumId w:val="20"/>
  </w:num>
  <w:num w:numId="17">
    <w:abstractNumId w:val="10"/>
  </w:num>
  <w:num w:numId="18">
    <w:abstractNumId w:val="12"/>
  </w:num>
  <w:num w:numId="19">
    <w:abstractNumId w:val="28"/>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4"/>
  </w:num>
  <w:num w:numId="28">
    <w:abstractNumId w:val="18"/>
  </w:num>
  <w:num w:numId="29">
    <w:abstractNumId w:val="6"/>
  </w:num>
  <w:num w:numId="30">
    <w:abstractNumId w:val="25"/>
  </w:num>
  <w:num w:numId="31">
    <w:abstractNumId w:val="30"/>
  </w:num>
  <w:num w:numId="32">
    <w:abstractNumId w:val="22"/>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B58"/>
    <w:rsid w:val="00020D18"/>
    <w:rsid w:val="00027887"/>
    <w:rsid w:val="000325B3"/>
    <w:rsid w:val="000335D4"/>
    <w:rsid w:val="00033618"/>
    <w:rsid w:val="000340E4"/>
    <w:rsid w:val="00046220"/>
    <w:rsid w:val="000603D0"/>
    <w:rsid w:val="0006110C"/>
    <w:rsid w:val="00061644"/>
    <w:rsid w:val="00061DDB"/>
    <w:rsid w:val="000757C6"/>
    <w:rsid w:val="00077FC1"/>
    <w:rsid w:val="00086CB9"/>
    <w:rsid w:val="00092BF0"/>
    <w:rsid w:val="000A1CB0"/>
    <w:rsid w:val="000A235F"/>
    <w:rsid w:val="000B7BC2"/>
    <w:rsid w:val="000C2887"/>
    <w:rsid w:val="000C6BF5"/>
    <w:rsid w:val="000C75D2"/>
    <w:rsid w:val="000D2DE0"/>
    <w:rsid w:val="000D3F63"/>
    <w:rsid w:val="000E12FB"/>
    <w:rsid w:val="000E4535"/>
    <w:rsid w:val="000E58D3"/>
    <w:rsid w:val="000F5AFD"/>
    <w:rsid w:val="001027F3"/>
    <w:rsid w:val="00102E2E"/>
    <w:rsid w:val="00105BA9"/>
    <w:rsid w:val="00106418"/>
    <w:rsid w:val="001126BF"/>
    <w:rsid w:val="001162E2"/>
    <w:rsid w:val="001206E9"/>
    <w:rsid w:val="00122E9F"/>
    <w:rsid w:val="00124652"/>
    <w:rsid w:val="00153501"/>
    <w:rsid w:val="00161DA0"/>
    <w:rsid w:val="00164CFC"/>
    <w:rsid w:val="00167BC8"/>
    <w:rsid w:val="00167E39"/>
    <w:rsid w:val="0017071E"/>
    <w:rsid w:val="001738F6"/>
    <w:rsid w:val="00173FB8"/>
    <w:rsid w:val="001774BA"/>
    <w:rsid w:val="00180ADB"/>
    <w:rsid w:val="00181153"/>
    <w:rsid w:val="001831FA"/>
    <w:rsid w:val="00190B6C"/>
    <w:rsid w:val="00192804"/>
    <w:rsid w:val="001973FC"/>
    <w:rsid w:val="001A12F4"/>
    <w:rsid w:val="001B02EE"/>
    <w:rsid w:val="001B558C"/>
    <w:rsid w:val="001C771F"/>
    <w:rsid w:val="001D1E91"/>
    <w:rsid w:val="001D5D28"/>
    <w:rsid w:val="001E114E"/>
    <w:rsid w:val="002160B6"/>
    <w:rsid w:val="00224E9D"/>
    <w:rsid w:val="002301E2"/>
    <w:rsid w:val="002378E0"/>
    <w:rsid w:val="002451F7"/>
    <w:rsid w:val="00252689"/>
    <w:rsid w:val="0026618D"/>
    <w:rsid w:val="002714CF"/>
    <w:rsid w:val="00273579"/>
    <w:rsid w:val="00275C9A"/>
    <w:rsid w:val="002778E8"/>
    <w:rsid w:val="0028075D"/>
    <w:rsid w:val="002874D9"/>
    <w:rsid w:val="0029409E"/>
    <w:rsid w:val="002C3F53"/>
    <w:rsid w:val="002C75DD"/>
    <w:rsid w:val="002D2139"/>
    <w:rsid w:val="002E5BAF"/>
    <w:rsid w:val="00301100"/>
    <w:rsid w:val="00315311"/>
    <w:rsid w:val="003310D8"/>
    <w:rsid w:val="0033172E"/>
    <w:rsid w:val="00332758"/>
    <w:rsid w:val="00335815"/>
    <w:rsid w:val="00340526"/>
    <w:rsid w:val="003457E6"/>
    <w:rsid w:val="00353920"/>
    <w:rsid w:val="00356CF8"/>
    <w:rsid w:val="00356ED5"/>
    <w:rsid w:val="003613C5"/>
    <w:rsid w:val="003644ED"/>
    <w:rsid w:val="003675FD"/>
    <w:rsid w:val="00375FE7"/>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5841"/>
    <w:rsid w:val="003E2560"/>
    <w:rsid w:val="003E4901"/>
    <w:rsid w:val="003F5D5B"/>
    <w:rsid w:val="00400F23"/>
    <w:rsid w:val="00410151"/>
    <w:rsid w:val="00411E05"/>
    <w:rsid w:val="00411F65"/>
    <w:rsid w:val="004222E1"/>
    <w:rsid w:val="00426E93"/>
    <w:rsid w:val="0043064F"/>
    <w:rsid w:val="004345A3"/>
    <w:rsid w:val="00441DFE"/>
    <w:rsid w:val="004420F8"/>
    <w:rsid w:val="00443213"/>
    <w:rsid w:val="00443287"/>
    <w:rsid w:val="00445832"/>
    <w:rsid w:val="004462B3"/>
    <w:rsid w:val="004640D5"/>
    <w:rsid w:val="00465646"/>
    <w:rsid w:val="004712BB"/>
    <w:rsid w:val="00474F50"/>
    <w:rsid w:val="00482B7F"/>
    <w:rsid w:val="004906F6"/>
    <w:rsid w:val="00492109"/>
    <w:rsid w:val="0049384B"/>
    <w:rsid w:val="004941DD"/>
    <w:rsid w:val="00497950"/>
    <w:rsid w:val="004A6F34"/>
    <w:rsid w:val="004B5B87"/>
    <w:rsid w:val="004B7607"/>
    <w:rsid w:val="004D05CA"/>
    <w:rsid w:val="004D3241"/>
    <w:rsid w:val="004D41DD"/>
    <w:rsid w:val="004D7D5F"/>
    <w:rsid w:val="00500302"/>
    <w:rsid w:val="005017AF"/>
    <w:rsid w:val="005050EC"/>
    <w:rsid w:val="005305E9"/>
    <w:rsid w:val="005438C8"/>
    <w:rsid w:val="0055169A"/>
    <w:rsid w:val="0056460E"/>
    <w:rsid w:val="00573D83"/>
    <w:rsid w:val="00587EA4"/>
    <w:rsid w:val="005A6B1F"/>
    <w:rsid w:val="005B70AA"/>
    <w:rsid w:val="005C2F5A"/>
    <w:rsid w:val="005D3428"/>
    <w:rsid w:val="005D4848"/>
    <w:rsid w:val="005D52ED"/>
    <w:rsid w:val="005D75AD"/>
    <w:rsid w:val="005F2EFD"/>
    <w:rsid w:val="005F3151"/>
    <w:rsid w:val="005F7FAB"/>
    <w:rsid w:val="00610870"/>
    <w:rsid w:val="0061202B"/>
    <w:rsid w:val="006362FE"/>
    <w:rsid w:val="00637C2C"/>
    <w:rsid w:val="00650317"/>
    <w:rsid w:val="006577FA"/>
    <w:rsid w:val="00657AC9"/>
    <w:rsid w:val="00662F95"/>
    <w:rsid w:val="00672D8B"/>
    <w:rsid w:val="00675768"/>
    <w:rsid w:val="00684DF5"/>
    <w:rsid w:val="00692045"/>
    <w:rsid w:val="00693059"/>
    <w:rsid w:val="0069448B"/>
    <w:rsid w:val="006A245A"/>
    <w:rsid w:val="006B6A69"/>
    <w:rsid w:val="006B71D5"/>
    <w:rsid w:val="006D1A10"/>
    <w:rsid w:val="006D32F5"/>
    <w:rsid w:val="006D63E0"/>
    <w:rsid w:val="006E6BC8"/>
    <w:rsid w:val="00701D55"/>
    <w:rsid w:val="00704000"/>
    <w:rsid w:val="00707CBF"/>
    <w:rsid w:val="00713336"/>
    <w:rsid w:val="00721407"/>
    <w:rsid w:val="00721E08"/>
    <w:rsid w:val="007304AC"/>
    <w:rsid w:val="0073585E"/>
    <w:rsid w:val="00736B3B"/>
    <w:rsid w:val="007450A3"/>
    <w:rsid w:val="00761949"/>
    <w:rsid w:val="00763CB8"/>
    <w:rsid w:val="007653BB"/>
    <w:rsid w:val="00765C25"/>
    <w:rsid w:val="007835F4"/>
    <w:rsid w:val="0079362D"/>
    <w:rsid w:val="007A225D"/>
    <w:rsid w:val="007A29B9"/>
    <w:rsid w:val="007C3D6B"/>
    <w:rsid w:val="007E4BB1"/>
    <w:rsid w:val="007E5649"/>
    <w:rsid w:val="007E5779"/>
    <w:rsid w:val="007F0DEA"/>
    <w:rsid w:val="007F1DDF"/>
    <w:rsid w:val="007F2C3B"/>
    <w:rsid w:val="007F3BE2"/>
    <w:rsid w:val="007F66B3"/>
    <w:rsid w:val="007F74EC"/>
    <w:rsid w:val="007F7E18"/>
    <w:rsid w:val="00800342"/>
    <w:rsid w:val="0080374C"/>
    <w:rsid w:val="008143FA"/>
    <w:rsid w:val="00815F1C"/>
    <w:rsid w:val="00827744"/>
    <w:rsid w:val="00832B6A"/>
    <w:rsid w:val="008357DD"/>
    <w:rsid w:val="00841346"/>
    <w:rsid w:val="00850BF7"/>
    <w:rsid w:val="00852AFF"/>
    <w:rsid w:val="008671A7"/>
    <w:rsid w:val="00873822"/>
    <w:rsid w:val="008764E1"/>
    <w:rsid w:val="0088549F"/>
    <w:rsid w:val="00891123"/>
    <w:rsid w:val="00896FDE"/>
    <w:rsid w:val="00897B4B"/>
    <w:rsid w:val="008A1537"/>
    <w:rsid w:val="008A3A82"/>
    <w:rsid w:val="008A508D"/>
    <w:rsid w:val="008A653E"/>
    <w:rsid w:val="008B265F"/>
    <w:rsid w:val="008B5AC0"/>
    <w:rsid w:val="008B7903"/>
    <w:rsid w:val="008C6289"/>
    <w:rsid w:val="008D3015"/>
    <w:rsid w:val="008E3641"/>
    <w:rsid w:val="008F54E3"/>
    <w:rsid w:val="00906098"/>
    <w:rsid w:val="0090660B"/>
    <w:rsid w:val="00907E5D"/>
    <w:rsid w:val="009150C4"/>
    <w:rsid w:val="0091612A"/>
    <w:rsid w:val="009171F0"/>
    <w:rsid w:val="00927754"/>
    <w:rsid w:val="009429CE"/>
    <w:rsid w:val="009463B0"/>
    <w:rsid w:val="00950963"/>
    <w:rsid w:val="00952808"/>
    <w:rsid w:val="0095707B"/>
    <w:rsid w:val="009646EC"/>
    <w:rsid w:val="009661EE"/>
    <w:rsid w:val="00966834"/>
    <w:rsid w:val="00970390"/>
    <w:rsid w:val="0099795E"/>
    <w:rsid w:val="009A4C17"/>
    <w:rsid w:val="009A534B"/>
    <w:rsid w:val="009B0DDD"/>
    <w:rsid w:val="009B1D6D"/>
    <w:rsid w:val="009C232E"/>
    <w:rsid w:val="009C3474"/>
    <w:rsid w:val="009C67E3"/>
    <w:rsid w:val="009D0569"/>
    <w:rsid w:val="009D1132"/>
    <w:rsid w:val="009D27E6"/>
    <w:rsid w:val="009E304E"/>
    <w:rsid w:val="009E38E6"/>
    <w:rsid w:val="009E5980"/>
    <w:rsid w:val="009F0192"/>
    <w:rsid w:val="009F7939"/>
    <w:rsid w:val="00A00D33"/>
    <w:rsid w:val="00A03EF8"/>
    <w:rsid w:val="00A1030C"/>
    <w:rsid w:val="00A1283E"/>
    <w:rsid w:val="00A2364C"/>
    <w:rsid w:val="00A24CFA"/>
    <w:rsid w:val="00A30E37"/>
    <w:rsid w:val="00A56BC0"/>
    <w:rsid w:val="00A63796"/>
    <w:rsid w:val="00A64449"/>
    <w:rsid w:val="00A6590F"/>
    <w:rsid w:val="00A71967"/>
    <w:rsid w:val="00A71B9B"/>
    <w:rsid w:val="00A72366"/>
    <w:rsid w:val="00A72CC2"/>
    <w:rsid w:val="00A81403"/>
    <w:rsid w:val="00AB1072"/>
    <w:rsid w:val="00AB3FB9"/>
    <w:rsid w:val="00AC44B1"/>
    <w:rsid w:val="00AC6694"/>
    <w:rsid w:val="00AC6730"/>
    <w:rsid w:val="00AD12D7"/>
    <w:rsid w:val="00AD6AD8"/>
    <w:rsid w:val="00AD711F"/>
    <w:rsid w:val="00AF0B28"/>
    <w:rsid w:val="00B02C09"/>
    <w:rsid w:val="00B044BF"/>
    <w:rsid w:val="00B07F32"/>
    <w:rsid w:val="00B175D5"/>
    <w:rsid w:val="00B236CB"/>
    <w:rsid w:val="00B26EDD"/>
    <w:rsid w:val="00B306B8"/>
    <w:rsid w:val="00B322B1"/>
    <w:rsid w:val="00B331B5"/>
    <w:rsid w:val="00B350DB"/>
    <w:rsid w:val="00B359C7"/>
    <w:rsid w:val="00B45240"/>
    <w:rsid w:val="00B554F4"/>
    <w:rsid w:val="00B65BD7"/>
    <w:rsid w:val="00B65C3C"/>
    <w:rsid w:val="00B804E3"/>
    <w:rsid w:val="00B83443"/>
    <w:rsid w:val="00B83ACC"/>
    <w:rsid w:val="00B876BC"/>
    <w:rsid w:val="00BB0D9C"/>
    <w:rsid w:val="00BB2F2D"/>
    <w:rsid w:val="00BB7B73"/>
    <w:rsid w:val="00BC2AA8"/>
    <w:rsid w:val="00BC6433"/>
    <w:rsid w:val="00BD4801"/>
    <w:rsid w:val="00BD5325"/>
    <w:rsid w:val="00BD6772"/>
    <w:rsid w:val="00BD72EB"/>
    <w:rsid w:val="00BF492D"/>
    <w:rsid w:val="00C007CA"/>
    <w:rsid w:val="00C0350A"/>
    <w:rsid w:val="00C03B67"/>
    <w:rsid w:val="00C15B4A"/>
    <w:rsid w:val="00C164F7"/>
    <w:rsid w:val="00C373E3"/>
    <w:rsid w:val="00C54637"/>
    <w:rsid w:val="00C556CD"/>
    <w:rsid w:val="00C55F2E"/>
    <w:rsid w:val="00C649E3"/>
    <w:rsid w:val="00C65B7A"/>
    <w:rsid w:val="00C66CE3"/>
    <w:rsid w:val="00C722CF"/>
    <w:rsid w:val="00C82DB4"/>
    <w:rsid w:val="00C9340A"/>
    <w:rsid w:val="00C94530"/>
    <w:rsid w:val="00C96092"/>
    <w:rsid w:val="00C97665"/>
    <w:rsid w:val="00CA29E2"/>
    <w:rsid w:val="00CA39E0"/>
    <w:rsid w:val="00CA582B"/>
    <w:rsid w:val="00CA5D8F"/>
    <w:rsid w:val="00CB2FB6"/>
    <w:rsid w:val="00CB777B"/>
    <w:rsid w:val="00CC0030"/>
    <w:rsid w:val="00CC3F4E"/>
    <w:rsid w:val="00CD34F7"/>
    <w:rsid w:val="00CD3D4B"/>
    <w:rsid w:val="00CD517E"/>
    <w:rsid w:val="00CE010D"/>
    <w:rsid w:val="00CE259B"/>
    <w:rsid w:val="00CE3A99"/>
    <w:rsid w:val="00CE7787"/>
    <w:rsid w:val="00CF34D0"/>
    <w:rsid w:val="00CF3681"/>
    <w:rsid w:val="00CF47FF"/>
    <w:rsid w:val="00D023C6"/>
    <w:rsid w:val="00D224F6"/>
    <w:rsid w:val="00D23E46"/>
    <w:rsid w:val="00D34532"/>
    <w:rsid w:val="00D41A9A"/>
    <w:rsid w:val="00D44E2A"/>
    <w:rsid w:val="00D63A3B"/>
    <w:rsid w:val="00D66479"/>
    <w:rsid w:val="00D71314"/>
    <w:rsid w:val="00D74C34"/>
    <w:rsid w:val="00D8668B"/>
    <w:rsid w:val="00DA41A1"/>
    <w:rsid w:val="00DA6ED1"/>
    <w:rsid w:val="00DA791A"/>
    <w:rsid w:val="00DD6331"/>
    <w:rsid w:val="00DE3C36"/>
    <w:rsid w:val="00DF6D0D"/>
    <w:rsid w:val="00E040DD"/>
    <w:rsid w:val="00E0533C"/>
    <w:rsid w:val="00E3059B"/>
    <w:rsid w:val="00E378C0"/>
    <w:rsid w:val="00E415FF"/>
    <w:rsid w:val="00E611F5"/>
    <w:rsid w:val="00E7264E"/>
    <w:rsid w:val="00E80DA0"/>
    <w:rsid w:val="00E8361D"/>
    <w:rsid w:val="00E84889"/>
    <w:rsid w:val="00E87397"/>
    <w:rsid w:val="00E87D64"/>
    <w:rsid w:val="00E92F58"/>
    <w:rsid w:val="00EA0BB3"/>
    <w:rsid w:val="00EB36C2"/>
    <w:rsid w:val="00EC2A00"/>
    <w:rsid w:val="00ED2B0D"/>
    <w:rsid w:val="00ED6DAC"/>
    <w:rsid w:val="00EE12C8"/>
    <w:rsid w:val="00EE6575"/>
    <w:rsid w:val="00EF016F"/>
    <w:rsid w:val="00EF5DAF"/>
    <w:rsid w:val="00F1317A"/>
    <w:rsid w:val="00F258F9"/>
    <w:rsid w:val="00F30200"/>
    <w:rsid w:val="00F32770"/>
    <w:rsid w:val="00F34378"/>
    <w:rsid w:val="00F345C4"/>
    <w:rsid w:val="00F37180"/>
    <w:rsid w:val="00F61CD1"/>
    <w:rsid w:val="00F63A6A"/>
    <w:rsid w:val="00F67A9B"/>
    <w:rsid w:val="00F70F65"/>
    <w:rsid w:val="00F743D4"/>
    <w:rsid w:val="00F76BC4"/>
    <w:rsid w:val="00F87EB4"/>
    <w:rsid w:val="00F94D8B"/>
    <w:rsid w:val="00F9698A"/>
    <w:rsid w:val="00FA0192"/>
    <w:rsid w:val="00FA48A0"/>
    <w:rsid w:val="00FA59DD"/>
    <w:rsid w:val="00FB0A85"/>
    <w:rsid w:val="00FB7744"/>
    <w:rsid w:val="00FC1B9E"/>
    <w:rsid w:val="00FC27DD"/>
    <w:rsid w:val="00FC6EB5"/>
    <w:rsid w:val="00FD17D8"/>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gcc02.safelinks.protection.outlook.com/?url=http%3A%2F%2Fwww.legislature.mi.gov%2F(S(qtf53l444tsvagf5oalbcbvl))%2Fmileg.aspx%3Fpage%3DgetObject%26objectName%3D2022-HB-5984&amp;data=04%7C01%7CDebruynD%40michigan.gov%7Ceb582a70daee4cd2888b08da1e3b6f13%7Cd5fb7087377742ad966a892ef47225d1%7C0%7C0%7C637855537855313767%7CUnknown%7CTWFpbGZsb3d8eyJWIjoiMC4wLjAwMDAiLCJQIjoiV2luMzIiLCJBTiI6Ik1haWwiLCJXVCI6Mn0%3D%7C3000&amp;sdata=FBH5lzBLrv9KcIOe%2FnbWYT3coq4MHywx6M5kUkzO2oM%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ustomXml" Target="ink/ink1.xml"/><Relationship Id="rId17" Type="http://schemas.openxmlformats.org/officeDocument/2006/relationships/hyperlink" Target="https://gcc02.safelinks.protection.outlook.com/?url=http%3A%2F%2Fwww.legislature.mi.gov%2F(S(qtf53l444tsvagf5oalbcbvl))%2Fmileg.aspx%3Fpage%3DgetObject%26objectName%3D2022-HB-5983&amp;data=04%7C01%7CDebruynD%40michigan.gov%7Ceb582a70daee4cd2888b08da1e3b6f13%7Cd5fb7087377742ad966a892ef47225d1%7C0%7C0%7C637855537855157541%7CUnknown%7CTWFpbGZsb3d8eyJWIjoiMC4wLjAwMDAiLCJQIjoiV2luMzIiLCJBTiI6Ik1haWwiLCJXVCI6Mn0%3D%7C3000&amp;sdata=w%2F%2FvNAKxHpukxDC%2BJi9N8OezgUYFMtQjXmExeVrxslg%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cc02.safelinks.protection.outlook.com/?url=http%3A%2F%2Fwww.legislature.mi.gov%2F(S(qsojbpkfbyvbiv5hx3ru5oza))%2Fmileg.aspx%3Fpage%3DgetObject%26objectName%3D2022-SB-1007&amp;data=04%7C01%7CDebruynD%40michigan.gov%7Ceb582a70daee4cd2888b08da1e3b6f13%7Cd5fb7087377742ad966a892ef47225d1%7C0%7C0%7C637855537855157541%7CUnknown%7CTWFpbGZsb3d8eyJWIjoiMC4wLjAwMDAiLCJQIjoiV2luMzIiLCJBTiI6Ik1haWwiLCJXVCI6Mn0%3D%7C3000&amp;sdata=Rm1BPWRhOSZmDtefWvVLXpy7aeeJJjfrgMZNKOIJcfY%3D&amp;reserved=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gcc02.safelinks.protection.outlook.com/?url=http%3A%2F%2Fwww.legislature.mi.gov%2F(S(qsojbpkfbyvbiv5hx3ru5oza))%2Fmileg.aspx%3Fpage%3DgetObject%26objectName%3D2022-SB-1006&amp;data=04%7C01%7CDebruynD%40michigan.gov%7Ceb582a70daee4cd2888b08da1e3b6f13%7Cd5fb7087377742ad966a892ef47225d1%7C0%7C0%7C637855537855157541%7CUnknown%7CTWFpbGZsb3d8eyJWIjoiMC4wLjAwMDAiLCJQIjoiV2luMzIiLCJBTiI6Ik1haWwiLCJXVCI6Mn0%3D%7C3000&amp;sdata=8UfpTxhtaNpEPIzl4CM5hMtgHJMx6m2pd4%2FB2sN6lyo%3D&amp;reserved=0" TargetMode="External"/><Relationship Id="rId23" Type="http://schemas.openxmlformats.org/officeDocument/2006/relationships/header" Target="header3.xml"/><Relationship Id="rId19"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1505</TotalTime>
  <Pages>7</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Elizabeth Suggitt</cp:lastModifiedBy>
  <cp:revision>4</cp:revision>
  <cp:lastPrinted>2021-07-26T18:10:00Z</cp:lastPrinted>
  <dcterms:created xsi:type="dcterms:W3CDTF">2022-05-17T15:01:00Z</dcterms:created>
  <dcterms:modified xsi:type="dcterms:W3CDTF">2022-05-18T17:59:00Z</dcterms:modified>
</cp:coreProperties>
</file>