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AAC42" w14:textId="4D940875" w:rsidR="00F70F65" w:rsidRPr="00F258F9" w:rsidRDefault="00C54637" w:rsidP="00086CB9">
      <w:pPr>
        <w:jc w:val="center"/>
        <w:rPr>
          <w:b/>
          <w:bCs/>
        </w:rPr>
      </w:pPr>
      <w:r w:rsidRPr="00F258F9">
        <w:rPr>
          <w:b/>
          <w:bCs/>
        </w:rPr>
        <w:t>MALEHA Environmental Health Forum</w:t>
      </w:r>
    </w:p>
    <w:p w14:paraId="2ACCCD4A" w14:textId="5649E456" w:rsidR="00F258F9" w:rsidRDefault="00E0533C" w:rsidP="00C54637">
      <w:pPr>
        <w:jc w:val="center"/>
        <w:rPr>
          <w:b/>
          <w:bCs/>
        </w:rPr>
      </w:pPr>
      <w:r w:rsidRPr="00F258F9">
        <w:rPr>
          <w:b/>
          <w:bCs/>
        </w:rPr>
        <w:t>M</w:t>
      </w:r>
      <w:r w:rsidR="00C54637" w:rsidRPr="00F258F9">
        <w:rPr>
          <w:b/>
          <w:bCs/>
        </w:rPr>
        <w:t xml:space="preserve">inutes from </w:t>
      </w:r>
      <w:r w:rsidR="002A7B26">
        <w:rPr>
          <w:b/>
          <w:bCs/>
        </w:rPr>
        <w:t>January</w:t>
      </w:r>
      <w:r w:rsidR="00D372C1">
        <w:rPr>
          <w:b/>
          <w:bCs/>
        </w:rPr>
        <w:t xml:space="preserve"> </w:t>
      </w:r>
      <w:r w:rsidR="00065A0F">
        <w:rPr>
          <w:b/>
          <w:bCs/>
        </w:rPr>
        <w:t>1</w:t>
      </w:r>
      <w:r w:rsidR="002A7B26">
        <w:rPr>
          <w:b/>
          <w:bCs/>
        </w:rPr>
        <w:t>9</w:t>
      </w:r>
      <w:r w:rsidR="00ED0F57" w:rsidRPr="00517240">
        <w:rPr>
          <w:b/>
          <w:bCs/>
          <w:vertAlign w:val="superscript"/>
        </w:rPr>
        <w:t>th</w:t>
      </w:r>
      <w:r w:rsidR="002A7B26">
        <w:rPr>
          <w:b/>
          <w:bCs/>
        </w:rPr>
        <w:t xml:space="preserve"> 2023</w:t>
      </w:r>
      <w:r w:rsidR="0081719D" w:rsidRPr="001F04EF">
        <w:rPr>
          <w:b/>
          <w:bCs/>
          <w:u w:val="single"/>
        </w:rPr>
        <w:t xml:space="preserve"> DRAFT</w:t>
      </w:r>
    </w:p>
    <w:p w14:paraId="58D30F3C" w14:textId="59C0ADBC" w:rsidR="00473ADE" w:rsidRDefault="004B01EF" w:rsidP="00C54637">
      <w:pPr>
        <w:jc w:val="center"/>
        <w:rPr>
          <w:b/>
          <w:bCs/>
        </w:rPr>
      </w:pPr>
      <w:r>
        <w:rPr>
          <w:b/>
          <w:bCs/>
        </w:rPr>
        <w:t xml:space="preserve">Meeting held </w:t>
      </w:r>
      <w:r w:rsidR="00AD2565">
        <w:rPr>
          <w:b/>
          <w:bCs/>
        </w:rPr>
        <w:t xml:space="preserve">in person and </w:t>
      </w:r>
      <w:r>
        <w:rPr>
          <w:b/>
          <w:bCs/>
        </w:rPr>
        <w:t>via Microsoft Teams</w:t>
      </w:r>
    </w:p>
    <w:p w14:paraId="2B9DED40" w14:textId="2A04C8B0" w:rsidR="0095707B" w:rsidRPr="0099795E" w:rsidRDefault="0095707B" w:rsidP="0099795E">
      <w:pPr>
        <w:spacing w:after="0"/>
        <w:sectPr w:rsidR="0095707B" w:rsidRPr="0099795E" w:rsidSect="00763CB8">
          <w:type w:val="continuous"/>
          <w:pgSz w:w="12240" w:h="15840"/>
          <w:pgMar w:top="1440" w:right="1440" w:bottom="1440" w:left="1440" w:header="720" w:footer="720" w:gutter="0"/>
          <w:cols w:space="720"/>
          <w:docGrid w:linePitch="360"/>
        </w:sectPr>
      </w:pPr>
      <w:r>
        <w:rPr>
          <w:b/>
          <w:bCs/>
        </w:rPr>
        <w:t>B</w:t>
      </w:r>
      <w:r w:rsidRPr="00763CB8">
        <w:rPr>
          <w:b/>
          <w:bCs/>
        </w:rPr>
        <w:t>oard of Directors</w:t>
      </w:r>
      <w:r w:rsidR="00473ADE">
        <w:rPr>
          <w:b/>
          <w:bCs/>
        </w:rPr>
        <w:t xml:space="preserve"> 2022</w:t>
      </w:r>
      <w:r w:rsidR="00AD3DB0">
        <w:rPr>
          <w:b/>
          <w:bCs/>
        </w:rPr>
        <w:t>/23</w:t>
      </w:r>
      <w:r>
        <w:t>:</w:t>
      </w:r>
    </w:p>
    <w:p w14:paraId="504FB998" w14:textId="77777777" w:rsidR="004B01EF"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 xml:space="preserve">Anthony Drautz* Oakland CHD </w:t>
      </w:r>
      <w:r w:rsidR="00D224F6">
        <w:rPr>
          <w:rFonts w:cs="Arial"/>
          <w:color w:val="000000" w:themeColor="text1"/>
          <w:sz w:val="20"/>
          <w:szCs w:val="20"/>
        </w:rPr>
        <w:t>President</w:t>
      </w:r>
      <w:r w:rsidR="00AD3DB0" w:rsidRPr="00AD3DB0">
        <w:rPr>
          <w:rFonts w:cs="Arial"/>
          <w:color w:val="000000" w:themeColor="text1"/>
          <w:sz w:val="20"/>
          <w:szCs w:val="20"/>
        </w:rPr>
        <w:t xml:space="preserve"> </w:t>
      </w:r>
    </w:p>
    <w:p w14:paraId="021EA8D8" w14:textId="4E33D80A" w:rsidR="00AD3DB0" w:rsidRDefault="004B01EF" w:rsidP="00AD3DB0">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Don Hayduk* Jackson CHD Secretary</w:t>
      </w:r>
    </w:p>
    <w:p w14:paraId="0D6FCB5B" w14:textId="4B3A37C6" w:rsidR="009E304E"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D224F6">
        <w:rPr>
          <w:rFonts w:cs="Arial"/>
          <w:color w:val="000000" w:themeColor="text1"/>
          <w:sz w:val="20"/>
          <w:szCs w:val="20"/>
        </w:rPr>
        <w:t>Steve King* CMDHD Director</w:t>
      </w:r>
    </w:p>
    <w:p w14:paraId="50B1968C" w14:textId="5D7FB92D" w:rsidR="00A24CFA"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Kristin Schweighoefer* Washtenaw</w:t>
      </w:r>
      <w:r w:rsidR="00A24CFA">
        <w:rPr>
          <w:rFonts w:cs="Arial"/>
          <w:color w:val="000000" w:themeColor="text1"/>
          <w:sz w:val="20"/>
          <w:szCs w:val="20"/>
        </w:rPr>
        <w:t xml:space="preserve"> CHD Director</w:t>
      </w:r>
    </w:p>
    <w:p w14:paraId="6BEF4C73" w14:textId="1911F469" w:rsidR="00D362C6"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Addie Hambley* Ottawa C</w:t>
      </w:r>
      <w:r w:rsidR="00D362C6">
        <w:rPr>
          <w:rFonts w:cs="Arial"/>
          <w:color w:val="000000" w:themeColor="text1"/>
          <w:sz w:val="20"/>
          <w:szCs w:val="20"/>
        </w:rPr>
        <w:t xml:space="preserve">HD </w:t>
      </w:r>
      <w:r w:rsidR="00AD3DB0">
        <w:rPr>
          <w:rFonts w:cs="Arial"/>
          <w:color w:val="000000" w:themeColor="text1"/>
          <w:sz w:val="20"/>
          <w:szCs w:val="20"/>
        </w:rPr>
        <w:t>Director</w:t>
      </w:r>
    </w:p>
    <w:p w14:paraId="502150A3" w14:textId="596B6C82" w:rsidR="0099795E" w:rsidRDefault="00D372C1"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 xml:space="preserve">Sara Simmonds* Kent CHD </w:t>
      </w:r>
      <w:r w:rsidR="00A87F80">
        <w:rPr>
          <w:rFonts w:cs="Arial"/>
          <w:color w:val="000000" w:themeColor="text1"/>
          <w:sz w:val="20"/>
          <w:szCs w:val="20"/>
        </w:rPr>
        <w:t xml:space="preserve">Past </w:t>
      </w:r>
      <w:r w:rsidR="0099795E">
        <w:rPr>
          <w:rFonts w:cs="Arial"/>
          <w:color w:val="000000" w:themeColor="text1"/>
          <w:sz w:val="20"/>
          <w:szCs w:val="20"/>
        </w:rPr>
        <w:t>President</w:t>
      </w:r>
    </w:p>
    <w:p w14:paraId="1DF97698" w14:textId="3BD62395" w:rsidR="00AD3DB0" w:rsidRDefault="002A7B26" w:rsidP="00AD3DB0">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AD3DB0">
        <w:rPr>
          <w:rFonts w:cs="Arial"/>
          <w:color w:val="000000" w:themeColor="text1"/>
          <w:sz w:val="20"/>
          <w:szCs w:val="20"/>
        </w:rPr>
        <w:t>Chris Westover* Monroe CHD Treasurer</w:t>
      </w:r>
    </w:p>
    <w:p w14:paraId="34FA959D" w14:textId="4CBA31BC" w:rsidR="00D224F6" w:rsidRDefault="004B01EF"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D224F6">
        <w:rPr>
          <w:rFonts w:cs="Arial"/>
          <w:color w:val="000000" w:themeColor="text1"/>
          <w:sz w:val="20"/>
          <w:szCs w:val="20"/>
        </w:rPr>
        <w:t>Tanya Rule* WUPHD Director</w:t>
      </w:r>
    </w:p>
    <w:p w14:paraId="5D8B50F8" w14:textId="211FE1F9" w:rsidR="00273579" w:rsidRDefault="002A7B26" w:rsidP="00C164F7">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X</w:t>
      </w:r>
      <w:r w:rsidR="004B01EF">
        <w:rPr>
          <w:rFonts w:cs="Arial"/>
          <w:color w:val="000000" w:themeColor="text1"/>
          <w:sz w:val="20"/>
          <w:szCs w:val="20"/>
        </w:rPr>
        <w:t xml:space="preserve"> </w:t>
      </w:r>
      <w:r w:rsidR="00AD3DB0">
        <w:rPr>
          <w:rFonts w:cs="Arial"/>
          <w:color w:val="000000" w:themeColor="text1"/>
          <w:sz w:val="20"/>
          <w:szCs w:val="20"/>
        </w:rPr>
        <w:t>Scott Withington</w:t>
      </w:r>
      <w:r w:rsidR="002301E2">
        <w:rPr>
          <w:rFonts w:cs="Arial"/>
          <w:color w:val="000000" w:themeColor="text1"/>
          <w:sz w:val="20"/>
          <w:szCs w:val="20"/>
        </w:rPr>
        <w:t xml:space="preserve">* </w:t>
      </w:r>
      <w:r w:rsidR="00AD3DB0">
        <w:rPr>
          <w:rFonts w:cs="Arial"/>
          <w:color w:val="000000" w:themeColor="text1"/>
          <w:sz w:val="20"/>
          <w:szCs w:val="20"/>
        </w:rPr>
        <w:t>City of Detroit HD</w:t>
      </w:r>
      <w:r w:rsidR="002301E2">
        <w:rPr>
          <w:rFonts w:cs="Arial"/>
          <w:color w:val="000000" w:themeColor="text1"/>
          <w:sz w:val="20"/>
          <w:szCs w:val="20"/>
        </w:rPr>
        <w:t xml:space="preserve"> Director</w:t>
      </w:r>
    </w:p>
    <w:p w14:paraId="28BAABBC" w14:textId="77777777" w:rsidR="00D362C6" w:rsidRPr="003C5AA8" w:rsidRDefault="00D362C6"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D362C6" w:rsidRPr="003C5AA8" w:rsidSect="006D32F5">
          <w:type w:val="continuous"/>
          <w:pgSz w:w="12240" w:h="15840"/>
          <w:pgMar w:top="1440" w:right="1440" w:bottom="1440" w:left="1440" w:header="720" w:footer="720" w:gutter="0"/>
          <w:cols w:num="2" w:space="720"/>
          <w:docGrid w:linePitch="360"/>
        </w:sectPr>
      </w:pPr>
    </w:p>
    <w:p w14:paraId="4E172F23" w14:textId="77777777" w:rsidR="0037395E" w:rsidRDefault="0037395E" w:rsidP="0095707B">
      <w:pPr>
        <w:pBdr>
          <w:bottom w:val="single" w:sz="4" w:space="1" w:color="auto"/>
        </w:pBdr>
        <w:spacing w:after="0"/>
      </w:pPr>
    </w:p>
    <w:p w14:paraId="31AEEE40" w14:textId="66FD11C3" w:rsidR="0095707B" w:rsidRDefault="0095707B" w:rsidP="0095707B">
      <w:pPr>
        <w:spacing w:after="0"/>
        <w:rPr>
          <w:b/>
          <w:bCs/>
        </w:rPr>
      </w:pPr>
      <w:r>
        <w:rPr>
          <w:b/>
          <w:bCs/>
        </w:rPr>
        <w:t>Members:</w:t>
      </w:r>
      <w:r w:rsidR="004B01EF">
        <w:rPr>
          <w:b/>
          <w:bCs/>
        </w:rPr>
        <w:t xml:space="preserve"> </w:t>
      </w:r>
      <w:r w:rsidR="000C6238">
        <w:rPr>
          <w:b/>
          <w:bCs/>
        </w:rPr>
        <w:t xml:space="preserve"> </w:t>
      </w:r>
      <w:r w:rsidR="00AD2565">
        <w:rPr>
          <w:b/>
          <w:bCs/>
        </w:rPr>
        <w:t xml:space="preserve">        </w:t>
      </w:r>
      <w:r w:rsidR="000C6238">
        <w:rPr>
          <w:b/>
          <w:bCs/>
        </w:rPr>
        <w:t xml:space="preserve"> </w:t>
      </w:r>
      <w:r w:rsidR="004B01EF" w:rsidRPr="00A577B9">
        <w:rPr>
          <w:bCs/>
        </w:rPr>
        <w:t>X</w:t>
      </w:r>
      <w:r w:rsidR="004B01EF">
        <w:rPr>
          <w:b/>
          <w:bCs/>
        </w:rPr>
        <w:t xml:space="preserve"> </w:t>
      </w:r>
      <w:r w:rsidR="00A577B9">
        <w:rPr>
          <w:b/>
          <w:bCs/>
        </w:rPr>
        <w:t>D</w:t>
      </w:r>
      <w:r w:rsidR="004B01EF">
        <w:rPr>
          <w:b/>
          <w:bCs/>
        </w:rPr>
        <w:t>enotes Attendance</w:t>
      </w:r>
      <w:r w:rsidR="000C6238">
        <w:rPr>
          <w:b/>
          <w:bCs/>
        </w:rPr>
        <w:t xml:space="preserve">    * Denotes Voting Member</w:t>
      </w:r>
    </w:p>
    <w:p w14:paraId="5A6C95BE" w14:textId="77777777" w:rsidR="004B01EF" w:rsidRPr="0095707B" w:rsidRDefault="004B01EF" w:rsidP="0095707B">
      <w:pPr>
        <w:spacing w:after="0"/>
        <w:rPr>
          <w:b/>
          <w:bCs/>
        </w:rPr>
        <w:sectPr w:rsidR="004B01EF" w:rsidRPr="0095707B" w:rsidSect="00763CB8">
          <w:type w:val="continuous"/>
          <w:pgSz w:w="12240" w:h="15840"/>
          <w:pgMar w:top="1440" w:right="1440" w:bottom="1440" w:left="1440" w:header="720" w:footer="720" w:gutter="0"/>
          <w:cols w:space="720"/>
          <w:docGrid w:linePitch="360"/>
        </w:sectPr>
      </w:pPr>
    </w:p>
    <w:p w14:paraId="319B2312" w14:textId="5F2CD4F0" w:rsidR="00D362C6" w:rsidRDefault="00D372C1"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 </w:t>
      </w:r>
      <w:r w:rsidR="00D362C6">
        <w:rPr>
          <w:rStyle w:val="Hyperlink"/>
          <w:rFonts w:cs="Times New Roman"/>
          <w:color w:val="000000" w:themeColor="text1"/>
          <w:sz w:val="20"/>
          <w:szCs w:val="20"/>
          <w:u w:val="none"/>
        </w:rPr>
        <w:t>Randy Rapp* Allegan CHD</w:t>
      </w:r>
    </w:p>
    <w:p w14:paraId="72C3122E" w14:textId="761FE700" w:rsidR="00A577B9" w:rsidRDefault="00065A0F"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X </w:t>
      </w:r>
      <w:r w:rsidR="00A577B9">
        <w:rPr>
          <w:rStyle w:val="Hyperlink"/>
          <w:rFonts w:cs="Times New Roman"/>
          <w:color w:val="000000" w:themeColor="text1"/>
          <w:sz w:val="20"/>
          <w:szCs w:val="20"/>
          <w:u w:val="none"/>
        </w:rPr>
        <w:t>Rebecca Long (associate) Allegan CHD</w:t>
      </w:r>
    </w:p>
    <w:p w14:paraId="791F3F78" w14:textId="7FBE9A28" w:rsidR="00A577B9" w:rsidRDefault="00065A0F"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Sc</w:t>
      </w:r>
      <w:r w:rsidR="00A577B9">
        <w:rPr>
          <w:rStyle w:val="Hyperlink"/>
          <w:rFonts w:cs="Times New Roman"/>
          <w:color w:val="000000" w:themeColor="text1"/>
          <w:sz w:val="20"/>
          <w:szCs w:val="20"/>
          <w:u w:val="none"/>
        </w:rPr>
        <w:t>ott Jones (associate) Allegan CHD</w:t>
      </w:r>
    </w:p>
    <w:p w14:paraId="60890CEF" w14:textId="3B29EC55" w:rsidR="00D362C6" w:rsidRDefault="002A7B26"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X </w:t>
      </w:r>
      <w:r w:rsidR="00D362C6">
        <w:rPr>
          <w:rStyle w:val="Hyperlink"/>
          <w:rFonts w:cs="Times New Roman"/>
          <w:color w:val="000000" w:themeColor="text1"/>
          <w:sz w:val="20"/>
          <w:szCs w:val="20"/>
          <w:u w:val="none"/>
        </w:rPr>
        <w:t>Jay Vanstee* Barry-Eaton DHD</w:t>
      </w:r>
    </w:p>
    <w:p w14:paraId="24DC5E88" w14:textId="2A5BEDCE" w:rsidR="00D362C6" w:rsidRDefault="00065A0F"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 xml:space="preserve">X </w:t>
      </w:r>
      <w:r w:rsidR="00D362C6">
        <w:rPr>
          <w:rStyle w:val="Hyperlink"/>
          <w:rFonts w:cs="Times New Roman"/>
          <w:color w:val="000000" w:themeColor="text1"/>
          <w:sz w:val="20"/>
          <w:szCs w:val="20"/>
          <w:u w:val="none"/>
        </w:rPr>
        <w:t>Jodi Pessell (associate) Barry-Eaton DHD</w:t>
      </w:r>
    </w:p>
    <w:p w14:paraId="39C90E13" w14:textId="3C9E9A57" w:rsidR="004B01EF" w:rsidRDefault="00273579" w:rsidP="004B01EF">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Joel Kwiatkowski* Bay CHD</w:t>
      </w:r>
    </w:p>
    <w:p w14:paraId="274B5719" w14:textId="706E28C1" w:rsidR="00D362C6" w:rsidRDefault="00D372C1" w:rsidP="004B01EF">
      <w:pPr>
        <w:tabs>
          <w:tab w:val="left" w:pos="3960"/>
          <w:tab w:val="left" w:pos="6480"/>
        </w:tabs>
        <w:spacing w:after="0" w:line="240" w:lineRule="auto"/>
        <w:rPr>
          <w:rFonts w:cs="Times New Roman"/>
          <w:sz w:val="20"/>
          <w:szCs w:val="20"/>
        </w:rPr>
      </w:pPr>
      <w:r>
        <w:rPr>
          <w:rFonts w:cs="Times New Roman"/>
          <w:sz w:val="20"/>
          <w:szCs w:val="20"/>
        </w:rPr>
        <w:t xml:space="preserve">X </w:t>
      </w:r>
      <w:r w:rsidR="00D362C6">
        <w:rPr>
          <w:rFonts w:cs="Times New Roman"/>
          <w:sz w:val="20"/>
          <w:szCs w:val="20"/>
        </w:rPr>
        <w:t>Eric Johnston* Benzie-Leelanau DHD</w:t>
      </w:r>
    </w:p>
    <w:p w14:paraId="6566253F" w14:textId="5CEC89B6" w:rsidR="00A577B9" w:rsidRDefault="00065A0F" w:rsidP="00A577B9">
      <w:pPr>
        <w:tabs>
          <w:tab w:val="left" w:pos="3960"/>
          <w:tab w:val="left" w:pos="6480"/>
        </w:tabs>
        <w:spacing w:after="0" w:line="240" w:lineRule="auto"/>
        <w:rPr>
          <w:rFonts w:cs="Times New Roman"/>
          <w:sz w:val="20"/>
          <w:szCs w:val="20"/>
        </w:rPr>
      </w:pPr>
      <w:r>
        <w:rPr>
          <w:rFonts w:cs="Times New Roman"/>
          <w:sz w:val="20"/>
          <w:szCs w:val="20"/>
        </w:rPr>
        <w:t xml:space="preserve">X </w:t>
      </w:r>
      <w:r w:rsidR="00A577B9">
        <w:rPr>
          <w:rFonts w:cs="Times New Roman"/>
          <w:sz w:val="20"/>
          <w:szCs w:val="20"/>
        </w:rPr>
        <w:t>Nick Margaritis* Berrien CHD</w:t>
      </w:r>
    </w:p>
    <w:p w14:paraId="58F98A01" w14:textId="3C12F2FA" w:rsidR="00156110" w:rsidRDefault="00065A0F" w:rsidP="00815F1C">
      <w:pPr>
        <w:tabs>
          <w:tab w:val="left" w:pos="3960"/>
        </w:tabs>
        <w:spacing w:after="0" w:line="240" w:lineRule="auto"/>
        <w:rPr>
          <w:rFonts w:cs="Times New Roman"/>
          <w:sz w:val="20"/>
          <w:szCs w:val="20"/>
        </w:rPr>
      </w:pPr>
      <w:r>
        <w:rPr>
          <w:rFonts w:cs="Times New Roman"/>
          <w:sz w:val="20"/>
          <w:szCs w:val="20"/>
        </w:rPr>
        <w:t xml:space="preserve">X </w:t>
      </w:r>
      <w:r w:rsidR="00156110">
        <w:rPr>
          <w:rFonts w:cs="Times New Roman"/>
          <w:sz w:val="20"/>
          <w:szCs w:val="20"/>
        </w:rPr>
        <w:t>Brian Murphy (associate) Berrien CHD</w:t>
      </w:r>
    </w:p>
    <w:p w14:paraId="28CE93D9" w14:textId="29757B77" w:rsidR="00A577B9" w:rsidRDefault="00065A0F" w:rsidP="00815F1C">
      <w:pPr>
        <w:tabs>
          <w:tab w:val="left" w:pos="3960"/>
        </w:tabs>
        <w:spacing w:after="0" w:line="240" w:lineRule="auto"/>
        <w:rPr>
          <w:rFonts w:cs="Times New Roman"/>
          <w:sz w:val="20"/>
          <w:szCs w:val="20"/>
        </w:rPr>
      </w:pPr>
      <w:r>
        <w:rPr>
          <w:rFonts w:cs="Times New Roman"/>
          <w:sz w:val="20"/>
          <w:szCs w:val="20"/>
        </w:rPr>
        <w:t xml:space="preserve">X </w:t>
      </w:r>
      <w:r w:rsidR="00A577B9">
        <w:rPr>
          <w:rFonts w:cs="Times New Roman"/>
          <w:sz w:val="20"/>
          <w:szCs w:val="20"/>
        </w:rPr>
        <w:t>Paul Andriacchi* Br.-Hillsdale-St. Joe CHA</w:t>
      </w:r>
    </w:p>
    <w:p w14:paraId="418128A7" w14:textId="62C378D3" w:rsidR="00A577B9" w:rsidRDefault="002A7B26" w:rsidP="00815F1C">
      <w:pPr>
        <w:tabs>
          <w:tab w:val="left" w:pos="3960"/>
        </w:tabs>
        <w:spacing w:after="0" w:line="240" w:lineRule="auto"/>
        <w:rPr>
          <w:rFonts w:cs="Times New Roman"/>
          <w:sz w:val="20"/>
          <w:szCs w:val="20"/>
        </w:rPr>
      </w:pPr>
      <w:r>
        <w:rPr>
          <w:rFonts w:cs="Times New Roman"/>
          <w:sz w:val="20"/>
          <w:szCs w:val="20"/>
        </w:rPr>
        <w:t xml:space="preserve">X </w:t>
      </w:r>
      <w:r w:rsidR="00A577B9">
        <w:rPr>
          <w:rFonts w:cs="Times New Roman"/>
          <w:sz w:val="20"/>
          <w:szCs w:val="20"/>
        </w:rPr>
        <w:t xml:space="preserve">Joe Frazier (associate) Br.-Hillsdale-St. Joe CHA </w:t>
      </w:r>
    </w:p>
    <w:p w14:paraId="25539462" w14:textId="78F46EC0" w:rsidR="00A577B9" w:rsidRDefault="002A7B26" w:rsidP="00815F1C">
      <w:pPr>
        <w:tabs>
          <w:tab w:val="left" w:pos="3960"/>
        </w:tabs>
        <w:spacing w:after="0" w:line="240" w:lineRule="auto"/>
        <w:rPr>
          <w:rFonts w:cs="Times New Roman"/>
          <w:sz w:val="20"/>
          <w:szCs w:val="20"/>
        </w:rPr>
      </w:pPr>
      <w:r>
        <w:rPr>
          <w:rFonts w:cs="Times New Roman"/>
          <w:sz w:val="20"/>
          <w:szCs w:val="20"/>
        </w:rPr>
        <w:t xml:space="preserve">X </w:t>
      </w:r>
      <w:r w:rsidR="00A577B9">
        <w:rPr>
          <w:rFonts w:cs="Times New Roman"/>
          <w:sz w:val="20"/>
          <w:szCs w:val="20"/>
        </w:rPr>
        <w:t>Kevin Green* Calhoun CHD</w:t>
      </w:r>
    </w:p>
    <w:p w14:paraId="3C9D9E26" w14:textId="77777777" w:rsidR="00A577B9" w:rsidRDefault="00A577B9" w:rsidP="00815F1C">
      <w:pPr>
        <w:tabs>
          <w:tab w:val="left" w:pos="3960"/>
        </w:tabs>
        <w:spacing w:after="0" w:line="240" w:lineRule="auto"/>
        <w:rPr>
          <w:rFonts w:cs="Times New Roman"/>
          <w:sz w:val="20"/>
          <w:szCs w:val="20"/>
        </w:rPr>
      </w:pPr>
      <w:r>
        <w:rPr>
          <w:rFonts w:cs="Times New Roman"/>
          <w:sz w:val="20"/>
          <w:szCs w:val="20"/>
        </w:rPr>
        <w:t>Bob Overley (associate) Calhoun CHD</w:t>
      </w:r>
    </w:p>
    <w:p w14:paraId="7E83C0A7" w14:textId="6F7A2CE2" w:rsidR="00A577B9" w:rsidRDefault="00065A0F" w:rsidP="00815F1C">
      <w:pPr>
        <w:tabs>
          <w:tab w:val="left" w:pos="3960"/>
        </w:tabs>
        <w:spacing w:after="0" w:line="240" w:lineRule="auto"/>
        <w:rPr>
          <w:rFonts w:cs="Times New Roman"/>
          <w:sz w:val="20"/>
          <w:szCs w:val="20"/>
        </w:rPr>
      </w:pPr>
      <w:r>
        <w:rPr>
          <w:rFonts w:cs="Times New Roman"/>
          <w:sz w:val="20"/>
          <w:szCs w:val="20"/>
        </w:rPr>
        <w:t xml:space="preserve">X </w:t>
      </w:r>
      <w:r w:rsidR="00A577B9">
        <w:rPr>
          <w:rFonts w:cs="Times New Roman"/>
          <w:sz w:val="20"/>
          <w:szCs w:val="20"/>
        </w:rPr>
        <w:t>Shanay Settles (associate) Calhoun CHD</w:t>
      </w:r>
    </w:p>
    <w:p w14:paraId="4D3F6E31" w14:textId="601E1C34" w:rsidR="00156110" w:rsidRDefault="00D362C6" w:rsidP="00815F1C">
      <w:pPr>
        <w:tabs>
          <w:tab w:val="left" w:pos="3960"/>
        </w:tabs>
        <w:spacing w:after="0" w:line="240" w:lineRule="auto"/>
        <w:rPr>
          <w:rFonts w:cs="Times New Roman"/>
          <w:sz w:val="20"/>
          <w:szCs w:val="20"/>
        </w:rPr>
      </w:pPr>
      <w:r>
        <w:rPr>
          <w:rFonts w:cs="Times New Roman"/>
          <w:sz w:val="20"/>
          <w:szCs w:val="20"/>
        </w:rPr>
        <w:t>Suzanne Lieurance* Chippewa CHD</w:t>
      </w:r>
    </w:p>
    <w:p w14:paraId="120EF60A" w14:textId="77777777" w:rsidR="00A577B9" w:rsidRDefault="00A577B9" w:rsidP="00815F1C">
      <w:pPr>
        <w:tabs>
          <w:tab w:val="left" w:pos="3960"/>
        </w:tabs>
        <w:spacing w:after="0" w:line="240" w:lineRule="auto"/>
        <w:rPr>
          <w:rFonts w:cs="Times New Roman"/>
          <w:sz w:val="20"/>
          <w:szCs w:val="20"/>
        </w:rPr>
      </w:pPr>
      <w:r>
        <w:rPr>
          <w:rFonts w:cs="Times New Roman"/>
          <w:sz w:val="20"/>
          <w:szCs w:val="20"/>
        </w:rPr>
        <w:t>Jason Travis (associate) CMDHD</w:t>
      </w:r>
    </w:p>
    <w:p w14:paraId="46D7E8F9" w14:textId="19CBD689" w:rsidR="00D362C6" w:rsidRDefault="002A7B26" w:rsidP="00815F1C">
      <w:pPr>
        <w:tabs>
          <w:tab w:val="left" w:pos="3960"/>
        </w:tabs>
        <w:spacing w:after="0" w:line="240" w:lineRule="auto"/>
        <w:rPr>
          <w:rFonts w:cs="Times New Roman"/>
          <w:sz w:val="20"/>
          <w:szCs w:val="20"/>
        </w:rPr>
      </w:pPr>
      <w:r>
        <w:rPr>
          <w:rFonts w:cs="Times New Roman"/>
          <w:sz w:val="20"/>
          <w:szCs w:val="20"/>
        </w:rPr>
        <w:t xml:space="preserve">X </w:t>
      </w:r>
      <w:r w:rsidR="00D362C6">
        <w:rPr>
          <w:rFonts w:cs="Times New Roman"/>
          <w:sz w:val="20"/>
          <w:szCs w:val="20"/>
        </w:rPr>
        <w:t>Ian Nelson* Delta-Menominee DHD</w:t>
      </w:r>
    </w:p>
    <w:p w14:paraId="15DA8982" w14:textId="07CCBEE3" w:rsidR="00D362C6" w:rsidRDefault="002A7B26"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D362C6">
        <w:rPr>
          <w:color w:val="000000" w:themeColor="text1"/>
          <w:sz w:val="20"/>
          <w:szCs w:val="20"/>
        </w:rPr>
        <w:t>Cori Upper* DHD</w:t>
      </w:r>
      <w:r w:rsidR="00A577B9">
        <w:rPr>
          <w:color w:val="000000" w:themeColor="text1"/>
          <w:sz w:val="20"/>
          <w:szCs w:val="20"/>
        </w:rPr>
        <w:t xml:space="preserve"> </w:t>
      </w:r>
      <w:r w:rsidR="00D362C6">
        <w:rPr>
          <w:color w:val="000000" w:themeColor="text1"/>
          <w:sz w:val="20"/>
          <w:szCs w:val="20"/>
        </w:rPr>
        <w:t>#2</w:t>
      </w:r>
    </w:p>
    <w:p w14:paraId="59111AC2" w14:textId="77777777" w:rsidR="00A577B9" w:rsidRDefault="00A577B9" w:rsidP="0095707B">
      <w:pPr>
        <w:tabs>
          <w:tab w:val="left" w:pos="3960"/>
          <w:tab w:val="left" w:pos="6480"/>
        </w:tabs>
        <w:spacing w:after="0" w:line="240" w:lineRule="auto"/>
        <w:rPr>
          <w:color w:val="000000" w:themeColor="text1"/>
          <w:sz w:val="20"/>
          <w:szCs w:val="20"/>
        </w:rPr>
      </w:pPr>
      <w:r>
        <w:rPr>
          <w:color w:val="000000" w:themeColor="text1"/>
          <w:sz w:val="20"/>
          <w:szCs w:val="20"/>
        </w:rPr>
        <w:t>Dave Schmidt (associate) DHD #2</w:t>
      </w:r>
    </w:p>
    <w:p w14:paraId="4ABAB5F8" w14:textId="746617B4" w:rsidR="005A2E78" w:rsidRDefault="002A7B26"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5A2E78">
        <w:rPr>
          <w:color w:val="000000" w:themeColor="text1"/>
          <w:sz w:val="20"/>
          <w:szCs w:val="20"/>
        </w:rPr>
        <w:t>Don Rousseau (associate) DHD #2</w:t>
      </w:r>
    </w:p>
    <w:p w14:paraId="559B4D3D" w14:textId="24A63C63" w:rsidR="0033172E" w:rsidRDefault="00D372C1"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33172E">
        <w:rPr>
          <w:color w:val="000000" w:themeColor="text1"/>
          <w:sz w:val="20"/>
          <w:szCs w:val="20"/>
        </w:rPr>
        <w:t>Kevin Prevost* DHD#4</w:t>
      </w:r>
    </w:p>
    <w:p w14:paraId="06DA146F" w14:textId="70BD3EA2" w:rsidR="0033172E" w:rsidRDefault="0033172E" w:rsidP="0095707B">
      <w:pPr>
        <w:tabs>
          <w:tab w:val="left" w:pos="3960"/>
          <w:tab w:val="left" w:pos="6480"/>
        </w:tabs>
        <w:spacing w:after="0" w:line="240" w:lineRule="auto"/>
        <w:rPr>
          <w:color w:val="000000" w:themeColor="text1"/>
          <w:sz w:val="20"/>
          <w:szCs w:val="20"/>
        </w:rPr>
      </w:pPr>
      <w:r>
        <w:rPr>
          <w:color w:val="000000" w:themeColor="text1"/>
          <w:sz w:val="20"/>
          <w:szCs w:val="20"/>
        </w:rPr>
        <w:t>Michael Kramer* DHD #10</w:t>
      </w:r>
    </w:p>
    <w:p w14:paraId="64EF2908" w14:textId="53649242" w:rsidR="009A4C17" w:rsidRDefault="00D372C1"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9A4C17">
        <w:rPr>
          <w:color w:val="000000" w:themeColor="text1"/>
          <w:sz w:val="20"/>
          <w:szCs w:val="20"/>
        </w:rPr>
        <w:t>Wade Dishaw* Dickinson-Iron DHD</w:t>
      </w:r>
    </w:p>
    <w:p w14:paraId="3987EEC5" w14:textId="3188D5DF" w:rsidR="005A2E78" w:rsidRDefault="005A2E78" w:rsidP="005A2E7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Bill Hough* </w:t>
      </w:r>
      <w:r w:rsidR="0019257F">
        <w:rPr>
          <w:rFonts w:cs="Arial"/>
          <w:color w:val="000000" w:themeColor="text1"/>
          <w:sz w:val="20"/>
          <w:szCs w:val="20"/>
        </w:rPr>
        <w:t>Genesee</w:t>
      </w:r>
      <w:r>
        <w:rPr>
          <w:rFonts w:cs="Arial"/>
          <w:color w:val="000000" w:themeColor="text1"/>
          <w:sz w:val="20"/>
          <w:szCs w:val="20"/>
        </w:rPr>
        <w:t xml:space="preserve"> CHD</w:t>
      </w:r>
    </w:p>
    <w:p w14:paraId="29143B3A" w14:textId="1FC03463" w:rsidR="00833168" w:rsidRDefault="00065A0F"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Tina Moore (associate) Genesee CHD</w:t>
      </w:r>
    </w:p>
    <w:p w14:paraId="7095B36C" w14:textId="7D7C2938" w:rsidR="00833168" w:rsidRDefault="00D372C1"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Brent Wheat* Grand Traverse CHD</w:t>
      </w:r>
    </w:p>
    <w:p w14:paraId="65157739" w14:textId="1C7322D3" w:rsidR="00833168" w:rsidRDefault="00065A0F"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Tip MacGuire* Huron CHD</w:t>
      </w:r>
    </w:p>
    <w:p w14:paraId="4691BE75" w14:textId="47BC8746" w:rsidR="00833168" w:rsidRDefault="00065A0F"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Rod McNeill* Ingham CHD</w:t>
      </w:r>
    </w:p>
    <w:p w14:paraId="3EFCE574" w14:textId="257CECC5" w:rsidR="00833168" w:rsidRDefault="00833168"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Meredith Gregory (associate) Ingham CHD</w:t>
      </w:r>
    </w:p>
    <w:p w14:paraId="427B671A" w14:textId="79FE8C2E" w:rsidR="00833168" w:rsidRDefault="002A7B26" w:rsidP="0083316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Chad Shaw* Ionia CHD</w:t>
      </w:r>
    </w:p>
    <w:p w14:paraId="4C707039" w14:textId="37ABB265" w:rsidR="00833168" w:rsidRDefault="00833168" w:rsidP="005A2E78">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Matthew Horning (associate) Jackson CHD</w:t>
      </w:r>
    </w:p>
    <w:p w14:paraId="05D7E81B" w14:textId="074DC93D" w:rsidR="00833168" w:rsidRDefault="00D372C1"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833168">
        <w:rPr>
          <w:rFonts w:cs="Arial"/>
          <w:color w:val="000000" w:themeColor="text1"/>
          <w:sz w:val="20"/>
          <w:szCs w:val="20"/>
        </w:rPr>
        <w:t>Shawn Monroe (associate) Jackson CHD</w:t>
      </w:r>
    </w:p>
    <w:p w14:paraId="6188F6DA" w14:textId="102A7EC4" w:rsidR="00D362C6" w:rsidRDefault="00065A0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D362C6">
        <w:rPr>
          <w:rFonts w:cs="Arial"/>
          <w:color w:val="000000" w:themeColor="text1"/>
          <w:sz w:val="20"/>
          <w:szCs w:val="20"/>
        </w:rPr>
        <w:t>Lucus Pols* Kalamazoo CHD</w:t>
      </w:r>
    </w:p>
    <w:p w14:paraId="1A2F0915" w14:textId="39883CA9" w:rsidR="006F6AF3" w:rsidRDefault="006F6AF3"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Samantha VanDuinen Kalamazoo CHD</w:t>
      </w:r>
    </w:p>
    <w:p w14:paraId="51EF997B" w14:textId="5244F610" w:rsidR="00952808" w:rsidRDefault="00D372C1"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D362C6">
        <w:rPr>
          <w:rFonts w:cs="Arial"/>
          <w:color w:val="000000" w:themeColor="text1"/>
          <w:sz w:val="20"/>
          <w:szCs w:val="20"/>
        </w:rPr>
        <w:t>Rachel Steining (associate) Kent CHD</w:t>
      </w:r>
    </w:p>
    <w:p w14:paraId="237B6BC9" w14:textId="6E1FEDF1" w:rsidR="006F6AF3" w:rsidRDefault="006F6A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Brendan Earl (associate) Kent CHD</w:t>
      </w:r>
    </w:p>
    <w:p w14:paraId="2FCC24F3" w14:textId="42C9536E" w:rsidR="006F6AF3" w:rsidRDefault="00D372C1"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6F6AF3">
        <w:rPr>
          <w:rFonts w:cs="Arial"/>
          <w:color w:val="000000" w:themeColor="text1"/>
          <w:sz w:val="20"/>
          <w:szCs w:val="20"/>
        </w:rPr>
        <w:t>Russell Flewelling (associate) Kent CHD</w:t>
      </w:r>
    </w:p>
    <w:p w14:paraId="76F5ADC8" w14:textId="73883811" w:rsidR="006F6AF3" w:rsidRDefault="00065A0F"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6F6AF3">
        <w:rPr>
          <w:rFonts w:cs="Arial"/>
          <w:color w:val="000000" w:themeColor="text1"/>
          <w:sz w:val="20"/>
          <w:szCs w:val="20"/>
        </w:rPr>
        <w:t>Steven Stoddard* Lapeer CHD</w:t>
      </w:r>
    </w:p>
    <w:p w14:paraId="5062A5F3" w14:textId="21D521D0" w:rsidR="003B44D0" w:rsidRDefault="003B44D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Kasee Johnson* Lenawee CHD</w:t>
      </w:r>
    </w:p>
    <w:p w14:paraId="20511261" w14:textId="4A7C9586" w:rsidR="00C03B67" w:rsidRDefault="00065A0F"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C03B67">
        <w:rPr>
          <w:rFonts w:cs="Arial"/>
          <w:color w:val="000000" w:themeColor="text1"/>
          <w:sz w:val="20"/>
          <w:szCs w:val="20"/>
        </w:rPr>
        <w:t>Cindy Merritt (associate) Lenawee CHD</w:t>
      </w:r>
    </w:p>
    <w:p w14:paraId="00E53826" w14:textId="01BC7E0C" w:rsidR="006F6AF3" w:rsidRDefault="00065A0F"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2A7B26">
        <w:rPr>
          <w:color w:val="000000" w:themeColor="text1"/>
          <w:sz w:val="20"/>
          <w:szCs w:val="20"/>
        </w:rPr>
        <w:t>Matt Bolang</w:t>
      </w:r>
      <w:r w:rsidR="006F6AF3">
        <w:rPr>
          <w:color w:val="000000" w:themeColor="text1"/>
          <w:sz w:val="20"/>
          <w:szCs w:val="20"/>
        </w:rPr>
        <w:t xml:space="preserve"> Livingston CHD</w:t>
      </w:r>
    </w:p>
    <w:p w14:paraId="067015F0" w14:textId="4BF6844D" w:rsidR="002A7B26" w:rsidRDefault="002A7B26" w:rsidP="0095707B">
      <w:pPr>
        <w:tabs>
          <w:tab w:val="left" w:pos="3960"/>
          <w:tab w:val="left" w:pos="6480"/>
        </w:tabs>
        <w:spacing w:after="0" w:line="240" w:lineRule="auto"/>
        <w:rPr>
          <w:color w:val="000000" w:themeColor="text1"/>
          <w:sz w:val="20"/>
          <w:szCs w:val="20"/>
        </w:rPr>
      </w:pPr>
      <w:r>
        <w:rPr>
          <w:color w:val="000000" w:themeColor="text1"/>
          <w:sz w:val="20"/>
          <w:szCs w:val="20"/>
        </w:rPr>
        <w:t>X Heather Blair* Livingston CHD</w:t>
      </w:r>
    </w:p>
    <w:p w14:paraId="7B813C89" w14:textId="2E2A9435" w:rsidR="003B44D0" w:rsidRDefault="00065A0F"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3B44D0">
        <w:rPr>
          <w:color w:val="000000" w:themeColor="text1"/>
          <w:sz w:val="20"/>
          <w:szCs w:val="20"/>
        </w:rPr>
        <w:t>Amy Aumock (associate) Livingston CHD</w:t>
      </w:r>
    </w:p>
    <w:p w14:paraId="146E7B2F" w14:textId="30184CD8" w:rsidR="006F6AF3" w:rsidRDefault="00C209C2" w:rsidP="006F6AF3">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X </w:t>
      </w:r>
      <w:r w:rsidR="006F6AF3">
        <w:rPr>
          <w:rFonts w:cs="Arial"/>
          <w:color w:val="000000" w:themeColor="text1"/>
          <w:sz w:val="20"/>
          <w:szCs w:val="20"/>
        </w:rPr>
        <w:t>Elizabeth Suggitt* LMAS DHD</w:t>
      </w:r>
    </w:p>
    <w:p w14:paraId="7D725FB6" w14:textId="55E9BC4E" w:rsidR="006F6AF3" w:rsidRDefault="006F6AF3" w:rsidP="0095707B">
      <w:pPr>
        <w:tabs>
          <w:tab w:val="left" w:pos="3960"/>
          <w:tab w:val="left" w:pos="6480"/>
        </w:tabs>
        <w:spacing w:after="0" w:line="240" w:lineRule="auto"/>
        <w:rPr>
          <w:color w:val="000000" w:themeColor="text1"/>
          <w:sz w:val="20"/>
          <w:szCs w:val="20"/>
        </w:rPr>
      </w:pPr>
      <w:r>
        <w:rPr>
          <w:color w:val="000000" w:themeColor="text1"/>
          <w:sz w:val="20"/>
          <w:szCs w:val="20"/>
        </w:rPr>
        <w:t>Nick Derusha (associate) LMAS DHD</w:t>
      </w:r>
    </w:p>
    <w:p w14:paraId="395A17BE" w14:textId="173A110D" w:rsidR="00156110" w:rsidRDefault="008B5DDF" w:rsidP="0095707B">
      <w:pPr>
        <w:tabs>
          <w:tab w:val="left" w:pos="3960"/>
          <w:tab w:val="left" w:pos="6480"/>
        </w:tabs>
        <w:spacing w:after="0" w:line="240" w:lineRule="auto"/>
        <w:rPr>
          <w:color w:val="000000" w:themeColor="text1"/>
          <w:sz w:val="20"/>
          <w:szCs w:val="20"/>
        </w:rPr>
      </w:pPr>
      <w:r>
        <w:rPr>
          <w:color w:val="000000" w:themeColor="text1"/>
          <w:sz w:val="20"/>
          <w:szCs w:val="20"/>
        </w:rPr>
        <w:t>X T</w:t>
      </w:r>
      <w:r w:rsidR="00156110">
        <w:rPr>
          <w:color w:val="000000" w:themeColor="text1"/>
          <w:sz w:val="20"/>
          <w:szCs w:val="20"/>
        </w:rPr>
        <w:t>om Barnes* Macomb CHD</w:t>
      </w:r>
    </w:p>
    <w:p w14:paraId="0A432D62" w14:textId="03C8F3B5" w:rsidR="006F6AF3" w:rsidRDefault="006F6AF3" w:rsidP="0095707B">
      <w:pPr>
        <w:tabs>
          <w:tab w:val="left" w:pos="3960"/>
          <w:tab w:val="left" w:pos="6480"/>
        </w:tabs>
        <w:spacing w:after="0" w:line="240" w:lineRule="auto"/>
        <w:rPr>
          <w:color w:val="000000" w:themeColor="text1"/>
          <w:sz w:val="20"/>
          <w:szCs w:val="20"/>
        </w:rPr>
      </w:pPr>
      <w:r>
        <w:rPr>
          <w:color w:val="000000" w:themeColor="text1"/>
          <w:sz w:val="20"/>
          <w:szCs w:val="20"/>
        </w:rPr>
        <w:t>Andrew Cox (associate) Macomb CHD</w:t>
      </w:r>
    </w:p>
    <w:p w14:paraId="295E8FB4" w14:textId="6461657D" w:rsidR="00C03B67"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C03B67">
        <w:rPr>
          <w:color w:val="000000" w:themeColor="text1"/>
          <w:sz w:val="20"/>
          <w:szCs w:val="20"/>
        </w:rPr>
        <w:t>Patrick Jacuzzo* Marquette CHD</w:t>
      </w:r>
    </w:p>
    <w:p w14:paraId="3592C8D6" w14:textId="630350AD" w:rsidR="0033172E" w:rsidRDefault="00D372C1"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33172E">
        <w:rPr>
          <w:color w:val="000000" w:themeColor="text1"/>
          <w:sz w:val="20"/>
          <w:szCs w:val="20"/>
        </w:rPr>
        <w:t>Lonnie Smith* Mid-MI DHD</w:t>
      </w:r>
    </w:p>
    <w:p w14:paraId="0F5C7118" w14:textId="39520FF0" w:rsidR="006F6AF3"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6F6AF3">
        <w:rPr>
          <w:color w:val="000000" w:themeColor="text1"/>
          <w:sz w:val="20"/>
          <w:szCs w:val="20"/>
        </w:rPr>
        <w:t>Bryan Fowler (associate) Mid-MI DHD</w:t>
      </w:r>
    </w:p>
    <w:p w14:paraId="1A5FD33E" w14:textId="054EE11D" w:rsidR="00156110" w:rsidRDefault="00C209C2"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D362C6">
        <w:rPr>
          <w:color w:val="000000" w:themeColor="text1"/>
          <w:sz w:val="20"/>
          <w:szCs w:val="20"/>
        </w:rPr>
        <w:t>Jim Henry* Midland CHD</w:t>
      </w:r>
    </w:p>
    <w:p w14:paraId="0A3D605D" w14:textId="711720CD" w:rsidR="006F6AF3" w:rsidRDefault="006F6AF3" w:rsidP="0095707B">
      <w:pPr>
        <w:tabs>
          <w:tab w:val="left" w:pos="3960"/>
          <w:tab w:val="left" w:pos="6480"/>
        </w:tabs>
        <w:spacing w:after="0" w:line="240" w:lineRule="auto"/>
        <w:rPr>
          <w:color w:val="000000" w:themeColor="text1"/>
          <w:sz w:val="20"/>
          <w:szCs w:val="20"/>
        </w:rPr>
      </w:pPr>
      <w:r>
        <w:rPr>
          <w:color w:val="000000" w:themeColor="text1"/>
          <w:sz w:val="20"/>
          <w:szCs w:val="20"/>
        </w:rPr>
        <w:t>Bob Wolfe (associate) Midland CHD</w:t>
      </w:r>
    </w:p>
    <w:p w14:paraId="1F524D37" w14:textId="2DADF2DD" w:rsidR="006F6AF3" w:rsidRDefault="006F6AF3" w:rsidP="0095707B">
      <w:pPr>
        <w:tabs>
          <w:tab w:val="left" w:pos="3960"/>
          <w:tab w:val="left" w:pos="6480"/>
        </w:tabs>
        <w:spacing w:after="0" w:line="240" w:lineRule="auto"/>
        <w:rPr>
          <w:color w:val="000000" w:themeColor="text1"/>
          <w:sz w:val="20"/>
          <w:szCs w:val="20"/>
        </w:rPr>
      </w:pPr>
      <w:r>
        <w:rPr>
          <w:color w:val="000000" w:themeColor="text1"/>
          <w:sz w:val="20"/>
          <w:szCs w:val="20"/>
        </w:rPr>
        <w:t>Greg Price (associate) Midland CHD</w:t>
      </w:r>
    </w:p>
    <w:p w14:paraId="054AC2CF" w14:textId="444AEF15" w:rsidR="006F6AF3" w:rsidRDefault="006F6AF3" w:rsidP="0095707B">
      <w:pPr>
        <w:tabs>
          <w:tab w:val="left" w:pos="3960"/>
          <w:tab w:val="left" w:pos="6480"/>
        </w:tabs>
        <w:spacing w:after="0" w:line="240" w:lineRule="auto"/>
        <w:rPr>
          <w:color w:val="000000" w:themeColor="text1"/>
          <w:sz w:val="20"/>
          <w:szCs w:val="20"/>
        </w:rPr>
      </w:pPr>
      <w:r>
        <w:rPr>
          <w:color w:val="000000" w:themeColor="text1"/>
          <w:sz w:val="20"/>
          <w:szCs w:val="20"/>
        </w:rPr>
        <w:t>Jason Childress (associate) Monroe CHD</w:t>
      </w:r>
    </w:p>
    <w:p w14:paraId="646DCF8D" w14:textId="09C2BE9E" w:rsidR="00D362C6" w:rsidRDefault="00D362C6" w:rsidP="0095707B">
      <w:pPr>
        <w:tabs>
          <w:tab w:val="left" w:pos="3960"/>
          <w:tab w:val="left" w:pos="6480"/>
        </w:tabs>
        <w:spacing w:after="0" w:line="240" w:lineRule="auto"/>
        <w:rPr>
          <w:color w:val="000000" w:themeColor="text1"/>
          <w:sz w:val="20"/>
          <w:szCs w:val="20"/>
        </w:rPr>
      </w:pPr>
      <w:r>
        <w:rPr>
          <w:color w:val="000000" w:themeColor="text1"/>
          <w:sz w:val="20"/>
          <w:szCs w:val="20"/>
        </w:rPr>
        <w:t>Michael Eslick* Muskegon CHD</w:t>
      </w:r>
    </w:p>
    <w:p w14:paraId="0F17598A" w14:textId="4059CF82" w:rsidR="006F6AF3" w:rsidRDefault="00C209C2"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6F6AF3">
        <w:rPr>
          <w:color w:val="000000" w:themeColor="text1"/>
          <w:sz w:val="20"/>
          <w:szCs w:val="20"/>
        </w:rPr>
        <w:t>D</w:t>
      </w:r>
      <w:r w:rsidR="00550098">
        <w:rPr>
          <w:color w:val="000000" w:themeColor="text1"/>
          <w:sz w:val="20"/>
          <w:szCs w:val="20"/>
        </w:rPr>
        <w:t>a</w:t>
      </w:r>
      <w:r w:rsidR="006F6AF3">
        <w:rPr>
          <w:color w:val="000000" w:themeColor="text1"/>
          <w:sz w:val="20"/>
          <w:szCs w:val="20"/>
        </w:rPr>
        <w:t>niel Thorell (associate) NW MI DHD</w:t>
      </w:r>
    </w:p>
    <w:p w14:paraId="13D3DAD6" w14:textId="09B6F046" w:rsidR="0037395E" w:rsidRDefault="00C209C2"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D362C6">
        <w:rPr>
          <w:color w:val="000000" w:themeColor="text1"/>
          <w:sz w:val="20"/>
          <w:szCs w:val="20"/>
        </w:rPr>
        <w:t>Jeremy Fruk* NW MI DHD</w:t>
      </w:r>
    </w:p>
    <w:p w14:paraId="58F4E52B" w14:textId="58346BC2" w:rsidR="00A71967"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A71967">
        <w:rPr>
          <w:color w:val="000000" w:themeColor="text1"/>
          <w:sz w:val="20"/>
          <w:szCs w:val="20"/>
        </w:rPr>
        <w:t>Mark Hansell (associate) Oakland CHD</w:t>
      </w:r>
      <w:bookmarkStart w:id="0" w:name="_GoBack"/>
      <w:bookmarkEnd w:id="0"/>
    </w:p>
    <w:p w14:paraId="5FC7344D" w14:textId="45F56CD6" w:rsidR="00C03B67"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C03B67">
        <w:rPr>
          <w:color w:val="000000" w:themeColor="text1"/>
          <w:sz w:val="20"/>
          <w:szCs w:val="20"/>
        </w:rPr>
        <w:t>Claudia Terrell (associate) Oakland CHD</w:t>
      </w:r>
    </w:p>
    <w:p w14:paraId="54D6CAF0" w14:textId="7A5D8149" w:rsidR="001027F3" w:rsidRDefault="00550098"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1027F3">
        <w:rPr>
          <w:color w:val="000000" w:themeColor="text1"/>
          <w:sz w:val="20"/>
          <w:szCs w:val="20"/>
        </w:rPr>
        <w:t>Laura Riddell (associate) Oakland CHD</w:t>
      </w:r>
    </w:p>
    <w:p w14:paraId="36255A3F" w14:textId="3C5A2A0D" w:rsidR="000C6238" w:rsidRDefault="00C209C2"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X </w:t>
      </w:r>
      <w:r w:rsidR="000C6238">
        <w:rPr>
          <w:color w:val="000000" w:themeColor="text1"/>
          <w:sz w:val="20"/>
          <w:szCs w:val="20"/>
        </w:rPr>
        <w:t>Spencer Ballard (associate) Ottawa CHD</w:t>
      </w:r>
    </w:p>
    <w:p w14:paraId="703EEEF0" w14:textId="3DC168CA" w:rsidR="000C6238" w:rsidRDefault="000C6238" w:rsidP="0095707B">
      <w:pPr>
        <w:tabs>
          <w:tab w:val="left" w:pos="3960"/>
          <w:tab w:val="left" w:pos="6480"/>
        </w:tabs>
        <w:spacing w:after="0" w:line="240" w:lineRule="auto"/>
        <w:rPr>
          <w:color w:val="000000" w:themeColor="text1"/>
          <w:sz w:val="20"/>
          <w:szCs w:val="20"/>
        </w:rPr>
      </w:pPr>
      <w:r>
        <w:rPr>
          <w:color w:val="000000" w:themeColor="text1"/>
          <w:sz w:val="20"/>
          <w:szCs w:val="20"/>
        </w:rPr>
        <w:t>Matt Allen (associate) Ottawa CHD</w:t>
      </w:r>
    </w:p>
    <w:p w14:paraId="6979AD90" w14:textId="6CE20D1C" w:rsidR="001027F3" w:rsidRDefault="00C209C2"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1027F3">
        <w:rPr>
          <w:rFonts w:cs="Arial"/>
          <w:color w:val="000000" w:themeColor="text1"/>
          <w:sz w:val="20"/>
          <w:szCs w:val="20"/>
        </w:rPr>
        <w:t>Chris Klawuhn* Saginaw CHD</w:t>
      </w:r>
    </w:p>
    <w:p w14:paraId="3CAC2205" w14:textId="12484612" w:rsidR="000C6238" w:rsidRDefault="000C623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Steve Ellis (associate) Saginaw CHD</w:t>
      </w:r>
    </w:p>
    <w:p w14:paraId="7B9FC33D" w14:textId="2DBB1B78" w:rsidR="00D362C6" w:rsidRDefault="0055009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D362C6">
        <w:rPr>
          <w:rFonts w:cs="Arial"/>
          <w:color w:val="000000" w:themeColor="text1"/>
          <w:sz w:val="20"/>
          <w:szCs w:val="20"/>
        </w:rPr>
        <w:t>Steve Demick* St. Clair CHD</w:t>
      </w:r>
    </w:p>
    <w:p w14:paraId="27B82054" w14:textId="6EEBB3EA" w:rsidR="000C6238" w:rsidRDefault="000C623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Bryant Wilke* Sanilac CHD</w:t>
      </w:r>
    </w:p>
    <w:p w14:paraId="53664618" w14:textId="36DD2FBA" w:rsidR="00F93BC6" w:rsidRDefault="000164AE"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F93BC6">
        <w:rPr>
          <w:rFonts w:cs="Arial"/>
          <w:color w:val="000000" w:themeColor="text1"/>
          <w:sz w:val="20"/>
          <w:szCs w:val="20"/>
        </w:rPr>
        <w:t>Casey Elliott* Shiawassee CHD</w:t>
      </w:r>
    </w:p>
    <w:p w14:paraId="426D8237" w14:textId="6E5C973E" w:rsidR="000C6238" w:rsidRDefault="000C623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Katie Plashek (associate) Shiawassee CHD</w:t>
      </w:r>
    </w:p>
    <w:p w14:paraId="38ECCD19" w14:textId="341A3DCC" w:rsidR="000C6238" w:rsidRDefault="0055009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0C6238">
        <w:rPr>
          <w:rFonts w:cs="Arial"/>
          <w:color w:val="000000" w:themeColor="text1"/>
          <w:sz w:val="20"/>
          <w:szCs w:val="20"/>
        </w:rPr>
        <w:t>Jerry White Tuscola</w:t>
      </w:r>
      <w:r w:rsidR="00F93BC6">
        <w:rPr>
          <w:rFonts w:cs="Arial"/>
          <w:color w:val="000000" w:themeColor="text1"/>
          <w:sz w:val="20"/>
          <w:szCs w:val="20"/>
        </w:rPr>
        <w:t xml:space="preserve"> CHD</w:t>
      </w:r>
    </w:p>
    <w:p w14:paraId="494A8A76" w14:textId="79833B95" w:rsidR="000164AE" w:rsidRDefault="0068605E" w:rsidP="000164AE">
      <w:pPr>
        <w:tabs>
          <w:tab w:val="left" w:pos="3960"/>
        </w:tabs>
        <w:spacing w:after="0" w:line="240" w:lineRule="auto"/>
        <w:rPr>
          <w:rFonts w:cs="Times New Roman"/>
          <w:sz w:val="20"/>
          <w:szCs w:val="20"/>
        </w:rPr>
      </w:pPr>
      <w:r>
        <w:rPr>
          <w:rFonts w:cs="Times New Roman"/>
          <w:sz w:val="20"/>
          <w:szCs w:val="20"/>
        </w:rPr>
        <w:t>X</w:t>
      </w:r>
      <w:r w:rsidR="00D3440D">
        <w:rPr>
          <w:rFonts w:cs="Times New Roman"/>
          <w:sz w:val="20"/>
          <w:szCs w:val="20"/>
        </w:rPr>
        <w:t xml:space="preserve"> </w:t>
      </w:r>
      <w:r w:rsidR="000164AE">
        <w:rPr>
          <w:rFonts w:cs="Times New Roman"/>
          <w:sz w:val="20"/>
          <w:szCs w:val="20"/>
        </w:rPr>
        <w:t>George Friday* Van Buren – Cass DHD</w:t>
      </w:r>
    </w:p>
    <w:p w14:paraId="3573763F" w14:textId="34A49529" w:rsidR="000C6238" w:rsidRDefault="0055009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0C6238">
        <w:rPr>
          <w:rFonts w:cs="Arial"/>
          <w:color w:val="000000" w:themeColor="text1"/>
          <w:sz w:val="20"/>
          <w:szCs w:val="20"/>
        </w:rPr>
        <w:t>Jackie Bates (associate) Washtenaw CHD</w:t>
      </w:r>
    </w:p>
    <w:p w14:paraId="2D946A4C" w14:textId="0B6B5701" w:rsidR="00F93BC6" w:rsidRDefault="00570D2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X </w:t>
      </w:r>
      <w:r w:rsidR="00F93BC6">
        <w:rPr>
          <w:rFonts w:cs="Arial"/>
          <w:color w:val="000000" w:themeColor="text1"/>
          <w:sz w:val="20"/>
          <w:szCs w:val="20"/>
        </w:rPr>
        <w:t>Brandon Morrill (associate) Washtenaw CHD</w:t>
      </w:r>
    </w:p>
    <w:p w14:paraId="30C056D0" w14:textId="4F05DC4B" w:rsidR="000C6238" w:rsidRDefault="001027F3"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Theresa Brestovansky* Wayne CHD</w:t>
      </w:r>
    </w:p>
    <w:p w14:paraId="2EE11AB0" w14:textId="4BAE9FC4" w:rsidR="000164AE" w:rsidRDefault="000164AE"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X Maureen Franklin Wayne CHD</w:t>
      </w:r>
    </w:p>
    <w:p w14:paraId="05340650" w14:textId="52E939D9" w:rsidR="000164AE" w:rsidRDefault="000164AE"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lastRenderedPageBreak/>
        <w:t>Sarah Heathman Western UPHD</w:t>
      </w:r>
    </w:p>
    <w:p w14:paraId="63B5821E" w14:textId="3F491437" w:rsidR="0095707B" w:rsidRPr="00F93BC6" w:rsidRDefault="0095707B" w:rsidP="0095707B">
      <w:pPr>
        <w:tabs>
          <w:tab w:val="left" w:pos="3960"/>
          <w:tab w:val="left" w:pos="6480"/>
        </w:tabs>
        <w:spacing w:after="0" w:line="240" w:lineRule="auto"/>
        <w:rPr>
          <w:rStyle w:val="Hyperlink"/>
          <w:rFonts w:cs="Arial"/>
          <w:color w:val="000000" w:themeColor="text1"/>
          <w:sz w:val="20"/>
          <w:szCs w:val="20"/>
        </w:rPr>
      </w:pPr>
      <w:r w:rsidRPr="00C15B4A">
        <w:rPr>
          <w:rFonts w:cs="Arial"/>
          <w:color w:val="000000" w:themeColor="text1"/>
          <w:sz w:val="20"/>
          <w:szCs w:val="20"/>
        </w:rPr>
        <w:tab/>
      </w:r>
    </w:p>
    <w:p w14:paraId="454D9AFB" w14:textId="5F3CCEB7" w:rsidR="0095707B" w:rsidRDefault="0095707B" w:rsidP="0095707B">
      <w:pPr>
        <w:tabs>
          <w:tab w:val="left" w:pos="3960"/>
          <w:tab w:val="left" w:pos="6480"/>
        </w:tabs>
        <w:spacing w:after="0" w:line="240" w:lineRule="auto"/>
        <w:rPr>
          <w:rFonts w:cs="Arial"/>
          <w:color w:val="000000" w:themeColor="text1"/>
          <w:sz w:val="20"/>
          <w:szCs w:val="20"/>
        </w:rPr>
        <w:sectPr w:rsidR="0095707B" w:rsidSect="000C6238">
          <w:type w:val="continuous"/>
          <w:pgSz w:w="12240" w:h="15840"/>
          <w:pgMar w:top="1440" w:right="1440" w:bottom="720" w:left="1440" w:header="720" w:footer="720" w:gutter="0"/>
          <w:cols w:num="2" w:space="720"/>
          <w:docGrid w:linePitch="360"/>
        </w:sectPr>
      </w:pPr>
    </w:p>
    <w:p w14:paraId="097754BE" w14:textId="61A89529" w:rsidR="000164AE" w:rsidRDefault="000164AE" w:rsidP="00E204D0">
      <w:pPr>
        <w:spacing w:after="0"/>
        <w:rPr>
          <w:rFonts w:cs="Arial"/>
          <w:color w:val="000000" w:themeColor="text1"/>
          <w:sz w:val="20"/>
          <w:szCs w:val="20"/>
        </w:rPr>
      </w:pPr>
      <w:r>
        <w:rPr>
          <w:rFonts w:cs="Arial"/>
          <w:color w:val="000000" w:themeColor="text1"/>
          <w:sz w:val="20"/>
          <w:szCs w:val="20"/>
        </w:rPr>
        <w:t>X Dave Peter (adjunct) Univ. Mich.</w:t>
      </w:r>
    </w:p>
    <w:p w14:paraId="1B6F323E" w14:textId="77777777" w:rsidR="000164AE" w:rsidRDefault="000164AE" w:rsidP="00E204D0">
      <w:pPr>
        <w:spacing w:after="0"/>
        <w:rPr>
          <w:b/>
          <w:color w:val="000000" w:themeColor="text1"/>
        </w:rPr>
      </w:pPr>
    </w:p>
    <w:p w14:paraId="5E49EEC1" w14:textId="0CBA70A6" w:rsidR="00B45240" w:rsidRPr="00E204D0" w:rsidRDefault="007F2C3B" w:rsidP="00E204D0">
      <w:pPr>
        <w:spacing w:after="0"/>
        <w:rPr>
          <w:b/>
          <w:color w:val="000000" w:themeColor="text1"/>
        </w:rPr>
      </w:pPr>
      <w:r>
        <w:rPr>
          <w:b/>
          <w:color w:val="000000" w:themeColor="text1"/>
        </w:rPr>
        <w:t>Non-member Guests</w:t>
      </w:r>
      <w:r w:rsidR="0014125A">
        <w:rPr>
          <w:b/>
          <w:color w:val="000000" w:themeColor="text1"/>
        </w:rPr>
        <w:t xml:space="preserve"> in Attendance: </w:t>
      </w:r>
      <w:r w:rsidR="0095707B" w:rsidRPr="00C15B4A">
        <w:rPr>
          <w:rFonts w:cs="Arial"/>
          <w:color w:val="000000" w:themeColor="text1"/>
          <w:sz w:val="20"/>
          <w:szCs w:val="20"/>
        </w:rPr>
        <w:tab/>
      </w:r>
      <w:r w:rsidR="005838D5">
        <w:rPr>
          <w:rFonts w:cs="Arial"/>
          <w:color w:val="000000" w:themeColor="text1"/>
          <w:sz w:val="20"/>
          <w:szCs w:val="20"/>
        </w:rPr>
        <w:t>X Denotes Attendance</w:t>
      </w:r>
    </w:p>
    <w:p w14:paraId="2C7C05CF" w14:textId="5DA9F08C" w:rsidR="00065A0F" w:rsidRDefault="00065A0F" w:rsidP="0095707B">
      <w:pPr>
        <w:tabs>
          <w:tab w:val="left" w:pos="3600"/>
          <w:tab w:val="left" w:pos="6480"/>
        </w:tabs>
        <w:spacing w:after="0" w:line="240" w:lineRule="auto"/>
        <w:rPr>
          <w:rFonts w:cs="Arial"/>
          <w:sz w:val="20"/>
          <w:szCs w:val="20"/>
        </w:rPr>
      </w:pPr>
      <w:r>
        <w:rPr>
          <w:rFonts w:cs="Arial"/>
          <w:sz w:val="20"/>
          <w:szCs w:val="20"/>
        </w:rPr>
        <w:t>LHDs:</w:t>
      </w:r>
    </w:p>
    <w:p w14:paraId="5B7E2644" w14:textId="1F287632" w:rsidR="00F72504" w:rsidRDefault="00F72504" w:rsidP="0095707B">
      <w:pPr>
        <w:tabs>
          <w:tab w:val="left" w:pos="3600"/>
          <w:tab w:val="left" w:pos="6480"/>
        </w:tabs>
        <w:spacing w:after="0" w:line="240" w:lineRule="auto"/>
        <w:rPr>
          <w:rFonts w:cs="Arial"/>
          <w:sz w:val="20"/>
          <w:szCs w:val="20"/>
        </w:rPr>
      </w:pPr>
      <w:r>
        <w:rPr>
          <w:rFonts w:cs="Arial"/>
          <w:sz w:val="20"/>
          <w:szCs w:val="20"/>
        </w:rPr>
        <w:t>Taylor Irvin - CMDHD</w:t>
      </w:r>
    </w:p>
    <w:p w14:paraId="524FEB67" w14:textId="77777777" w:rsidR="00065A0F" w:rsidRDefault="00065A0F" w:rsidP="0095707B">
      <w:pPr>
        <w:tabs>
          <w:tab w:val="left" w:pos="3600"/>
          <w:tab w:val="left" w:pos="6480"/>
        </w:tabs>
        <w:spacing w:after="0" w:line="240" w:lineRule="auto"/>
        <w:rPr>
          <w:rFonts w:cs="Arial"/>
          <w:sz w:val="20"/>
          <w:szCs w:val="20"/>
        </w:rPr>
      </w:pPr>
    </w:p>
    <w:p w14:paraId="4A486194" w14:textId="39978B58" w:rsidR="00065A0F" w:rsidRPr="00AD2565" w:rsidRDefault="00065A0F" w:rsidP="0095707B">
      <w:pPr>
        <w:tabs>
          <w:tab w:val="left" w:pos="3600"/>
          <w:tab w:val="left" w:pos="6480"/>
        </w:tabs>
        <w:spacing w:after="0" w:line="240" w:lineRule="auto"/>
        <w:rPr>
          <w:rFonts w:cs="Arial"/>
          <w:b/>
          <w:sz w:val="20"/>
          <w:szCs w:val="20"/>
        </w:rPr>
      </w:pPr>
      <w:r w:rsidRPr="00AD2565">
        <w:rPr>
          <w:rFonts w:cs="Arial"/>
          <w:b/>
          <w:sz w:val="20"/>
          <w:szCs w:val="20"/>
        </w:rPr>
        <w:t>State Agencies:</w:t>
      </w:r>
    </w:p>
    <w:p w14:paraId="67EBD0A0" w14:textId="2BA678FB" w:rsidR="00F93BC6" w:rsidRDefault="0051393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Norm Hess - MALPH</w:t>
      </w:r>
    </w:p>
    <w:p w14:paraId="771B4B20" w14:textId="43D107E1"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Becky Vought – MDARD</w:t>
      </w:r>
    </w:p>
    <w:p w14:paraId="29038B8E" w14:textId="12C995D8" w:rsidR="002A4E6B" w:rsidRDefault="000164AE" w:rsidP="0095707B">
      <w:pPr>
        <w:tabs>
          <w:tab w:val="left" w:pos="3600"/>
          <w:tab w:val="left" w:pos="6480"/>
        </w:tabs>
        <w:spacing w:after="0" w:line="240" w:lineRule="auto"/>
        <w:rPr>
          <w:rFonts w:cs="Arial"/>
          <w:sz w:val="20"/>
          <w:szCs w:val="20"/>
        </w:rPr>
      </w:pPr>
      <w:r>
        <w:rPr>
          <w:rFonts w:cs="Arial"/>
          <w:sz w:val="20"/>
          <w:szCs w:val="20"/>
        </w:rPr>
        <w:t xml:space="preserve">  </w:t>
      </w:r>
      <w:r w:rsidR="002A4E6B">
        <w:rPr>
          <w:rFonts w:cs="Arial"/>
          <w:sz w:val="20"/>
          <w:szCs w:val="20"/>
        </w:rPr>
        <w:t>Rodney Blanchard</w:t>
      </w:r>
      <w:r w:rsidR="005838D5">
        <w:rPr>
          <w:rFonts w:cs="Arial"/>
          <w:sz w:val="20"/>
          <w:szCs w:val="20"/>
        </w:rPr>
        <w:t xml:space="preserve"> - MDARD</w:t>
      </w:r>
    </w:p>
    <w:p w14:paraId="477F9303" w14:textId="293D3760" w:rsidR="00067358" w:rsidRDefault="000164A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Shane Green – MDARD</w:t>
      </w:r>
    </w:p>
    <w:p w14:paraId="282F6080" w14:textId="7167439E" w:rsidR="00067358" w:rsidRDefault="000164AE" w:rsidP="0095707B">
      <w:pPr>
        <w:tabs>
          <w:tab w:val="left" w:pos="3600"/>
          <w:tab w:val="left" w:pos="6480"/>
        </w:tabs>
        <w:spacing w:after="0" w:line="240" w:lineRule="auto"/>
        <w:rPr>
          <w:rFonts w:cs="Arial"/>
          <w:sz w:val="20"/>
          <w:szCs w:val="20"/>
        </w:rPr>
      </w:pPr>
      <w:r>
        <w:rPr>
          <w:rFonts w:cs="Arial"/>
          <w:sz w:val="20"/>
          <w:szCs w:val="20"/>
        </w:rPr>
        <w:t xml:space="preserve">X </w:t>
      </w:r>
      <w:r w:rsidR="00550098">
        <w:rPr>
          <w:rFonts w:cs="Arial"/>
          <w:sz w:val="20"/>
          <w:szCs w:val="20"/>
        </w:rPr>
        <w:t>Lac</w:t>
      </w:r>
      <w:r w:rsidR="00067358">
        <w:rPr>
          <w:rFonts w:cs="Arial"/>
          <w:sz w:val="20"/>
          <w:szCs w:val="20"/>
        </w:rPr>
        <w:t>y Bolt – MDARD</w:t>
      </w:r>
    </w:p>
    <w:p w14:paraId="2199F877" w14:textId="58831935" w:rsidR="007D3AF1" w:rsidRDefault="007D3AF1" w:rsidP="0095707B">
      <w:pPr>
        <w:tabs>
          <w:tab w:val="left" w:pos="3600"/>
          <w:tab w:val="left" w:pos="6480"/>
        </w:tabs>
        <w:spacing w:after="0" w:line="240" w:lineRule="auto"/>
        <w:rPr>
          <w:rFonts w:cs="Arial"/>
          <w:sz w:val="20"/>
          <w:szCs w:val="20"/>
        </w:rPr>
      </w:pPr>
      <w:r>
        <w:rPr>
          <w:rFonts w:cs="Arial"/>
          <w:sz w:val="20"/>
          <w:szCs w:val="20"/>
        </w:rPr>
        <w:t>X Amanda Garvin – MDARD</w:t>
      </w:r>
    </w:p>
    <w:p w14:paraId="45F1F176" w14:textId="44DFE408" w:rsidR="007D3AF1" w:rsidRDefault="007D3AF1" w:rsidP="0095707B">
      <w:pPr>
        <w:tabs>
          <w:tab w:val="left" w:pos="3600"/>
          <w:tab w:val="left" w:pos="6480"/>
        </w:tabs>
        <w:spacing w:after="0" w:line="240" w:lineRule="auto"/>
        <w:rPr>
          <w:rFonts w:cs="Arial"/>
          <w:sz w:val="20"/>
          <w:szCs w:val="20"/>
        </w:rPr>
      </w:pPr>
      <w:r>
        <w:rPr>
          <w:rFonts w:cs="Arial"/>
          <w:sz w:val="20"/>
          <w:szCs w:val="20"/>
        </w:rPr>
        <w:t xml:space="preserve">X Scott Davidson </w:t>
      </w:r>
      <w:r w:rsidR="005838D5">
        <w:rPr>
          <w:rFonts w:cs="Arial"/>
          <w:sz w:val="20"/>
          <w:szCs w:val="20"/>
        </w:rPr>
        <w:t>–</w:t>
      </w:r>
      <w:r>
        <w:rPr>
          <w:rFonts w:cs="Arial"/>
          <w:sz w:val="20"/>
          <w:szCs w:val="20"/>
        </w:rPr>
        <w:t xml:space="preserve"> MDARD</w:t>
      </w:r>
    </w:p>
    <w:p w14:paraId="21D2814D" w14:textId="08177689" w:rsidR="005838D5" w:rsidRDefault="005838D5" w:rsidP="0095707B">
      <w:pPr>
        <w:tabs>
          <w:tab w:val="left" w:pos="3600"/>
          <w:tab w:val="left" w:pos="6480"/>
        </w:tabs>
        <w:spacing w:after="0" w:line="240" w:lineRule="auto"/>
        <w:rPr>
          <w:rFonts w:cs="Arial"/>
          <w:sz w:val="20"/>
          <w:szCs w:val="20"/>
        </w:rPr>
      </w:pPr>
      <w:r>
        <w:rPr>
          <w:rFonts w:cs="Arial"/>
          <w:sz w:val="20"/>
          <w:szCs w:val="20"/>
        </w:rPr>
        <w:t>X Jennifer Bonsky – MDARD</w:t>
      </w:r>
    </w:p>
    <w:p w14:paraId="33416FED" w14:textId="6BCB4454" w:rsidR="005838D5" w:rsidRDefault="005838D5" w:rsidP="0095707B">
      <w:pPr>
        <w:tabs>
          <w:tab w:val="left" w:pos="3600"/>
          <w:tab w:val="left" w:pos="6480"/>
        </w:tabs>
        <w:spacing w:after="0" w:line="240" w:lineRule="auto"/>
        <w:rPr>
          <w:rFonts w:cs="Arial"/>
          <w:sz w:val="20"/>
          <w:szCs w:val="20"/>
        </w:rPr>
      </w:pPr>
      <w:r>
        <w:rPr>
          <w:rFonts w:cs="Arial"/>
          <w:sz w:val="20"/>
          <w:szCs w:val="20"/>
        </w:rPr>
        <w:t>X Eric Hearld - MDARD</w:t>
      </w:r>
    </w:p>
    <w:p w14:paraId="6AF0772E" w14:textId="2E14AB45" w:rsidR="00067358" w:rsidRDefault="007D3AF1" w:rsidP="0095707B">
      <w:pPr>
        <w:tabs>
          <w:tab w:val="left" w:pos="3600"/>
          <w:tab w:val="left" w:pos="6480"/>
        </w:tabs>
        <w:spacing w:after="0" w:line="240" w:lineRule="auto"/>
        <w:rPr>
          <w:rFonts w:cs="Arial"/>
          <w:sz w:val="20"/>
          <w:szCs w:val="20"/>
        </w:rPr>
      </w:pPr>
      <w:r>
        <w:rPr>
          <w:rFonts w:cs="Arial"/>
          <w:sz w:val="20"/>
          <w:szCs w:val="20"/>
        </w:rPr>
        <w:t xml:space="preserve"> </w:t>
      </w:r>
      <w:r w:rsidR="00570D28">
        <w:rPr>
          <w:rFonts w:cs="Arial"/>
          <w:sz w:val="20"/>
          <w:szCs w:val="20"/>
        </w:rPr>
        <w:t xml:space="preserve"> </w:t>
      </w:r>
      <w:r w:rsidR="00067358">
        <w:rPr>
          <w:rFonts w:cs="Arial"/>
          <w:sz w:val="20"/>
          <w:szCs w:val="20"/>
        </w:rPr>
        <w:t>Tim Slawinski – MDARD</w:t>
      </w:r>
    </w:p>
    <w:p w14:paraId="06EA6CA2" w14:textId="66300BBD" w:rsidR="00067358" w:rsidRDefault="007D3AF1" w:rsidP="0095707B">
      <w:pPr>
        <w:tabs>
          <w:tab w:val="left" w:pos="3600"/>
          <w:tab w:val="left" w:pos="6480"/>
        </w:tabs>
        <w:spacing w:after="0" w:line="240" w:lineRule="auto"/>
        <w:rPr>
          <w:rFonts w:cs="Arial"/>
          <w:sz w:val="20"/>
          <w:szCs w:val="20"/>
        </w:rPr>
      </w:pPr>
      <w:r>
        <w:rPr>
          <w:rFonts w:cs="Arial"/>
          <w:sz w:val="20"/>
          <w:szCs w:val="20"/>
        </w:rPr>
        <w:t>X</w:t>
      </w:r>
      <w:r w:rsidR="000164AE">
        <w:rPr>
          <w:rFonts w:cs="Arial"/>
          <w:sz w:val="20"/>
          <w:szCs w:val="20"/>
        </w:rPr>
        <w:t xml:space="preserve"> </w:t>
      </w:r>
      <w:r w:rsidR="00067358">
        <w:rPr>
          <w:rFonts w:cs="Arial"/>
          <w:sz w:val="20"/>
          <w:szCs w:val="20"/>
        </w:rPr>
        <w:t>Vern Johnson – MDHHS</w:t>
      </w:r>
    </w:p>
    <w:p w14:paraId="6659D4A5" w14:textId="08357097" w:rsidR="00067358" w:rsidRDefault="000164A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Molly Contant – MDHHS</w:t>
      </w:r>
    </w:p>
    <w:p w14:paraId="6C762E25" w14:textId="15B148D2" w:rsidR="0019257F" w:rsidRDefault="0019257F" w:rsidP="0095707B">
      <w:pPr>
        <w:tabs>
          <w:tab w:val="left" w:pos="3600"/>
          <w:tab w:val="left" w:pos="6480"/>
        </w:tabs>
        <w:spacing w:after="0" w:line="240" w:lineRule="auto"/>
        <w:rPr>
          <w:rFonts w:cs="Arial"/>
          <w:sz w:val="20"/>
          <w:szCs w:val="20"/>
        </w:rPr>
      </w:pPr>
      <w:r>
        <w:rPr>
          <w:rFonts w:cs="Arial"/>
          <w:sz w:val="20"/>
          <w:szCs w:val="20"/>
        </w:rPr>
        <w:t>X Laura de la Rambeljie- MDHHS</w:t>
      </w:r>
    </w:p>
    <w:p w14:paraId="51B0B66E" w14:textId="2656DB5B"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Kory Groe</w:t>
      </w:r>
      <w:r w:rsidR="007654C8">
        <w:rPr>
          <w:rFonts w:cs="Arial"/>
          <w:sz w:val="20"/>
          <w:szCs w:val="20"/>
        </w:rPr>
        <w:t>ts</w:t>
      </w:r>
      <w:r w:rsidR="00067358">
        <w:rPr>
          <w:rFonts w:cs="Arial"/>
          <w:sz w:val="20"/>
          <w:szCs w:val="20"/>
        </w:rPr>
        <w:t>ch – MDHHS</w:t>
      </w:r>
    </w:p>
    <w:p w14:paraId="6D29E8E7" w14:textId="01E788FE" w:rsidR="0019257F" w:rsidRDefault="0019257F" w:rsidP="0095707B">
      <w:pPr>
        <w:tabs>
          <w:tab w:val="left" w:pos="3600"/>
          <w:tab w:val="left" w:pos="6480"/>
        </w:tabs>
        <w:spacing w:after="0" w:line="240" w:lineRule="auto"/>
        <w:rPr>
          <w:rFonts w:cs="Arial"/>
          <w:sz w:val="20"/>
          <w:szCs w:val="20"/>
        </w:rPr>
      </w:pPr>
      <w:r>
        <w:rPr>
          <w:rFonts w:cs="Arial"/>
          <w:sz w:val="20"/>
          <w:szCs w:val="20"/>
        </w:rPr>
        <w:t>X Adrian Zeh - MDHHS</w:t>
      </w:r>
    </w:p>
    <w:p w14:paraId="00102339" w14:textId="21DD79CF" w:rsidR="00067358" w:rsidRDefault="0051393E" w:rsidP="0095707B">
      <w:pPr>
        <w:tabs>
          <w:tab w:val="left" w:pos="3600"/>
          <w:tab w:val="left" w:pos="6480"/>
        </w:tabs>
        <w:spacing w:after="0" w:line="240" w:lineRule="auto"/>
        <w:rPr>
          <w:rFonts w:cs="Arial"/>
          <w:sz w:val="20"/>
          <w:szCs w:val="20"/>
        </w:rPr>
      </w:pPr>
      <w:r>
        <w:rPr>
          <w:rFonts w:cs="Arial"/>
          <w:sz w:val="20"/>
          <w:szCs w:val="20"/>
        </w:rPr>
        <w:t xml:space="preserve">X </w:t>
      </w:r>
      <w:r w:rsidR="00067358">
        <w:rPr>
          <w:rFonts w:cs="Arial"/>
          <w:sz w:val="20"/>
          <w:szCs w:val="20"/>
        </w:rPr>
        <w:t>Dana DeBruyn – MDEGLE</w:t>
      </w:r>
    </w:p>
    <w:p w14:paraId="3C371E48" w14:textId="35D888D3" w:rsidR="00550098" w:rsidRDefault="000164AE" w:rsidP="0095707B">
      <w:pPr>
        <w:tabs>
          <w:tab w:val="left" w:pos="3600"/>
          <w:tab w:val="left" w:pos="6480"/>
        </w:tabs>
        <w:spacing w:after="0" w:line="240" w:lineRule="auto"/>
        <w:rPr>
          <w:rFonts w:cs="Arial"/>
          <w:sz w:val="20"/>
          <w:szCs w:val="20"/>
        </w:rPr>
      </w:pPr>
      <w:r>
        <w:rPr>
          <w:rFonts w:cs="Arial"/>
          <w:sz w:val="20"/>
          <w:szCs w:val="20"/>
        </w:rPr>
        <w:t>X</w:t>
      </w:r>
      <w:r w:rsidR="005A02A8">
        <w:rPr>
          <w:rFonts w:cs="Arial"/>
          <w:sz w:val="20"/>
          <w:szCs w:val="20"/>
        </w:rPr>
        <w:t xml:space="preserve"> </w:t>
      </w:r>
      <w:r w:rsidR="00550098">
        <w:rPr>
          <w:rFonts w:cs="Arial"/>
          <w:sz w:val="20"/>
          <w:szCs w:val="20"/>
        </w:rPr>
        <w:t xml:space="preserve">Jeremy </w:t>
      </w:r>
      <w:r w:rsidR="0019257F">
        <w:rPr>
          <w:rFonts w:cs="Arial"/>
          <w:sz w:val="20"/>
          <w:szCs w:val="20"/>
        </w:rPr>
        <w:t>Hoeh</w:t>
      </w:r>
      <w:r w:rsidR="00550098">
        <w:rPr>
          <w:rFonts w:cs="Arial"/>
          <w:sz w:val="20"/>
          <w:szCs w:val="20"/>
        </w:rPr>
        <w:t xml:space="preserve"> - </w:t>
      </w:r>
      <w:r w:rsidR="005A02A8">
        <w:rPr>
          <w:rFonts w:cs="Arial"/>
          <w:sz w:val="20"/>
          <w:szCs w:val="20"/>
        </w:rPr>
        <w:t>MD</w:t>
      </w:r>
      <w:r w:rsidR="00550098">
        <w:rPr>
          <w:rFonts w:cs="Arial"/>
          <w:sz w:val="20"/>
          <w:szCs w:val="20"/>
        </w:rPr>
        <w:t>EGLE</w:t>
      </w:r>
    </w:p>
    <w:p w14:paraId="227924D7" w14:textId="77777777" w:rsidR="007D3AF1" w:rsidRDefault="005A02A8" w:rsidP="005A02A8">
      <w:pPr>
        <w:tabs>
          <w:tab w:val="left" w:pos="3600"/>
          <w:tab w:val="left" w:pos="6480"/>
        </w:tabs>
        <w:spacing w:after="0" w:line="240" w:lineRule="auto"/>
        <w:rPr>
          <w:rFonts w:cs="Arial"/>
          <w:sz w:val="20"/>
          <w:szCs w:val="20"/>
        </w:rPr>
      </w:pPr>
      <w:r>
        <w:rPr>
          <w:rFonts w:cs="Arial"/>
          <w:sz w:val="20"/>
          <w:szCs w:val="20"/>
        </w:rPr>
        <w:t>X Ian Smith – MDEGLE</w:t>
      </w:r>
    </w:p>
    <w:p w14:paraId="32244358" w14:textId="7B5137BD" w:rsidR="00570D28" w:rsidRDefault="007D3AF1" w:rsidP="005A02A8">
      <w:pPr>
        <w:tabs>
          <w:tab w:val="left" w:pos="3600"/>
          <w:tab w:val="left" w:pos="6480"/>
        </w:tabs>
        <w:spacing w:after="0" w:line="240" w:lineRule="auto"/>
        <w:rPr>
          <w:rFonts w:cs="Arial"/>
          <w:sz w:val="20"/>
          <w:szCs w:val="20"/>
        </w:rPr>
      </w:pPr>
      <w:r>
        <w:rPr>
          <w:rFonts w:cs="Arial"/>
          <w:sz w:val="20"/>
          <w:szCs w:val="20"/>
        </w:rPr>
        <w:t>X Sara Pearson – MDEGLE</w:t>
      </w:r>
      <w:r w:rsidR="000164AE">
        <w:rPr>
          <w:rFonts w:cs="Arial"/>
          <w:sz w:val="20"/>
          <w:szCs w:val="20"/>
        </w:rPr>
        <w:t xml:space="preserve"> </w:t>
      </w:r>
      <w:r w:rsidR="00570D28">
        <w:rPr>
          <w:rFonts w:cs="Arial"/>
          <w:sz w:val="20"/>
          <w:szCs w:val="20"/>
        </w:rPr>
        <w:t xml:space="preserve"> </w:t>
      </w:r>
    </w:p>
    <w:p w14:paraId="5129B4FE" w14:textId="58D20218" w:rsidR="00067358" w:rsidRDefault="000164AE" w:rsidP="0095707B">
      <w:pPr>
        <w:tabs>
          <w:tab w:val="left" w:pos="3600"/>
          <w:tab w:val="left" w:pos="6480"/>
        </w:tabs>
        <w:spacing w:after="0" w:line="240" w:lineRule="auto"/>
        <w:rPr>
          <w:sz w:val="20"/>
          <w:szCs w:val="20"/>
        </w:rPr>
      </w:pPr>
      <w:r>
        <w:rPr>
          <w:sz w:val="20"/>
          <w:szCs w:val="20"/>
        </w:rPr>
        <w:t>X Lisa Hoeh</w:t>
      </w:r>
      <w:r w:rsidR="007D3AF1">
        <w:rPr>
          <w:sz w:val="20"/>
          <w:szCs w:val="20"/>
        </w:rPr>
        <w:t xml:space="preserve"> – </w:t>
      </w:r>
      <w:r w:rsidR="005838D5">
        <w:rPr>
          <w:sz w:val="20"/>
          <w:szCs w:val="20"/>
        </w:rPr>
        <w:t>MD</w:t>
      </w:r>
      <w:r w:rsidR="007D3AF1">
        <w:rPr>
          <w:sz w:val="20"/>
          <w:szCs w:val="20"/>
        </w:rPr>
        <w:t>EGLE</w:t>
      </w:r>
    </w:p>
    <w:p w14:paraId="1A6B6B4A" w14:textId="460BE38D" w:rsidR="005838D5" w:rsidRDefault="005838D5" w:rsidP="0095707B">
      <w:pPr>
        <w:tabs>
          <w:tab w:val="left" w:pos="3600"/>
          <w:tab w:val="left" w:pos="6480"/>
        </w:tabs>
        <w:spacing w:after="0" w:line="240" w:lineRule="auto"/>
        <w:rPr>
          <w:sz w:val="20"/>
          <w:szCs w:val="20"/>
        </w:rPr>
      </w:pPr>
      <w:r>
        <w:rPr>
          <w:sz w:val="20"/>
          <w:szCs w:val="20"/>
        </w:rPr>
        <w:t>X Larry Horvath - LARA</w:t>
      </w:r>
    </w:p>
    <w:p w14:paraId="00FC99B7" w14:textId="3E98629F" w:rsidR="007D3AF1" w:rsidRDefault="005838D5" w:rsidP="0095707B">
      <w:pPr>
        <w:tabs>
          <w:tab w:val="left" w:pos="3600"/>
          <w:tab w:val="left" w:pos="6480"/>
        </w:tabs>
        <w:spacing w:after="0" w:line="240" w:lineRule="auto"/>
        <w:rPr>
          <w:sz w:val="20"/>
          <w:szCs w:val="20"/>
        </w:rPr>
      </w:pPr>
      <w:r>
        <w:rPr>
          <w:rFonts w:cs="Arial"/>
          <w:sz w:val="20"/>
          <w:szCs w:val="20"/>
        </w:rPr>
        <w:t xml:space="preserve">  Lauren Edwards –MDARD</w:t>
      </w:r>
    </w:p>
    <w:p w14:paraId="67F6D55C" w14:textId="77777777" w:rsidR="005838D5" w:rsidRDefault="005838D5" w:rsidP="005838D5">
      <w:pPr>
        <w:tabs>
          <w:tab w:val="left" w:pos="3600"/>
          <w:tab w:val="left" w:pos="6480"/>
        </w:tabs>
        <w:spacing w:after="0" w:line="240" w:lineRule="auto"/>
        <w:rPr>
          <w:rFonts w:cs="Arial"/>
          <w:sz w:val="20"/>
          <w:szCs w:val="20"/>
        </w:rPr>
      </w:pPr>
      <w:r>
        <w:rPr>
          <w:rFonts w:cs="Arial"/>
          <w:sz w:val="20"/>
          <w:szCs w:val="20"/>
        </w:rPr>
        <w:t xml:space="preserve">  Brian Thurston – MDEGLE  </w:t>
      </w:r>
    </w:p>
    <w:p w14:paraId="03642708" w14:textId="77777777" w:rsidR="005838D5" w:rsidRDefault="005838D5" w:rsidP="005838D5">
      <w:pPr>
        <w:tabs>
          <w:tab w:val="left" w:pos="3600"/>
          <w:tab w:val="left" w:pos="6480"/>
        </w:tabs>
        <w:spacing w:after="0" w:line="240" w:lineRule="auto"/>
        <w:rPr>
          <w:rFonts w:cs="Arial"/>
          <w:sz w:val="20"/>
          <w:szCs w:val="20"/>
        </w:rPr>
      </w:pPr>
      <w:r>
        <w:rPr>
          <w:rFonts w:cs="Arial"/>
          <w:sz w:val="20"/>
          <w:szCs w:val="20"/>
        </w:rPr>
        <w:t xml:space="preserve">  James Clift – MDEGLE</w:t>
      </w:r>
    </w:p>
    <w:p w14:paraId="015A2BDC" w14:textId="77777777" w:rsidR="005838D5" w:rsidRDefault="005838D5" w:rsidP="005838D5">
      <w:pPr>
        <w:tabs>
          <w:tab w:val="left" w:pos="3600"/>
          <w:tab w:val="left" w:pos="6480"/>
        </w:tabs>
        <w:spacing w:after="0" w:line="240" w:lineRule="auto"/>
        <w:rPr>
          <w:rFonts w:cs="Arial"/>
          <w:sz w:val="20"/>
          <w:szCs w:val="20"/>
        </w:rPr>
      </w:pPr>
      <w:r>
        <w:rPr>
          <w:rFonts w:cs="Arial"/>
          <w:sz w:val="20"/>
          <w:szCs w:val="20"/>
        </w:rPr>
        <w:t xml:space="preserve">  Kristin Ward - MDHHS </w:t>
      </w:r>
    </w:p>
    <w:p w14:paraId="343A1401" w14:textId="0849D00E" w:rsidR="005838D5" w:rsidRDefault="005838D5" w:rsidP="005838D5">
      <w:pPr>
        <w:tabs>
          <w:tab w:val="left" w:pos="3600"/>
          <w:tab w:val="left" w:pos="6480"/>
        </w:tabs>
        <w:spacing w:after="0" w:line="240" w:lineRule="auto"/>
        <w:rPr>
          <w:rFonts w:cs="Arial"/>
          <w:sz w:val="20"/>
          <w:szCs w:val="20"/>
        </w:rPr>
      </w:pPr>
      <w:r>
        <w:rPr>
          <w:rFonts w:cs="Arial"/>
          <w:sz w:val="20"/>
          <w:szCs w:val="20"/>
        </w:rPr>
        <w:t xml:space="preserve">  Chris Finch – MDHHS</w:t>
      </w:r>
    </w:p>
    <w:p w14:paraId="77E2D6CF" w14:textId="6D058846" w:rsidR="007D3AF1" w:rsidRDefault="005838D5" w:rsidP="0095707B">
      <w:pPr>
        <w:tabs>
          <w:tab w:val="left" w:pos="3600"/>
          <w:tab w:val="left" w:pos="6480"/>
        </w:tabs>
        <w:spacing w:after="0" w:line="240" w:lineRule="auto"/>
        <w:rPr>
          <w:sz w:val="20"/>
          <w:szCs w:val="20"/>
        </w:rPr>
      </w:pPr>
      <w:r>
        <w:rPr>
          <w:rFonts w:cs="Arial"/>
          <w:sz w:val="20"/>
          <w:szCs w:val="20"/>
        </w:rPr>
        <w:t xml:space="preserve">  Eric Oswald - MDEGLE</w:t>
      </w:r>
    </w:p>
    <w:p w14:paraId="421344A7" w14:textId="783D9939" w:rsidR="007D3AF1" w:rsidRDefault="007D3AF1" w:rsidP="0095707B">
      <w:pPr>
        <w:tabs>
          <w:tab w:val="left" w:pos="3600"/>
          <w:tab w:val="left" w:pos="6480"/>
        </w:tabs>
        <w:spacing w:after="0" w:line="240" w:lineRule="auto"/>
        <w:rPr>
          <w:sz w:val="20"/>
          <w:szCs w:val="20"/>
        </w:rPr>
      </w:pPr>
    </w:p>
    <w:p w14:paraId="6E2C28C0" w14:textId="77777777" w:rsidR="007D3AF1" w:rsidRDefault="007D3AF1" w:rsidP="0095707B">
      <w:pPr>
        <w:tabs>
          <w:tab w:val="left" w:pos="3600"/>
          <w:tab w:val="left" w:pos="6480"/>
        </w:tabs>
        <w:spacing w:after="0" w:line="240" w:lineRule="auto"/>
        <w:rPr>
          <w:sz w:val="20"/>
          <w:szCs w:val="20"/>
        </w:rPr>
      </w:pPr>
    </w:p>
    <w:p w14:paraId="62E54387" w14:textId="77777777" w:rsidR="00550F08" w:rsidRPr="00550F08" w:rsidRDefault="00550F08" w:rsidP="00B66E84">
      <w:pPr>
        <w:pStyle w:val="ListParagraph"/>
        <w:numPr>
          <w:ilvl w:val="0"/>
          <w:numId w:val="26"/>
        </w:numPr>
        <w:ind w:left="360"/>
      </w:pPr>
      <w:r>
        <w:rPr>
          <w:b/>
          <w:bCs/>
        </w:rPr>
        <w:t>Call to Order/Roll Call</w:t>
      </w:r>
    </w:p>
    <w:p w14:paraId="4667AFE1" w14:textId="74F23D0C" w:rsidR="00550F08" w:rsidRPr="00550F08" w:rsidRDefault="00550F08" w:rsidP="00497C72">
      <w:pPr>
        <w:pStyle w:val="ListParagraph"/>
        <w:ind w:left="0"/>
      </w:pPr>
      <w:r w:rsidRPr="00550F08">
        <w:t>Meeting called</w:t>
      </w:r>
      <w:r w:rsidR="001F04EF">
        <w:t xml:space="preserve"> to order by Tony Drautz at 9:3</w:t>
      </w:r>
      <w:r w:rsidR="006B31A1">
        <w:t>7</w:t>
      </w:r>
      <w:r w:rsidRPr="00550F08">
        <w:t xml:space="preserve"> AM</w:t>
      </w:r>
      <w:r w:rsidR="00497C72">
        <w:t xml:space="preserve">. Roll Call conducted by Hayduk. See attendance mark-offs above for accuracy. </w:t>
      </w:r>
    </w:p>
    <w:p w14:paraId="10C77D7B" w14:textId="77777777" w:rsidR="00550F08" w:rsidRDefault="00BB2F2D" w:rsidP="00B66E84">
      <w:pPr>
        <w:pStyle w:val="ListParagraph"/>
        <w:numPr>
          <w:ilvl w:val="0"/>
          <w:numId w:val="26"/>
        </w:numPr>
        <w:ind w:left="360"/>
      </w:pPr>
      <w:r w:rsidRPr="003E2560">
        <w:rPr>
          <w:b/>
          <w:bCs/>
        </w:rPr>
        <w:t>Approval of Agenda</w:t>
      </w:r>
      <w:r w:rsidR="0014125A">
        <w:t xml:space="preserve">:  </w:t>
      </w:r>
    </w:p>
    <w:p w14:paraId="7455DC30" w14:textId="20CEA8A5" w:rsidR="00BB2F2D" w:rsidRDefault="0014125A" w:rsidP="00B66E84">
      <w:pPr>
        <w:pStyle w:val="ListParagraph"/>
        <w:ind w:left="360" w:hanging="360"/>
      </w:pPr>
      <w:r>
        <w:t>Motion to approve the</w:t>
      </w:r>
      <w:r w:rsidR="00F93BC6">
        <w:t xml:space="preserve"> </w:t>
      </w:r>
      <w:r w:rsidR="00BB2F2D">
        <w:t>agenda</w:t>
      </w:r>
      <w:r w:rsidR="00497C72">
        <w:t xml:space="preserve"> without change</w:t>
      </w:r>
      <w:r w:rsidR="006B31A1">
        <w:t xml:space="preserve"> provided by member</w:t>
      </w:r>
      <w:r w:rsidR="00A56BC0">
        <w:t>,</w:t>
      </w:r>
      <w:r w:rsidR="00CA582B">
        <w:t xml:space="preserve"> S</w:t>
      </w:r>
      <w:r w:rsidR="00A71967">
        <w:t xml:space="preserve">upport </w:t>
      </w:r>
      <w:r w:rsidR="006B31A1">
        <w:t>provided member</w:t>
      </w:r>
      <w:r w:rsidR="00BB2F2D" w:rsidRPr="009C1AAF">
        <w:t>.</w:t>
      </w:r>
      <w:r w:rsidR="00BB2F2D">
        <w:t xml:space="preserve"> Motion carried.</w:t>
      </w:r>
      <w:r w:rsidR="006B31A1">
        <w:t xml:space="preserve"> Secretary Hayduk was not present for this item. </w:t>
      </w:r>
    </w:p>
    <w:p w14:paraId="4CAE862D" w14:textId="77777777" w:rsidR="00550F08" w:rsidRDefault="00BB2F2D" w:rsidP="00B66E84">
      <w:pPr>
        <w:pStyle w:val="ListParagraph"/>
        <w:numPr>
          <w:ilvl w:val="0"/>
          <w:numId w:val="26"/>
        </w:numPr>
        <w:ind w:left="360"/>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9000" cy="144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14" o:title=""/>
              </v:shape>
            </w:pict>
          </mc:Fallback>
        </mc:AlternateContent>
      </w:r>
      <w:r w:rsidRPr="004712BB">
        <w:rPr>
          <w:b/>
          <w:bCs/>
        </w:rPr>
        <w:t>Approval of Minutes</w:t>
      </w:r>
      <w:r w:rsidR="00190B6C">
        <w:t xml:space="preserve">:  </w:t>
      </w:r>
    </w:p>
    <w:p w14:paraId="450CD16B" w14:textId="06694805" w:rsidR="0081719D" w:rsidRPr="0081719D" w:rsidRDefault="00190B6C" w:rsidP="00AD2565">
      <w:pPr>
        <w:pStyle w:val="ListParagraph"/>
        <w:ind w:left="0"/>
      </w:pPr>
      <w:r>
        <w:t>Motion to approve t</w:t>
      </w:r>
      <w:r w:rsidR="00BB2F2D">
        <w:t xml:space="preserve">he </w:t>
      </w:r>
      <w:r w:rsidR="006B31A1">
        <w:t>December 15</w:t>
      </w:r>
      <w:r w:rsidR="00497C72">
        <w:t>,</w:t>
      </w:r>
      <w:r w:rsidR="0051393E">
        <w:t xml:space="preserve"> 2022 minutes</w:t>
      </w:r>
      <w:r w:rsidR="0014125A">
        <w:t xml:space="preserve"> </w:t>
      </w:r>
      <w:r w:rsidR="00991823">
        <w:t xml:space="preserve">without change </w:t>
      </w:r>
      <w:r w:rsidR="006B31A1">
        <w:t xml:space="preserve">provided </w:t>
      </w:r>
      <w:r w:rsidR="00991823">
        <w:t xml:space="preserve">by </w:t>
      </w:r>
      <w:r w:rsidR="006B31A1">
        <w:t xml:space="preserve">member. </w:t>
      </w:r>
      <w:r w:rsidR="00CA582B">
        <w:t>S</w:t>
      </w:r>
      <w:r w:rsidR="00991823">
        <w:t xml:space="preserve">upport </w:t>
      </w:r>
      <w:r w:rsidR="006B31A1">
        <w:t xml:space="preserve">provided </w:t>
      </w:r>
      <w:r w:rsidR="00991823">
        <w:t xml:space="preserve">by </w:t>
      </w:r>
      <w:r w:rsidR="006B31A1">
        <w:t xml:space="preserve">member. </w:t>
      </w:r>
      <w:r>
        <w:t xml:space="preserve">Motion carried. </w:t>
      </w:r>
      <w:r w:rsidR="006B31A1">
        <w:t xml:space="preserve">Secretary Hayduk was not present for this item. </w:t>
      </w:r>
    </w:p>
    <w:p w14:paraId="4BFDBBBF" w14:textId="6B58B461" w:rsidR="00550F08" w:rsidRPr="0081719D" w:rsidRDefault="00FE25B7" w:rsidP="00B66E84">
      <w:pPr>
        <w:pStyle w:val="ListParagraph"/>
        <w:numPr>
          <w:ilvl w:val="0"/>
          <w:numId w:val="26"/>
        </w:numPr>
        <w:ind w:left="360"/>
        <w:rPr>
          <w:b/>
        </w:rPr>
      </w:pPr>
      <w:r w:rsidRPr="0081719D">
        <w:rPr>
          <w:b/>
          <w:bCs/>
          <w:noProof/>
        </w:rPr>
        <w:t>Guest Speakers</w:t>
      </w:r>
      <w:r w:rsidR="00473ADE" w:rsidRPr="0081719D">
        <w:rPr>
          <w:b/>
          <w:bCs/>
          <w:noProof/>
        </w:rPr>
        <w:t>:</w:t>
      </w:r>
      <w:r w:rsidR="00550F08" w:rsidRPr="0081719D">
        <w:rPr>
          <w:b/>
          <w:bCs/>
          <w:noProof/>
        </w:rPr>
        <w:t xml:space="preserve"> </w:t>
      </w:r>
    </w:p>
    <w:p w14:paraId="2682B928" w14:textId="5AC6D65C" w:rsidR="00AD2565" w:rsidRDefault="00AD2565" w:rsidP="000F453C">
      <w:pPr>
        <w:pStyle w:val="ListParagraph"/>
        <w:ind w:left="0"/>
        <w:rPr>
          <w:bCs/>
          <w:noProof/>
        </w:rPr>
      </w:pPr>
      <w:r>
        <w:rPr>
          <w:bCs/>
          <w:noProof/>
        </w:rPr>
        <w:t>a.</w:t>
      </w:r>
      <w:r>
        <w:rPr>
          <w:bCs/>
          <w:noProof/>
        </w:rPr>
        <w:tab/>
      </w:r>
      <w:r w:rsidR="006B31A1">
        <w:rPr>
          <w:bCs/>
          <w:noProof/>
        </w:rPr>
        <w:t>Lisa Hoeh, EGLE Finance Unit Sepervisor – FSR and Funding Update</w:t>
      </w:r>
    </w:p>
    <w:p w14:paraId="191A745F" w14:textId="266CC069" w:rsidR="006B31A1" w:rsidRDefault="006B31A1" w:rsidP="000F453C">
      <w:pPr>
        <w:pStyle w:val="ListParagraph"/>
        <w:ind w:left="0"/>
        <w:rPr>
          <w:bCs/>
          <w:noProof/>
        </w:rPr>
      </w:pPr>
      <w:r>
        <w:rPr>
          <w:bCs/>
          <w:noProof/>
        </w:rPr>
        <w:t>L. Hoeh provided updates concerning the new general fund increases in the EGLE LHD Contracts.</w:t>
      </w:r>
    </w:p>
    <w:p w14:paraId="5C20CCFC" w14:textId="29CAA0D5" w:rsidR="00E4261F" w:rsidRDefault="00E4261F" w:rsidP="000F453C">
      <w:pPr>
        <w:pStyle w:val="ListParagraph"/>
        <w:ind w:left="0"/>
        <w:rPr>
          <w:bCs/>
          <w:noProof/>
        </w:rPr>
      </w:pPr>
      <w:r>
        <w:rPr>
          <w:bCs/>
          <w:noProof/>
        </w:rPr>
        <w:lastRenderedPageBreak/>
        <w:t>Training on the new FSR will be provided soon, most likely end of January or early February. After discussion between EGLE and MALEHA reps, it was decided to offer LHDs a choice of using a budget or workplan style for how they will spend the increased funds.</w:t>
      </w:r>
    </w:p>
    <w:p w14:paraId="149D681A" w14:textId="77777777" w:rsidR="00E4261F" w:rsidRDefault="00E4261F" w:rsidP="000F453C">
      <w:pPr>
        <w:pStyle w:val="ListParagraph"/>
        <w:ind w:left="0"/>
        <w:rPr>
          <w:bCs/>
          <w:noProof/>
        </w:rPr>
      </w:pPr>
    </w:p>
    <w:p w14:paraId="136E7EB5" w14:textId="2ECD4A05" w:rsidR="00E4261F" w:rsidRDefault="00E4261F" w:rsidP="000F453C">
      <w:pPr>
        <w:pStyle w:val="ListParagraph"/>
        <w:ind w:left="0"/>
        <w:rPr>
          <w:bCs/>
          <w:noProof/>
        </w:rPr>
      </w:pPr>
      <w:r>
        <w:rPr>
          <w:bCs/>
          <w:noProof/>
        </w:rPr>
        <w:t xml:space="preserve">Workplan Style submissions should provide a description of what/how the LHD will spend the dollars. This could be salaries, training, supplies as well as expenditures for Corrective Action Plans. </w:t>
      </w:r>
    </w:p>
    <w:p w14:paraId="6653B651" w14:textId="77777777" w:rsidR="00E4261F" w:rsidRDefault="00E4261F" w:rsidP="000F453C">
      <w:pPr>
        <w:pStyle w:val="ListParagraph"/>
        <w:ind w:left="0"/>
        <w:rPr>
          <w:bCs/>
          <w:noProof/>
        </w:rPr>
      </w:pPr>
      <w:r>
        <w:rPr>
          <w:bCs/>
          <w:noProof/>
        </w:rPr>
        <w:t xml:space="preserve">Budget Style submissions should list out the estimated expenditures by item and cost.  </w:t>
      </w:r>
    </w:p>
    <w:p w14:paraId="18AB478D" w14:textId="77777777" w:rsidR="00E4261F" w:rsidRDefault="00E4261F" w:rsidP="000F453C">
      <w:pPr>
        <w:pStyle w:val="ListParagraph"/>
        <w:ind w:left="0"/>
        <w:rPr>
          <w:bCs/>
          <w:noProof/>
        </w:rPr>
      </w:pPr>
    </w:p>
    <w:p w14:paraId="3DAABB9B" w14:textId="35D924D4" w:rsidR="00991823" w:rsidRPr="00F63401" w:rsidRDefault="00E4261F" w:rsidP="000F453C">
      <w:pPr>
        <w:pStyle w:val="ListParagraph"/>
        <w:ind w:left="0"/>
        <w:rPr>
          <w:b/>
          <w:bCs/>
          <w:noProof/>
        </w:rPr>
      </w:pPr>
      <w:r w:rsidRPr="00F63401">
        <w:rPr>
          <w:b/>
          <w:bCs/>
          <w:noProof/>
        </w:rPr>
        <w:t>The first FSR will be delivered soon and the first quarter (10/1 – 12/31) will be due the end of February. This is a reimbursement of LHD expenditures funding</w:t>
      </w:r>
      <w:r w:rsidR="00F63401" w:rsidRPr="00F63401">
        <w:rPr>
          <w:b/>
          <w:bCs/>
          <w:noProof/>
        </w:rPr>
        <w:t xml:space="preserve"> source, so a submittal of costs with description will be required. </w:t>
      </w:r>
      <w:r w:rsidRPr="00F63401">
        <w:rPr>
          <w:b/>
          <w:bCs/>
          <w:noProof/>
        </w:rPr>
        <w:t xml:space="preserve">  </w:t>
      </w:r>
    </w:p>
    <w:p w14:paraId="79D9E185" w14:textId="666699E7" w:rsidR="00E4261F" w:rsidRDefault="00E4261F" w:rsidP="000F453C">
      <w:pPr>
        <w:pStyle w:val="ListParagraph"/>
        <w:ind w:left="0"/>
        <w:rPr>
          <w:bCs/>
          <w:noProof/>
        </w:rPr>
      </w:pPr>
    </w:p>
    <w:p w14:paraId="0A74DC38" w14:textId="08BF5990" w:rsidR="00190FA4" w:rsidRPr="00C43AAB" w:rsidRDefault="00190FA4" w:rsidP="000F453C">
      <w:pPr>
        <w:pStyle w:val="ListParagraph"/>
        <w:ind w:left="0"/>
        <w:rPr>
          <w:u w:val="single"/>
        </w:rPr>
      </w:pPr>
      <w:r w:rsidRPr="00C43AAB">
        <w:rPr>
          <w:u w:val="single"/>
        </w:rPr>
        <w:t>Q</w:t>
      </w:r>
      <w:r w:rsidR="00C43AAB">
        <w:rPr>
          <w:u w:val="single"/>
        </w:rPr>
        <w:t xml:space="preserve"> </w:t>
      </w:r>
      <w:r w:rsidRPr="00C43AAB">
        <w:rPr>
          <w:u w:val="single"/>
        </w:rPr>
        <w:t>&amp;</w:t>
      </w:r>
      <w:r w:rsidR="00C43AAB">
        <w:rPr>
          <w:u w:val="single"/>
        </w:rPr>
        <w:t xml:space="preserve"> </w:t>
      </w:r>
      <w:r w:rsidRPr="00C43AAB">
        <w:rPr>
          <w:u w:val="single"/>
        </w:rPr>
        <w:t>A:</w:t>
      </w:r>
    </w:p>
    <w:p w14:paraId="00671BB5" w14:textId="6B7BBFB2" w:rsidR="0091467D" w:rsidRDefault="008B5DDF" w:rsidP="0091467D">
      <w:pPr>
        <w:pStyle w:val="ListParagraph"/>
        <w:ind w:left="0"/>
      </w:pPr>
      <w:r>
        <w:t xml:space="preserve">Q.1. </w:t>
      </w:r>
      <w:r>
        <w:tab/>
      </w:r>
      <w:r w:rsidR="00F63401">
        <w:t xml:space="preserve">M. Bolang </w:t>
      </w:r>
      <w:r>
        <w:t xml:space="preserve">asked if </w:t>
      </w:r>
      <w:r w:rsidR="00F63401">
        <w:t xml:space="preserve">the funding will roll over to the 2024 FY if all of the funds cannot be spent </w:t>
      </w:r>
      <w:r w:rsidR="00F63401">
        <w:tab/>
        <w:t>since there has been a significant delay in receiving the details?</w:t>
      </w:r>
    </w:p>
    <w:p w14:paraId="08B19A7B" w14:textId="662B3C2D" w:rsidR="008B5DDF" w:rsidRDefault="00F63401" w:rsidP="0091467D">
      <w:pPr>
        <w:pStyle w:val="ListParagraph"/>
        <w:ind w:left="0"/>
      </w:pPr>
      <w:r>
        <w:t xml:space="preserve">L. Hoeh replied that there is no guarantee that leftover funds would rollover to the next FY since these funds are at the discretion of the legislature. </w:t>
      </w:r>
    </w:p>
    <w:p w14:paraId="23B07652" w14:textId="71A29B70" w:rsidR="00F63401" w:rsidRDefault="00F63401" w:rsidP="0091467D">
      <w:pPr>
        <w:pStyle w:val="ListParagraph"/>
        <w:ind w:left="0"/>
      </w:pPr>
      <w:r>
        <w:t xml:space="preserve">D. Debruyn replied that LHDs should state in their workplan/budgets this delay in receiving the funds and information. That will help to ensure the funding moves into the next FY. </w:t>
      </w:r>
    </w:p>
    <w:p w14:paraId="5D1909FE" w14:textId="24A13C74" w:rsidR="008B5DDF" w:rsidRDefault="008B5DDF" w:rsidP="0091467D">
      <w:pPr>
        <w:pStyle w:val="ListParagraph"/>
        <w:ind w:left="0"/>
      </w:pPr>
    </w:p>
    <w:p w14:paraId="5898E630" w14:textId="504618B5" w:rsidR="008B5DDF" w:rsidRDefault="008B5DDF" w:rsidP="0091467D">
      <w:pPr>
        <w:pStyle w:val="ListParagraph"/>
        <w:ind w:left="0"/>
      </w:pPr>
      <w:r>
        <w:t xml:space="preserve">Q.2. </w:t>
      </w:r>
      <w:r>
        <w:tab/>
      </w:r>
      <w:r w:rsidR="00F63401">
        <w:t xml:space="preserve">T. Drautz asked why the majority of new funding was focused on the non-community program </w:t>
      </w:r>
      <w:r w:rsidR="00F63401">
        <w:tab/>
        <w:t xml:space="preserve">when the legislation said ‘they should support local public health in a general way and was not </w:t>
      </w:r>
      <w:r w:rsidR="00F63401">
        <w:tab/>
        <w:t xml:space="preserve">super specific how to use the funds were to be used’ (paraphrased)? </w:t>
      </w:r>
    </w:p>
    <w:p w14:paraId="7F20A080" w14:textId="7C480DE9" w:rsidR="008B5DDF" w:rsidRDefault="0035322B" w:rsidP="0091467D">
      <w:pPr>
        <w:pStyle w:val="ListParagraph"/>
        <w:ind w:left="0"/>
      </w:pPr>
      <w:r>
        <w:t xml:space="preserve">D. DeBruyn replied </w:t>
      </w:r>
      <w:r w:rsidR="00507BFD">
        <w:t xml:space="preserve">they will re-evaluate the dollars being spent in the non-community program and redistribute some of the money if needed. IT infrastructure upgrading could be a possible option. </w:t>
      </w:r>
      <w:r>
        <w:t xml:space="preserve"> </w:t>
      </w:r>
    </w:p>
    <w:p w14:paraId="69B0B4FC" w14:textId="3B1C0BF4" w:rsidR="0035322B" w:rsidRDefault="0035322B" w:rsidP="0091467D">
      <w:pPr>
        <w:pStyle w:val="ListParagraph"/>
        <w:ind w:left="0"/>
      </w:pPr>
    </w:p>
    <w:p w14:paraId="7A38DA74" w14:textId="72217ED6" w:rsidR="0035322B" w:rsidRDefault="0035322B" w:rsidP="0091467D">
      <w:pPr>
        <w:pStyle w:val="ListParagraph"/>
        <w:ind w:left="0"/>
      </w:pPr>
    </w:p>
    <w:p w14:paraId="0A0BCAC3" w14:textId="41848B10" w:rsidR="0035322B" w:rsidRDefault="0035322B" w:rsidP="0091467D">
      <w:pPr>
        <w:pStyle w:val="ListParagraph"/>
        <w:ind w:left="0"/>
      </w:pPr>
      <w:r>
        <w:t>b.</w:t>
      </w:r>
      <w:r>
        <w:tab/>
      </w:r>
      <w:r w:rsidR="00507BFD">
        <w:t xml:space="preserve">Kory Groetsch – Director – MDHHS EH Update and Organization Structure </w:t>
      </w:r>
    </w:p>
    <w:p w14:paraId="7DB79257" w14:textId="03192CC6" w:rsidR="009F22C8" w:rsidRDefault="00507BFD" w:rsidP="0091467D">
      <w:pPr>
        <w:pStyle w:val="ListParagraph"/>
        <w:ind w:left="0"/>
      </w:pPr>
      <w:r>
        <w:t>K. Groetsch provided a powerpoint presentation that described his division structure, how it grew out over time and overarching goals and objectives of each of the sections</w:t>
      </w:r>
      <w:r w:rsidR="002C6D75">
        <w:t>/groups</w:t>
      </w:r>
      <w:r>
        <w:t xml:space="preserve">. Concerning any lead exceedances, his group will contact the EH Director to discuss the specifics and requirements of both MDHHS and the LHD. </w:t>
      </w:r>
    </w:p>
    <w:p w14:paraId="77D751A9" w14:textId="7A37E270" w:rsidR="002C6D75" w:rsidRDefault="002C6D75" w:rsidP="0091467D">
      <w:pPr>
        <w:pStyle w:val="ListParagraph"/>
        <w:ind w:left="0"/>
      </w:pPr>
    </w:p>
    <w:p w14:paraId="4CF6CEF5" w14:textId="54F04BA8" w:rsidR="002C6D75" w:rsidRDefault="002C6D75" w:rsidP="0091467D">
      <w:pPr>
        <w:pStyle w:val="ListParagraph"/>
        <w:ind w:left="0"/>
      </w:pPr>
      <w:r>
        <w:t xml:space="preserve">See the powerpoint presentation on the MALEHA Forum of the MALPH website under January 2023. </w:t>
      </w:r>
    </w:p>
    <w:p w14:paraId="012EED03" w14:textId="37EFA6B6" w:rsidR="00641A9C" w:rsidRDefault="00641A9C" w:rsidP="00D768A9">
      <w:pPr>
        <w:rPr>
          <w:b/>
        </w:rPr>
      </w:pPr>
      <w:r w:rsidRPr="0081719D">
        <w:rPr>
          <w:b/>
        </w:rPr>
        <w:t>5.</w:t>
      </w:r>
      <w:r w:rsidRPr="0081719D">
        <w:rPr>
          <w:b/>
        </w:rPr>
        <w:tab/>
        <w:t>MALPH Report</w:t>
      </w:r>
    </w:p>
    <w:p w14:paraId="70A3E97B" w14:textId="77777777" w:rsidR="002C6D75" w:rsidRDefault="00E30D18" w:rsidP="00E30D18">
      <w:pPr>
        <w:pStyle w:val="ListParagraph"/>
        <w:ind w:left="0"/>
      </w:pPr>
      <w:r>
        <w:t>N</w:t>
      </w:r>
      <w:r w:rsidR="00AD2565">
        <w:t>orm</w:t>
      </w:r>
      <w:r>
        <w:t xml:space="preserve"> Hess </w:t>
      </w:r>
      <w:r w:rsidR="002C6D75">
        <w:t>provided a snapshot of MALPH’s strategic priorities for the coming year as well as items they are paying attention to. These include:</w:t>
      </w:r>
    </w:p>
    <w:p w14:paraId="37A50867" w14:textId="5DE37CC6" w:rsidR="00E30D18" w:rsidRDefault="002C6D75" w:rsidP="00E30D18">
      <w:pPr>
        <w:pStyle w:val="ListParagraph"/>
        <w:ind w:left="0"/>
      </w:pPr>
      <w:r>
        <w:t>a.</w:t>
      </w:r>
      <w:r>
        <w:tab/>
        <w:t xml:space="preserve">Statewide Sanitary Code consistent with the 2019 MALEHA/MALPH statement. A coalition of various people and organizations is forming around this topic. </w:t>
      </w:r>
      <w:r w:rsidR="00E30D18">
        <w:t xml:space="preserve"> </w:t>
      </w:r>
      <w:r>
        <w:t xml:space="preserve">The 2017/18 bills are being used to introduce 2023 bills. </w:t>
      </w:r>
    </w:p>
    <w:p w14:paraId="7B3694C3" w14:textId="07B8C053" w:rsidR="002C6D75" w:rsidRDefault="002C6D75" w:rsidP="00E30D18">
      <w:pPr>
        <w:pStyle w:val="ListParagraph"/>
        <w:ind w:left="0"/>
      </w:pPr>
      <w:r>
        <w:t>b.</w:t>
      </w:r>
      <w:r>
        <w:tab/>
        <w:t xml:space="preserve">Promoting a Licensing Credential for the Environmental Health profession. </w:t>
      </w:r>
    </w:p>
    <w:p w14:paraId="55B6E187" w14:textId="6EF1FF92" w:rsidR="002C6D75" w:rsidRDefault="002C6D75" w:rsidP="00E30D18">
      <w:pPr>
        <w:pStyle w:val="ListParagraph"/>
        <w:ind w:left="0"/>
      </w:pPr>
      <w:r>
        <w:t>c.</w:t>
      </w:r>
      <w:r>
        <w:tab/>
        <w:t xml:space="preserve">Updating the Food Code to the most recent Food Law revision. </w:t>
      </w:r>
    </w:p>
    <w:p w14:paraId="54E6672B" w14:textId="32D69209" w:rsidR="002C6D75" w:rsidRDefault="002C6D75" w:rsidP="00E30D18">
      <w:pPr>
        <w:pStyle w:val="ListParagraph"/>
        <w:ind w:left="0"/>
      </w:pPr>
      <w:r>
        <w:t>d.</w:t>
      </w:r>
      <w:r>
        <w:tab/>
        <w:t>Supporting the ED-9 initiative</w:t>
      </w:r>
    </w:p>
    <w:p w14:paraId="6CAD21AF" w14:textId="77777777" w:rsidR="002C6D75" w:rsidRDefault="002C6D75" w:rsidP="00E30D18">
      <w:pPr>
        <w:pStyle w:val="ListParagraph"/>
        <w:ind w:left="0"/>
      </w:pPr>
    </w:p>
    <w:p w14:paraId="05125229" w14:textId="77777777" w:rsidR="00E30D18" w:rsidRDefault="00E30D18" w:rsidP="00E30D18">
      <w:pPr>
        <w:pStyle w:val="ListParagraph"/>
        <w:ind w:left="0"/>
      </w:pPr>
      <w:r>
        <w:t>Other items:</w:t>
      </w:r>
    </w:p>
    <w:p w14:paraId="51402C16" w14:textId="536C65B7" w:rsidR="00E30D18" w:rsidRDefault="00E30D18" w:rsidP="00E30D18">
      <w:pPr>
        <w:pStyle w:val="ListParagraph"/>
        <w:ind w:left="0"/>
      </w:pPr>
      <w:r>
        <w:t>-</w:t>
      </w:r>
      <w:r>
        <w:tab/>
      </w:r>
      <w:r w:rsidR="002C6D75">
        <w:t>Bills being tracked include</w:t>
      </w:r>
    </w:p>
    <w:p w14:paraId="0086EC9C" w14:textId="316154B7" w:rsidR="002C6D75" w:rsidRDefault="002C6D75" w:rsidP="00E30D18">
      <w:pPr>
        <w:pStyle w:val="ListParagraph"/>
        <w:ind w:left="0"/>
      </w:pPr>
      <w:r>
        <w:tab/>
        <w:t>* Underground Storage Tanks</w:t>
      </w:r>
    </w:p>
    <w:p w14:paraId="7DFBB38A" w14:textId="4A5A3EBE" w:rsidR="002C6D75" w:rsidRDefault="002C6D75" w:rsidP="00E30D18">
      <w:pPr>
        <w:pStyle w:val="ListParagraph"/>
        <w:ind w:left="0"/>
      </w:pPr>
      <w:r>
        <w:tab/>
        <w:t>* Air pollution and Civil Fines</w:t>
      </w:r>
    </w:p>
    <w:p w14:paraId="0325E6A7" w14:textId="02762FFF" w:rsidR="002C6D75" w:rsidRDefault="002C6D75" w:rsidP="00E30D18">
      <w:pPr>
        <w:pStyle w:val="ListParagraph"/>
        <w:ind w:left="0"/>
      </w:pPr>
      <w:r>
        <w:tab/>
        <w:t>* Lead in dinnerware</w:t>
      </w:r>
    </w:p>
    <w:p w14:paraId="7B80F2EE" w14:textId="77777777" w:rsidR="00441341" w:rsidRDefault="00E30D18" w:rsidP="00E30D18">
      <w:pPr>
        <w:pStyle w:val="ListParagraph"/>
        <w:ind w:left="0"/>
      </w:pPr>
      <w:r>
        <w:t>-</w:t>
      </w:r>
      <w:r>
        <w:tab/>
      </w:r>
      <w:r w:rsidR="002C6D75">
        <w:t>The Certifi</w:t>
      </w:r>
      <w:r w:rsidR="00441341">
        <w:t xml:space="preserve">ed Public Health exam has 70+/- individuals signed up at this point. There is room for </w:t>
      </w:r>
      <w:r w:rsidR="00441341">
        <w:tab/>
        <w:t xml:space="preserve">more. </w:t>
      </w:r>
    </w:p>
    <w:p w14:paraId="25E82B93" w14:textId="43C495B6" w:rsidR="00E30D18" w:rsidRDefault="00441341" w:rsidP="00E30D18">
      <w:pPr>
        <w:pStyle w:val="ListParagraph"/>
        <w:ind w:left="0"/>
      </w:pPr>
      <w:r>
        <w:t xml:space="preserve">N. Hess presented a rhetorical question to MALEHA concerning the possibility of putting together a boot camp training or similar for new hires to the Environmental Health profession and whether this could happen fairly fast. Issues are wage equity between rural/urban LHDs and few candidates have a true EH Degree due to the limited number of degree programs. Most come with a Bachelors of Science or Arts that provide a level of hard science classes. </w:t>
      </w:r>
      <w:r w:rsidR="00E30D18">
        <w:t xml:space="preserve"> </w:t>
      </w:r>
    </w:p>
    <w:p w14:paraId="2CB4FD4A" w14:textId="7490F022" w:rsidR="00641A9C" w:rsidRDefault="00641A9C" w:rsidP="00D768A9">
      <w:pPr>
        <w:rPr>
          <w:b/>
        </w:rPr>
      </w:pPr>
      <w:r w:rsidRPr="0081719D">
        <w:rPr>
          <w:b/>
        </w:rPr>
        <w:t>6.</w:t>
      </w:r>
      <w:r w:rsidRPr="0081719D">
        <w:rPr>
          <w:b/>
        </w:rPr>
        <w:tab/>
        <w:t>MEHA Report</w:t>
      </w:r>
    </w:p>
    <w:p w14:paraId="77594AE9" w14:textId="29694F47" w:rsidR="00E30D18" w:rsidRDefault="00E30D18" w:rsidP="00D768A9">
      <w:r>
        <w:t xml:space="preserve">T. Rule informed the group that the </w:t>
      </w:r>
      <w:r w:rsidR="00441341">
        <w:t xml:space="preserve">March 15-17 </w:t>
      </w:r>
      <w:r>
        <w:t>MEHA AEC at the Port Huron Blue Water Convention Center</w:t>
      </w:r>
      <w:r w:rsidR="00441341">
        <w:t xml:space="preserve"> is almost at capacity. </w:t>
      </w:r>
      <w:r>
        <w:t>. Hotel and Registration is now open with February 21</w:t>
      </w:r>
      <w:r w:rsidRPr="00E30D18">
        <w:rPr>
          <w:vertAlign w:val="superscript"/>
        </w:rPr>
        <w:t>st</w:t>
      </w:r>
      <w:r>
        <w:t xml:space="preserve"> the deadline for the block of discounted hotel rooms. </w:t>
      </w:r>
    </w:p>
    <w:p w14:paraId="069E8BD8" w14:textId="0AB7931A" w:rsidR="00E30D18" w:rsidRPr="00E30D18" w:rsidRDefault="00E30D18" w:rsidP="00D768A9">
      <w:r>
        <w:t>The</w:t>
      </w:r>
      <w:r w:rsidR="007B1372">
        <w:t xml:space="preserve"> </w:t>
      </w:r>
      <w:r w:rsidR="00AD2565">
        <w:t xml:space="preserve">2024 </w:t>
      </w:r>
      <w:r w:rsidR="007B1372">
        <w:t>AEC will be held in Muskegon</w:t>
      </w:r>
      <w:r>
        <w:t xml:space="preserve"> March 19</w:t>
      </w:r>
      <w:r w:rsidRPr="00E30D18">
        <w:rPr>
          <w:vertAlign w:val="superscript"/>
        </w:rPr>
        <w:t>th</w:t>
      </w:r>
      <w:r>
        <w:t xml:space="preserve"> through the </w:t>
      </w:r>
      <w:r w:rsidR="00D05636">
        <w:t>22</w:t>
      </w:r>
      <w:r w:rsidR="00D05636" w:rsidRPr="00D05636">
        <w:rPr>
          <w:vertAlign w:val="superscript"/>
        </w:rPr>
        <w:t>nd</w:t>
      </w:r>
      <w:r w:rsidR="00D05636">
        <w:t xml:space="preserve">. </w:t>
      </w:r>
    </w:p>
    <w:p w14:paraId="6FA71A4F" w14:textId="4C194D45" w:rsidR="0037395E" w:rsidRPr="0081719D" w:rsidRDefault="00801374" w:rsidP="00D768A9">
      <w:pPr>
        <w:rPr>
          <w:b/>
        </w:rPr>
      </w:pPr>
      <w:r w:rsidRPr="0081719D">
        <w:rPr>
          <w:b/>
        </w:rPr>
        <w:t>7.</w:t>
      </w:r>
      <w:r w:rsidR="0037395E" w:rsidRPr="0081719D">
        <w:rPr>
          <w:b/>
        </w:rPr>
        <w:tab/>
        <w:t>State Department Reports</w:t>
      </w:r>
    </w:p>
    <w:p w14:paraId="77634F95" w14:textId="77777777" w:rsidR="0037395E" w:rsidRDefault="0037395E" w:rsidP="0037395E">
      <w:r>
        <w:t xml:space="preserve">a. </w:t>
      </w:r>
      <w:r>
        <w:tab/>
        <w:t>MDARD</w:t>
      </w:r>
    </w:p>
    <w:p w14:paraId="4AAD96AA" w14:textId="77777777" w:rsidR="00CB04E5" w:rsidRDefault="00CB04E5" w:rsidP="00D768A9">
      <w:r>
        <w:t>B</w:t>
      </w:r>
      <w:r w:rsidR="00D05636">
        <w:t xml:space="preserve">. </w:t>
      </w:r>
      <w:r w:rsidR="00441341">
        <w:t>Vought</w:t>
      </w:r>
      <w:r w:rsidR="00D05636">
        <w:t xml:space="preserve"> let the group know </w:t>
      </w:r>
      <w:r>
        <w:t xml:space="preserve">they are continuing to work on the Food Licensing application and process. They have increased the size of the expiration date as requested at December meeting. She then introduced Eric Hearld to provide additional information. </w:t>
      </w:r>
    </w:p>
    <w:p w14:paraId="65C0F5B0" w14:textId="191FD8B8" w:rsidR="00CB04E5" w:rsidRDefault="00CB04E5" w:rsidP="00D768A9">
      <w:r>
        <w:t>E. Hearld  provided a brief history of the licensing system upgrades to date which include:</w:t>
      </w:r>
    </w:p>
    <w:p w14:paraId="75C9BD58" w14:textId="53B15810" w:rsidR="00CB04E5" w:rsidRDefault="00CB04E5" w:rsidP="00D768A9">
      <w:r>
        <w:tab/>
        <w:t>- The central electronic system is about 90% done. This system will show all data to user</w:t>
      </w:r>
      <w:r w:rsidR="00A263AF">
        <w:t xml:space="preserve">s, though the system does not force people to use it. The system is a third party tool for LHDs to use. There are still 3-4 things to still work out with the system. </w:t>
      </w:r>
    </w:p>
    <w:p w14:paraId="6D64FFAE" w14:textId="4C5BBA31" w:rsidR="00A263AF" w:rsidRDefault="00A263AF" w:rsidP="00D768A9">
      <w:r>
        <w:tab/>
        <w:t>- The new and Renewal applications have been separated from each other. The Renewal applications will come to LHDs with pre-populated information fields.</w:t>
      </w:r>
    </w:p>
    <w:p w14:paraId="055F8D74" w14:textId="0C41785D" w:rsidR="002A4E6B" w:rsidRPr="00C43AAB" w:rsidRDefault="00A263AF" w:rsidP="00D768A9">
      <w:pPr>
        <w:rPr>
          <w:u w:val="single"/>
        </w:rPr>
      </w:pPr>
      <w:r w:rsidRPr="00C43AAB">
        <w:rPr>
          <w:u w:val="single"/>
        </w:rPr>
        <w:t>Q &amp; A</w:t>
      </w:r>
      <w:r w:rsidR="003E6772" w:rsidRPr="00C43AAB">
        <w:rPr>
          <w:u w:val="single"/>
        </w:rPr>
        <w:t xml:space="preserve">: </w:t>
      </w:r>
    </w:p>
    <w:p w14:paraId="46B33318" w14:textId="2780484F" w:rsidR="00A263AF" w:rsidRDefault="00A263AF" w:rsidP="00D768A9">
      <w:r>
        <w:t xml:space="preserve">Q.1. </w:t>
      </w:r>
      <w:r>
        <w:tab/>
        <w:t>K. Schweighoefer asked if the process for LHDs renewing licenses is changing?</w:t>
      </w:r>
    </w:p>
    <w:p w14:paraId="7F62C68D" w14:textId="5D7E2420" w:rsidR="00A263AF" w:rsidRDefault="00A263AF" w:rsidP="00D768A9">
      <w:r>
        <w:tab/>
        <w:t xml:space="preserve">No, nothing changes from the previous process. </w:t>
      </w:r>
    </w:p>
    <w:p w14:paraId="4B3CBC63" w14:textId="19AD5FD8" w:rsidR="00A263AF" w:rsidRDefault="00A263AF" w:rsidP="00D768A9">
      <w:r>
        <w:t>Q.2.</w:t>
      </w:r>
      <w:r>
        <w:tab/>
        <w:t xml:space="preserve">S. Simmonds/K. Schweighoefer pointed out that the new establishment license that was released was not really what the work group had discussed. </w:t>
      </w:r>
    </w:p>
    <w:p w14:paraId="2B429DDD" w14:textId="0509AB9D" w:rsidR="00A263AF" w:rsidRDefault="00A263AF" w:rsidP="00D768A9">
      <w:r>
        <w:tab/>
        <w:t xml:space="preserve">E. Hearld stated that it will go back to the vendor for edits, but that the new license application is currently “live”. When the edits are ready, a new version will be sent out. </w:t>
      </w:r>
    </w:p>
    <w:p w14:paraId="5F09558A" w14:textId="2D8B8F7F" w:rsidR="00A263AF" w:rsidRDefault="00A263AF" w:rsidP="00D768A9">
      <w:r>
        <w:tab/>
        <w:t xml:space="preserve">C. Terrell commented that her version of the draft new application looks more like whtat was discussed in the workgroup, though the new application does not. She is requesting that the workgroup convene again to discuss the issues brought up. </w:t>
      </w:r>
    </w:p>
    <w:p w14:paraId="5E0CC7DD" w14:textId="5F0C3F4C" w:rsidR="00A263AF" w:rsidRDefault="00A263AF" w:rsidP="00D768A9">
      <w:r>
        <w:tab/>
        <w:t xml:space="preserve">E. Hearld concurred and stated that the workgroup can reconvene and discuss fixes. </w:t>
      </w:r>
    </w:p>
    <w:p w14:paraId="73E51E33" w14:textId="37FB15DF" w:rsidR="00A263AF" w:rsidRDefault="00A263AF" w:rsidP="00D768A9">
      <w:r>
        <w:tab/>
        <w:t xml:space="preserve">S. Withington pointed out that the new application was missing a contact number field that the previous application had. </w:t>
      </w:r>
      <w:r w:rsidR="00CF15DB">
        <w:t xml:space="preserve">Having multiple phone numbers often helps to track down the responsible party when critical time sensitive items need to be addressed. </w:t>
      </w:r>
    </w:p>
    <w:p w14:paraId="3682E135" w14:textId="5E1479C1" w:rsidR="00CF15DB" w:rsidRDefault="00CF15DB" w:rsidP="00D768A9">
      <w:r>
        <w:tab/>
        <w:t xml:space="preserve">T. Barnes expressed a desire to have the sections numbered similar to the old applications as this helped with pointing out application deficiencies to the applicant. Also, no place to mark a license for deletion. </w:t>
      </w:r>
    </w:p>
    <w:p w14:paraId="18232CC6" w14:textId="157F7585" w:rsidR="00CF15DB" w:rsidRDefault="00CF15DB" w:rsidP="00D768A9">
      <w:r>
        <w:tab/>
        <w:t xml:space="preserve">B. Vought stated that there is a function in the new system for deleting licenses. </w:t>
      </w:r>
    </w:p>
    <w:p w14:paraId="55CC3CDE" w14:textId="1E937C5B" w:rsidR="00CF15DB" w:rsidRDefault="00CF15DB" w:rsidP="00D768A9">
      <w:r>
        <w:tab/>
        <w:t xml:space="preserve">M. Franklin expressed concerns around the new invoices and lack of clarity. </w:t>
      </w:r>
    </w:p>
    <w:p w14:paraId="1B167E43" w14:textId="22BF349B" w:rsidR="00CF15DB" w:rsidRDefault="00CF15DB" w:rsidP="00D768A9">
      <w:r>
        <w:tab/>
        <w:t xml:space="preserve">E. Hearld admitted that the vendor did not do this ‘well’. Invoices are being worked on and trying to get a better format for identifying the line items to individual facilities. Hoping to have this done in a week or two. </w:t>
      </w:r>
    </w:p>
    <w:p w14:paraId="1C51E0B3" w14:textId="63B453A5" w:rsidR="00CF15DB" w:rsidRDefault="00CF15DB" w:rsidP="00D768A9">
      <w:r>
        <w:t>B. Vought provided some other items of note:</w:t>
      </w:r>
    </w:p>
    <w:p w14:paraId="17F9BA1C" w14:textId="7A30D439" w:rsidR="00CF15DB" w:rsidRDefault="00CF15DB" w:rsidP="00D768A9">
      <w:r>
        <w:tab/>
        <w:t xml:space="preserve">- Many LHDs hve accepted the 2088 agreement invitation. MDARD is now waiting on the FDA to </w:t>
      </w:r>
      <w:r w:rsidR="00C43AAB">
        <w:tab/>
        <w:t xml:space="preserve"> </w:t>
      </w:r>
      <w:r w:rsidR="00C43AAB">
        <w:tab/>
        <w:t xml:space="preserve">   </w:t>
      </w:r>
      <w:r>
        <w:t xml:space="preserve">respond. </w:t>
      </w:r>
    </w:p>
    <w:p w14:paraId="65E10FAA" w14:textId="4DB8665A" w:rsidR="00CF15DB" w:rsidRDefault="00CF15DB" w:rsidP="00D768A9">
      <w:r>
        <w:tab/>
        <w:t xml:space="preserve">- Lisa Hainstock’s last day is tomorrow. Wish her well in her new endeavors. </w:t>
      </w:r>
    </w:p>
    <w:p w14:paraId="363B6835" w14:textId="52A28783" w:rsidR="00CF15DB" w:rsidRDefault="00CF15DB" w:rsidP="00D768A9">
      <w:r>
        <w:tab/>
        <w:t xml:space="preserve">- Peer to Peer training is occurring with Oakland, Kalamazoo and LMAS hosting. The LMAS host </w:t>
      </w:r>
      <w:r w:rsidR="00C43AAB">
        <w:tab/>
        <w:t xml:space="preserve"> </w:t>
      </w:r>
      <w:r w:rsidR="00C43AAB">
        <w:tab/>
        <w:t xml:space="preserve">   </w:t>
      </w:r>
      <w:r>
        <w:t xml:space="preserve">site will be in Newberry in the Fall. </w:t>
      </w:r>
    </w:p>
    <w:p w14:paraId="5CEBDEA3" w14:textId="1EDF0FCE" w:rsidR="00CF15DB" w:rsidRDefault="00CF15DB" w:rsidP="00D768A9">
      <w:r>
        <w:tab/>
        <w:t xml:space="preserve">- Invitations for the FDA Regional Seminar have been sent out to those </w:t>
      </w:r>
      <w:r w:rsidR="00C41902">
        <w:t xml:space="preserve">who were registered for </w:t>
      </w:r>
      <w:r w:rsidR="00C43AAB">
        <w:tab/>
        <w:t xml:space="preserve"> </w:t>
      </w:r>
      <w:r w:rsidR="00C43AAB">
        <w:tab/>
        <w:t xml:space="preserve">  </w:t>
      </w:r>
      <w:r w:rsidR="00C41902">
        <w:t xml:space="preserve">the cancelled seminar during Covid. </w:t>
      </w:r>
    </w:p>
    <w:p w14:paraId="07B6CA2E" w14:textId="3B10E24D" w:rsidR="00C41902" w:rsidRDefault="00C41902" w:rsidP="00D768A9">
      <w:r>
        <w:tab/>
        <w:t xml:space="preserve">- The 2022 Food Code has come out. There are some major changes in it from the 2009 Food </w:t>
      </w:r>
      <w:r w:rsidR="00C43AAB">
        <w:tab/>
        <w:t xml:space="preserve"> </w:t>
      </w:r>
      <w:r w:rsidR="00C43AAB">
        <w:tab/>
        <w:t xml:space="preserve">   </w:t>
      </w:r>
      <w:r>
        <w:t xml:space="preserve">Code. </w:t>
      </w:r>
    </w:p>
    <w:p w14:paraId="1279D447" w14:textId="0CD803A7" w:rsidR="00C41902" w:rsidRDefault="00C41902" w:rsidP="00D768A9">
      <w:r>
        <w:tab/>
        <w:t xml:space="preserve">- A memo was recently released concerning Kava and Continental Breakfasts. </w:t>
      </w:r>
    </w:p>
    <w:p w14:paraId="5610DD95" w14:textId="4585E1AD" w:rsidR="00C41902" w:rsidRPr="00C43AAB" w:rsidRDefault="00C41902" w:rsidP="00D768A9">
      <w:pPr>
        <w:rPr>
          <w:u w:val="single"/>
        </w:rPr>
      </w:pPr>
      <w:r w:rsidRPr="00C43AAB">
        <w:rPr>
          <w:u w:val="single"/>
        </w:rPr>
        <w:t>Q &amp; A:</w:t>
      </w:r>
    </w:p>
    <w:p w14:paraId="3C2F8722" w14:textId="6990B4CF" w:rsidR="00C41902" w:rsidRDefault="00C41902" w:rsidP="00D768A9">
      <w:r>
        <w:t>T. Drautz asked how much of a priority of MDARD is the new Food Law and how will it roll out?</w:t>
      </w:r>
    </w:p>
    <w:p w14:paraId="6F756235" w14:textId="298651BC" w:rsidR="00C41902" w:rsidRDefault="00C41902" w:rsidP="00D768A9">
      <w:r>
        <w:t xml:space="preserve">B. Vought replied the food side of MDARD is starting to meet on this. Jim Patton is leading this group. There might be multiple packages sent up to the legislative branch. Some may be done sooner than others. Also, MDARD will be meeting with all stakeholders, including MALEHA, concerning the new Food Code. At this point, MDARD is not sure whether to jump straight to the 2022 Code, the 2017 Code or a combination of the two. Changes to the allergy section might be an issue with some stakeholders. </w:t>
      </w:r>
    </w:p>
    <w:p w14:paraId="0BFB4780" w14:textId="358984EF" w:rsidR="0051393E" w:rsidRDefault="00874792" w:rsidP="0051393E">
      <w:r>
        <w:t xml:space="preserve">b. </w:t>
      </w:r>
      <w:r>
        <w:tab/>
        <w:t xml:space="preserve">MDHHS </w:t>
      </w:r>
    </w:p>
    <w:p w14:paraId="447BBDE1" w14:textId="5CC296BE" w:rsidR="00FE4A0A" w:rsidRDefault="00C41902" w:rsidP="003E6772">
      <w:r>
        <w:t xml:space="preserve">Provided during K. Groetsch presentation at beginning of the meeting. </w:t>
      </w:r>
    </w:p>
    <w:p w14:paraId="17C1678C" w14:textId="1D862811" w:rsidR="00D609A5" w:rsidRDefault="00D609A5" w:rsidP="00D768A9">
      <w:r>
        <w:t>c.</w:t>
      </w:r>
      <w:r>
        <w:tab/>
        <w:t>EGLE Report</w:t>
      </w:r>
    </w:p>
    <w:p w14:paraId="7D5392A0" w14:textId="0F3BFD3D" w:rsidR="00A0720A" w:rsidRDefault="00C41902" w:rsidP="00A0720A">
      <w:pPr>
        <w:ind w:left="810" w:hanging="450"/>
      </w:pPr>
      <w:r>
        <w:t xml:space="preserve">Provided by a written report after the meeting due to time conflicts. See the MALEHA Forum site </w:t>
      </w:r>
      <w:r w:rsidR="00C22731">
        <w:t xml:space="preserve">January Meeting materials </w:t>
      </w:r>
      <w:r>
        <w:t xml:space="preserve">on </w:t>
      </w:r>
      <w:r w:rsidR="00C22731">
        <w:t xml:space="preserve">the MALPH website. </w:t>
      </w:r>
    </w:p>
    <w:p w14:paraId="151101E0" w14:textId="2D706A53" w:rsidR="00996877" w:rsidRDefault="00D609A5" w:rsidP="00D768A9">
      <w:r>
        <w:t xml:space="preserve"> </w:t>
      </w:r>
      <w:r w:rsidR="00996877">
        <w:t>d.</w:t>
      </w:r>
      <w:r w:rsidR="00996877">
        <w:tab/>
        <w:t>LARA Update</w:t>
      </w:r>
    </w:p>
    <w:p w14:paraId="3349AF26" w14:textId="726FDE96" w:rsidR="00996877" w:rsidRDefault="00C22731" w:rsidP="00D768A9">
      <w:r>
        <w:t xml:space="preserve">Larry Horvath joined the meeting and provided a short update. Laura Reamus has moved onto other endeavors. Larry will attend MALEHA meetings until a replacement is found. </w:t>
      </w:r>
    </w:p>
    <w:p w14:paraId="48BB2304" w14:textId="5CD5D45E" w:rsidR="00C22731" w:rsidRDefault="00C22731" w:rsidP="00D768A9">
      <w:r>
        <w:tab/>
        <w:t xml:space="preserve">- The Governor wants 1000 more childcare licenses issued over the next 3 years. This can be a future topic if MALEHA desires since this will increase our future workloads. </w:t>
      </w:r>
    </w:p>
    <w:p w14:paraId="12410EE4" w14:textId="411E3AFB" w:rsidR="00C22731" w:rsidRDefault="00C22731" w:rsidP="00D768A9">
      <w:r>
        <w:tab/>
        <w:t xml:space="preserve">- Another topic could be related to the expanding Marijuana industry. </w:t>
      </w:r>
    </w:p>
    <w:p w14:paraId="3FC98607" w14:textId="7E84E3DB" w:rsidR="00C22731" w:rsidRDefault="00C22731" w:rsidP="00D768A9">
      <w:r>
        <w:t xml:space="preserve">e. </w:t>
      </w:r>
      <w:r>
        <w:tab/>
        <w:t>LCC Report</w:t>
      </w:r>
    </w:p>
    <w:p w14:paraId="4B2645D7" w14:textId="407B8954" w:rsidR="00C22731" w:rsidRDefault="00C22731" w:rsidP="00D768A9">
      <w:r>
        <w:t xml:space="preserve">T. Drautz provided a short report as Barb has retired. There may some issues with establishments that are MDARD licensed facilities. Also, </w:t>
      </w:r>
      <w:r w:rsidR="00DF559C">
        <w:t xml:space="preserve"> possible issues with </w:t>
      </w:r>
      <w:r>
        <w:t>bars receiving a Certificate of Occupancy without a F</w:t>
      </w:r>
      <w:r w:rsidR="00DF559C">
        <w:t>ood License</w:t>
      </w:r>
      <w:r>
        <w:t>. See</w:t>
      </w:r>
      <w:r w:rsidR="00DF559C">
        <w:t xml:space="preserve">ms to be a communication or a process issue. Tony will reach out to LCC to see if they can send a rep to MALEHA to answer some of these questions. </w:t>
      </w:r>
    </w:p>
    <w:p w14:paraId="6D845B52" w14:textId="4A49DD3D" w:rsidR="00996877" w:rsidRPr="0081719D" w:rsidRDefault="00996877" w:rsidP="00D768A9">
      <w:pPr>
        <w:rPr>
          <w:b/>
        </w:rPr>
      </w:pPr>
      <w:r w:rsidRPr="0081719D">
        <w:rPr>
          <w:b/>
        </w:rPr>
        <w:t>8.</w:t>
      </w:r>
      <w:r w:rsidRPr="0081719D">
        <w:rPr>
          <w:b/>
        </w:rPr>
        <w:tab/>
        <w:t>Officer Reports</w:t>
      </w:r>
    </w:p>
    <w:p w14:paraId="4D90D2D2" w14:textId="791C9A31" w:rsidR="00996877" w:rsidRDefault="00996877" w:rsidP="00D768A9">
      <w:r>
        <w:t xml:space="preserve">a. </w:t>
      </w:r>
      <w:r>
        <w:tab/>
      </w:r>
      <w:r w:rsidR="00874792">
        <w:t>President</w:t>
      </w:r>
    </w:p>
    <w:p w14:paraId="647A7FAE" w14:textId="5E502A30" w:rsidR="00FD0C3E" w:rsidRDefault="00FD0C3E" w:rsidP="00335971">
      <w:r>
        <w:t xml:space="preserve">President Drautz </w:t>
      </w:r>
      <w:r w:rsidR="00652718">
        <w:t xml:space="preserve">updated the forum for </w:t>
      </w:r>
      <w:r w:rsidR="00335971">
        <w:t>the following:</w:t>
      </w:r>
    </w:p>
    <w:p w14:paraId="446F6900" w14:textId="35619442" w:rsidR="00DF559C" w:rsidRDefault="00DF559C" w:rsidP="00335971">
      <w:r>
        <w:t>i.</w:t>
      </w:r>
      <w:r>
        <w:tab/>
        <w:t xml:space="preserve">State Sanitary Code is getting some attention. There is a work group starting to form. M. Bolang wants to be on this workgroup if MALPH allows it. </w:t>
      </w:r>
    </w:p>
    <w:p w14:paraId="7B818B54" w14:textId="68EE8F3D" w:rsidR="00DF559C" w:rsidRDefault="00DF559C" w:rsidP="00335971">
      <w:r>
        <w:t>ii.</w:t>
      </w:r>
      <w:r>
        <w:tab/>
        <w:t xml:space="preserve">The Onsite Wastewater and Drinking Water Committes still needs Chairs or Co-chairs. </w:t>
      </w:r>
    </w:p>
    <w:p w14:paraId="4C91BC3D" w14:textId="77777777" w:rsidR="00DF559C" w:rsidRDefault="00DF559C" w:rsidP="00335971">
      <w:r>
        <w:t>iii.</w:t>
      </w:r>
      <w:r>
        <w:tab/>
        <w:t>There was an Adam London Memo (2008?) concerning Licensure of Sanitarians which may provide some historical perspective on this issue. There was some opposition in MALEHA and elsewhere at that time. T. Drautz asked a couple questions; Does that opposition still exist now to the same level? Can most current new candidates for EH positions even sit for the REHS without additional class work to meet the criteria?</w:t>
      </w:r>
    </w:p>
    <w:p w14:paraId="1F1E0D4E" w14:textId="77777777" w:rsidR="00DF559C" w:rsidRDefault="00DF559C" w:rsidP="00335971">
      <w:r>
        <w:t>iv.</w:t>
      </w:r>
      <w:r>
        <w:tab/>
        <w:t xml:space="preserve">The Food Law workgroup may be re-stated and MALEHA needs to be at that table. There were  30-40 people the last time it was convened. </w:t>
      </w:r>
    </w:p>
    <w:p w14:paraId="2495ACBF" w14:textId="421A0550" w:rsidR="009C14E1" w:rsidRDefault="009C14E1" w:rsidP="009C14E1">
      <w:r>
        <w:t>v.</w:t>
      </w:r>
      <w:r>
        <w:tab/>
        <w:t xml:space="preserve">T. Drautz asked for a motion to create a workgroup with MDHHS EH Section to discuss efficient ways to collaborate on future emerging threats/contamination issues. K. Schweighoefer made the motion. S. Simmonds supported.  </w:t>
      </w:r>
    </w:p>
    <w:p w14:paraId="36FC60E2" w14:textId="48BDEE47" w:rsidR="00B55AC3" w:rsidRDefault="009C14E1" w:rsidP="00335971">
      <w:r>
        <w:t xml:space="preserve">Discussion started concerning the workload and size of Kory’s EH Division. Kory mentioned that there are 28,000 +/- sites of contamination across Michigan that still need to be evaluated in one way or another. </w:t>
      </w:r>
      <w:r w:rsidR="00B55AC3">
        <w:t xml:space="preserve">M. Bolang thought this was a good idea. Kory mentioned in his presentation that there is probably 30 years of work to catch up on so this will definitely be a multi year effort. In addition, MDHHS and EGLE need to understand LHD needs concerning expertise, current capabilities, etc. T. Drautz emphasized the need to keep this front and center. </w:t>
      </w:r>
    </w:p>
    <w:p w14:paraId="37E22657" w14:textId="558BD9F1" w:rsidR="00B55AC3" w:rsidRDefault="00B55AC3" w:rsidP="00335971">
      <w:r>
        <w:t xml:space="preserve">Motion to approach MDHHS to form a collaborative workgroup passed on a voice vote.  </w:t>
      </w:r>
    </w:p>
    <w:p w14:paraId="757328C5" w14:textId="7FB217FA" w:rsidR="00106577" w:rsidRDefault="00474370" w:rsidP="00474370">
      <w:pPr>
        <w:ind w:left="720" w:hanging="720"/>
      </w:pPr>
      <w:r>
        <w:t>b.</w:t>
      </w:r>
      <w:r>
        <w:tab/>
        <w:t>Treasurers Report</w:t>
      </w:r>
    </w:p>
    <w:p w14:paraId="2B45F19C" w14:textId="05828B3B" w:rsidR="00BC65E0" w:rsidRDefault="00474370" w:rsidP="00CB3426">
      <w:pPr>
        <w:ind w:left="720" w:hanging="720"/>
      </w:pPr>
      <w:r>
        <w:tab/>
      </w:r>
      <w:r w:rsidR="00BC65E0">
        <w:t xml:space="preserve">The Treasurers Report was provided by </w:t>
      </w:r>
      <w:r w:rsidR="00B55AC3">
        <w:t>C. Westover</w:t>
      </w:r>
      <w:r w:rsidR="004C530C">
        <w:t xml:space="preserve">. One invoice of $100.00 received for meeting room rent at MBA, $960.00 in dues received leaves a balance of $20,505.53 as of 1/19/2023. </w:t>
      </w:r>
    </w:p>
    <w:p w14:paraId="7C3B9225" w14:textId="69B01D6F" w:rsidR="00474370" w:rsidRDefault="00BC65E0" w:rsidP="00B55AC3">
      <w:pPr>
        <w:ind w:left="720" w:hanging="720"/>
      </w:pPr>
      <w:r>
        <w:tab/>
      </w:r>
      <w:r w:rsidR="00B55AC3">
        <w:t>A motion to</w:t>
      </w:r>
      <w:r w:rsidR="004C530C">
        <w:t xml:space="preserve"> accept the report was made and supported. Motion passed by voice vote. </w:t>
      </w:r>
      <w:r w:rsidR="00B55AC3">
        <w:t xml:space="preserve"> </w:t>
      </w:r>
      <w:r>
        <w:t xml:space="preserve"> </w:t>
      </w:r>
      <w:r>
        <w:tab/>
      </w:r>
    </w:p>
    <w:p w14:paraId="12B5F218" w14:textId="57361E1D" w:rsidR="00E75CB2" w:rsidRPr="0081719D" w:rsidRDefault="00E75CB2" w:rsidP="00D768A9">
      <w:pPr>
        <w:rPr>
          <w:b/>
        </w:rPr>
      </w:pPr>
      <w:r w:rsidRPr="0081719D">
        <w:rPr>
          <w:b/>
        </w:rPr>
        <w:t>9.</w:t>
      </w:r>
      <w:r w:rsidRPr="0081719D">
        <w:rPr>
          <w:b/>
        </w:rPr>
        <w:tab/>
        <w:t>Committee Reports</w:t>
      </w:r>
    </w:p>
    <w:p w14:paraId="7D09BA26" w14:textId="112EC412" w:rsidR="00E75CB2" w:rsidRDefault="00874792" w:rsidP="00D768A9">
      <w:r>
        <w:t>a.</w:t>
      </w:r>
      <w:r>
        <w:tab/>
        <w:t xml:space="preserve">Food </w:t>
      </w:r>
    </w:p>
    <w:p w14:paraId="72A305F5" w14:textId="7028B09A" w:rsidR="00E75CB2" w:rsidRDefault="00C8668C" w:rsidP="009C5366">
      <w:pPr>
        <w:ind w:left="720"/>
      </w:pPr>
      <w:r>
        <w:t xml:space="preserve">C. Terrell stated the committee </w:t>
      </w:r>
      <w:r w:rsidR="004C530C">
        <w:t xml:space="preserve">is </w:t>
      </w:r>
      <w:r w:rsidR="009C5366" w:rsidRPr="009C5366">
        <w:t>start</w:t>
      </w:r>
      <w:r w:rsidR="009C5366">
        <w:t>ing work on the</w:t>
      </w:r>
      <w:r w:rsidR="009C5366" w:rsidRPr="009C5366">
        <w:t xml:space="preserve"> meal prep and delivery services task to help figure out jurisdiction for those services and who sho</w:t>
      </w:r>
      <w:r w:rsidR="009C5366">
        <w:t xml:space="preserve">uld be licensing those. There are also </w:t>
      </w:r>
      <w:r w:rsidR="009C5366" w:rsidRPr="009C5366">
        <w:t>concerns with liquor control.</w:t>
      </w:r>
      <w:r w:rsidR="009C5366">
        <w:t xml:space="preserve"> H</w:t>
      </w:r>
      <w:r w:rsidR="009C5366" w:rsidRPr="009C5366">
        <w:t>opefully they can join us next month and that was it.</w:t>
      </w:r>
    </w:p>
    <w:p w14:paraId="2405D40F" w14:textId="7AFBFB69" w:rsidR="00E75CB2" w:rsidRDefault="00E75CB2" w:rsidP="00D768A9">
      <w:r>
        <w:t xml:space="preserve">b. </w:t>
      </w:r>
      <w:r>
        <w:tab/>
        <w:t>Drinking Water</w:t>
      </w:r>
    </w:p>
    <w:p w14:paraId="2FE8D52B" w14:textId="70EEF383" w:rsidR="00E75CB2" w:rsidRDefault="009C5366" w:rsidP="00D768A9">
      <w:r>
        <w:tab/>
      </w:r>
      <w:r w:rsidR="00C8668C">
        <w:t>No report but t</w:t>
      </w:r>
      <w:r w:rsidR="00E75CB2">
        <w:t xml:space="preserve">his committee is looking for someone to Chair it. </w:t>
      </w:r>
    </w:p>
    <w:p w14:paraId="2E914C93" w14:textId="313D77BE" w:rsidR="00E75CB2" w:rsidRDefault="00E75CB2" w:rsidP="00D768A9">
      <w:r>
        <w:t>c.</w:t>
      </w:r>
      <w:r>
        <w:tab/>
        <w:t>Onsite &amp; Land Use</w:t>
      </w:r>
    </w:p>
    <w:p w14:paraId="1E278B3E" w14:textId="1A00CF18" w:rsidR="00E75CB2" w:rsidRDefault="009C5366" w:rsidP="00D768A9">
      <w:r>
        <w:tab/>
      </w:r>
      <w:r w:rsidR="00C8668C">
        <w:t>No report but t</w:t>
      </w:r>
      <w:r w:rsidR="00E75CB2">
        <w:t xml:space="preserve">his committee is looking for someone to Chair it. </w:t>
      </w:r>
    </w:p>
    <w:p w14:paraId="624DEA14" w14:textId="35558FDD" w:rsidR="00E75CB2" w:rsidRDefault="00E75CB2" w:rsidP="00D768A9">
      <w:r>
        <w:t xml:space="preserve">d. </w:t>
      </w:r>
      <w:r>
        <w:tab/>
        <w:t>Legislative</w:t>
      </w:r>
    </w:p>
    <w:p w14:paraId="2E7CD3E6" w14:textId="5946A055" w:rsidR="00E75CB2" w:rsidRDefault="009C5366" w:rsidP="00D768A9">
      <w:r>
        <w:t xml:space="preserve">T. Drautz talked about the solid waste bill that was signed in December. There is a clause that provides for incinerating/burning plastics can be considered recycling which has some groups upset. Also, communities with populations &gt; than 5000 may have to provide curbside recycling. </w:t>
      </w:r>
    </w:p>
    <w:p w14:paraId="0581B42D" w14:textId="50339D21" w:rsidR="00A764F4" w:rsidRDefault="00A764F4" w:rsidP="00D768A9">
      <w:r>
        <w:t xml:space="preserve">Also, there are three tie barred sewage related bills under consideration. All have to pass for any one to pass. Stay tuned as this item progresses. </w:t>
      </w:r>
    </w:p>
    <w:p w14:paraId="0C8C1DE9" w14:textId="12ACC337" w:rsidR="00AE3B1A" w:rsidRDefault="00AE3B1A" w:rsidP="00D768A9">
      <w:r>
        <w:t>e.</w:t>
      </w:r>
      <w:r>
        <w:tab/>
        <w:t>Training and Technol</w:t>
      </w:r>
      <w:r w:rsidR="00640466">
        <w:t>o</w:t>
      </w:r>
      <w:r>
        <w:t>gy</w:t>
      </w:r>
    </w:p>
    <w:p w14:paraId="08C9DA4B" w14:textId="3A96AC4E" w:rsidR="00640466" w:rsidRDefault="009C5366" w:rsidP="00D768A9">
      <w:r>
        <w:t>Nothing to report</w:t>
      </w:r>
    </w:p>
    <w:p w14:paraId="20A8FC25" w14:textId="7894EC50" w:rsidR="00640466" w:rsidRPr="0081719D" w:rsidRDefault="00640466" w:rsidP="00D768A9">
      <w:pPr>
        <w:rPr>
          <w:b/>
        </w:rPr>
      </w:pPr>
      <w:r w:rsidRPr="0081719D">
        <w:rPr>
          <w:b/>
        </w:rPr>
        <w:t xml:space="preserve">10. </w:t>
      </w:r>
      <w:r w:rsidRPr="0081719D">
        <w:rPr>
          <w:b/>
        </w:rPr>
        <w:tab/>
        <w:t>External MALEHA Reports</w:t>
      </w:r>
    </w:p>
    <w:p w14:paraId="043A9EBF" w14:textId="23BAF63D" w:rsidR="00640466" w:rsidRDefault="00640466" w:rsidP="00D768A9">
      <w:r>
        <w:t xml:space="preserve">a. </w:t>
      </w:r>
      <w:r>
        <w:tab/>
        <w:t>MALPH NCWS Workgroup</w:t>
      </w:r>
    </w:p>
    <w:p w14:paraId="5685539B" w14:textId="671FE2E9" w:rsidR="006C74F8" w:rsidRDefault="00A764F4" w:rsidP="00D768A9">
      <w:r>
        <w:t xml:space="preserve">There will be difficulty for some LHDs to spend the new funding in non-community </w:t>
      </w:r>
    </w:p>
    <w:p w14:paraId="052E97BF" w14:textId="4F56C66E" w:rsidR="006C74F8" w:rsidRDefault="006C74F8" w:rsidP="00D768A9">
      <w:r>
        <w:t>b.</w:t>
      </w:r>
      <w:r>
        <w:tab/>
        <w:t>MDHHS/MALPH/MALEHA ED-9 Workgroup</w:t>
      </w:r>
    </w:p>
    <w:p w14:paraId="4F073C28" w14:textId="5A4D0D95" w:rsidR="006C74F8" w:rsidRDefault="00555363" w:rsidP="00D768A9">
      <w:r>
        <w:t>no report</w:t>
      </w:r>
    </w:p>
    <w:p w14:paraId="590EFC3F" w14:textId="6E64F626" w:rsidR="00555363" w:rsidRDefault="00555363" w:rsidP="00D768A9">
      <w:r>
        <w:t>c.</w:t>
      </w:r>
      <w:r>
        <w:tab/>
        <w:t>MDHHS/MALEHA Body Art Workgroup</w:t>
      </w:r>
    </w:p>
    <w:p w14:paraId="3243F7CE" w14:textId="3DDC6AC4" w:rsidR="00555363" w:rsidRDefault="00555363" w:rsidP="00D768A9">
      <w:r>
        <w:t xml:space="preserve">The group </w:t>
      </w:r>
      <w:r w:rsidR="00A764F4">
        <w:t xml:space="preserve">is still working on rules. Micro needling may not be considered body art at this point. </w:t>
      </w:r>
      <w:r>
        <w:t xml:space="preserve"> </w:t>
      </w:r>
      <w:r w:rsidR="00E17489">
        <w:t xml:space="preserve">No one has heard back from Claires concerning their requests for an exemption. </w:t>
      </w:r>
    </w:p>
    <w:p w14:paraId="0B2A9984" w14:textId="4D510260" w:rsidR="00555363" w:rsidRDefault="00555363" w:rsidP="00D768A9">
      <w:r>
        <w:t>d.</w:t>
      </w:r>
      <w:r>
        <w:tab/>
        <w:t>MDHHS Body Art Rules Promulgation Workgroup</w:t>
      </w:r>
    </w:p>
    <w:p w14:paraId="37D4EEC6" w14:textId="0105124C" w:rsidR="00A764F4" w:rsidRDefault="00A764F4" w:rsidP="00D768A9">
      <w:r>
        <w:t>no report</w:t>
      </w:r>
    </w:p>
    <w:p w14:paraId="0E9B27BF" w14:textId="3BBC46A7" w:rsidR="006C74F8" w:rsidRPr="0081719D" w:rsidRDefault="006C74F8" w:rsidP="00D768A9">
      <w:pPr>
        <w:rPr>
          <w:b/>
        </w:rPr>
      </w:pPr>
      <w:r w:rsidRPr="0081719D">
        <w:rPr>
          <w:b/>
        </w:rPr>
        <w:t>11.</w:t>
      </w:r>
      <w:r w:rsidRPr="0081719D">
        <w:rPr>
          <w:b/>
        </w:rPr>
        <w:tab/>
        <w:t>Items from the Board</w:t>
      </w:r>
    </w:p>
    <w:p w14:paraId="7EDE577A" w14:textId="7282B162" w:rsidR="00A764F4" w:rsidRDefault="00A764F4" w:rsidP="00D768A9">
      <w:r>
        <w:t xml:space="preserve">i. </w:t>
      </w:r>
      <w:r>
        <w:tab/>
        <w:t xml:space="preserve">S. Simmonds has concerns with the media campaign that is planned by the Statwide Drinking Water Advisory Council because 1. It focuses primarily on lead in water and 2. It elevates water/lead above lead based paint and dust and 3. LHDs will get the bulk of the public’s phone calls. </w:t>
      </w:r>
    </w:p>
    <w:p w14:paraId="1ADC02CD" w14:textId="0F24F35F" w:rsidR="00E17489" w:rsidRDefault="00E17489" w:rsidP="00D768A9">
      <w:r>
        <w:t xml:space="preserve">S. Withington agreed with this and suggested that MALEHA develop and send a formal statement that Lead paint and Lead dust are the primary drivers of EBL levels in children. </w:t>
      </w:r>
    </w:p>
    <w:p w14:paraId="17993019" w14:textId="6D52D5DB" w:rsidR="00E17489" w:rsidRDefault="00E17489" w:rsidP="00D768A9">
      <w:r>
        <w:t xml:space="preserve">S. Simmonds would like to send a memo out to membership concerning the relative risk levels and possibly do an online vote concerning a formal response. </w:t>
      </w:r>
    </w:p>
    <w:p w14:paraId="63314E47" w14:textId="6BA1BAD0" w:rsidR="006C74F8" w:rsidRPr="0081719D" w:rsidRDefault="006C74F8" w:rsidP="00D768A9">
      <w:pPr>
        <w:rPr>
          <w:b/>
        </w:rPr>
      </w:pPr>
      <w:r w:rsidRPr="0081719D">
        <w:rPr>
          <w:b/>
        </w:rPr>
        <w:t>12.</w:t>
      </w:r>
      <w:r w:rsidRPr="0081719D">
        <w:rPr>
          <w:b/>
        </w:rPr>
        <w:tab/>
        <w:t>Items from Members</w:t>
      </w:r>
    </w:p>
    <w:p w14:paraId="3688B00E" w14:textId="25E127C2" w:rsidR="006C74F8" w:rsidRDefault="00E17489" w:rsidP="00D768A9">
      <w:r>
        <w:t xml:space="preserve">Matt Bolang introduced Heather Blair as the new EH Director for Livingston County. This is Matt’s last meeting for MALEHA as he will be attending MALPH as Livingston County’s Health Officer. </w:t>
      </w:r>
    </w:p>
    <w:p w14:paraId="49BEF73F" w14:textId="1FF973CA" w:rsidR="00E17489" w:rsidRDefault="00E17489" w:rsidP="00D768A9">
      <w:r>
        <w:t xml:space="preserve">Shawn Monroe asked the group if anyone knew if LHDs had the option to </w:t>
      </w:r>
      <w:r w:rsidR="00443FB9">
        <w:t xml:space="preserve">print out </w:t>
      </w:r>
      <w:r>
        <w:t xml:space="preserve">the </w:t>
      </w:r>
      <w:r w:rsidR="00443FB9">
        <w:t xml:space="preserve">licenses on colored paper to match the STFU licenses and stickers, assuming the STFU licenses are a distinct color? T. Drautz to ask Becky Vought the question. </w:t>
      </w:r>
    </w:p>
    <w:p w14:paraId="645B741E" w14:textId="38EA4598" w:rsidR="006C74F8" w:rsidRPr="0081719D" w:rsidRDefault="006C74F8" w:rsidP="00D768A9">
      <w:pPr>
        <w:rPr>
          <w:b/>
        </w:rPr>
      </w:pPr>
      <w:r w:rsidRPr="0081719D">
        <w:rPr>
          <w:b/>
        </w:rPr>
        <w:t>13. Adjournment</w:t>
      </w:r>
    </w:p>
    <w:p w14:paraId="6AF7A861" w14:textId="470369BA" w:rsidR="0051393E" w:rsidRPr="00443FB9" w:rsidRDefault="00443FB9" w:rsidP="0051393E">
      <w:pPr>
        <w:rPr>
          <w:b/>
          <w:u w:val="single"/>
        </w:rPr>
      </w:pPr>
      <w:r w:rsidRPr="00443FB9">
        <w:rPr>
          <w:b/>
          <w:u w:val="single"/>
        </w:rPr>
        <w:t>Next meeting will be tentatively February 24</w:t>
      </w:r>
      <w:r w:rsidR="00876B71" w:rsidRPr="00443FB9">
        <w:rPr>
          <w:b/>
          <w:u w:val="single"/>
        </w:rPr>
        <w:t>th</w:t>
      </w:r>
      <w:r w:rsidR="005111C6" w:rsidRPr="00443FB9">
        <w:rPr>
          <w:b/>
          <w:u w:val="single"/>
        </w:rPr>
        <w:t>, 2023</w:t>
      </w:r>
      <w:r w:rsidR="0051393E" w:rsidRPr="00443FB9">
        <w:rPr>
          <w:b/>
          <w:u w:val="single"/>
        </w:rPr>
        <w:t xml:space="preserve"> via Microsoft Teams. </w:t>
      </w:r>
    </w:p>
    <w:p w14:paraId="7833414C" w14:textId="12D0A9AD" w:rsidR="0051393E" w:rsidRDefault="0051393E" w:rsidP="0051393E">
      <w:r>
        <w:t xml:space="preserve">Motion to adjourn the meeting by </w:t>
      </w:r>
      <w:r w:rsidR="00443FB9">
        <w:t>Matt Bolang</w:t>
      </w:r>
      <w:r w:rsidR="00876B71">
        <w:t xml:space="preserve">, Support </w:t>
      </w:r>
      <w:r w:rsidR="00443FB9">
        <w:t>Chris Westover</w:t>
      </w:r>
      <w:r>
        <w:t xml:space="preserve">.  Motion carried. </w:t>
      </w:r>
    </w:p>
    <w:p w14:paraId="615CFC9D" w14:textId="36195352" w:rsidR="0051393E" w:rsidRDefault="007B1372" w:rsidP="0051393E">
      <w:r>
        <w:t xml:space="preserve">Meeting Adjourned at </w:t>
      </w:r>
      <w:r w:rsidR="00443FB9">
        <w:t>12:06pm</w:t>
      </w:r>
    </w:p>
    <w:p w14:paraId="5FEDD485" w14:textId="116CA055" w:rsidR="00876B71" w:rsidRDefault="00443FB9" w:rsidP="0081719D">
      <w:r>
        <w:t>Respectfully s</w:t>
      </w:r>
      <w:r w:rsidR="007B1372">
        <w:t>ubmitted to the MAL</w:t>
      </w:r>
      <w:r>
        <w:t>EHA President by Don Hayduk 2/3</w:t>
      </w:r>
      <w:r w:rsidR="007B1372">
        <w:t>/2</w:t>
      </w:r>
      <w:r w:rsidR="00874792">
        <w:t>0</w:t>
      </w:r>
      <w:r w:rsidR="006013F6">
        <w:t>23</w:t>
      </w:r>
      <w:r w:rsidR="0051393E">
        <w:t xml:space="preserve"> </w:t>
      </w:r>
      <w:r w:rsidR="0051393E">
        <w:tab/>
      </w:r>
      <w:r w:rsidR="0051393E">
        <w:tab/>
      </w:r>
      <w:r w:rsidR="0051393E">
        <w:tab/>
      </w:r>
      <w:r w:rsidR="0051393E">
        <w:tab/>
      </w:r>
      <w:r w:rsidR="0051393E">
        <w:tab/>
      </w:r>
      <w:r w:rsidR="0051393E">
        <w:tab/>
      </w:r>
      <w:r w:rsidR="0051393E">
        <w:tab/>
      </w:r>
      <w:r w:rsidR="0051393E">
        <w:tab/>
      </w:r>
    </w:p>
    <w:p w14:paraId="54C67D16" w14:textId="77777777" w:rsidR="005111C6" w:rsidRDefault="00876B71" w:rsidP="0081719D">
      <w:r>
        <w:tab/>
      </w:r>
      <w:r>
        <w:tab/>
      </w:r>
      <w:r>
        <w:tab/>
      </w:r>
      <w:r>
        <w:tab/>
      </w:r>
      <w:r>
        <w:tab/>
      </w:r>
      <w:r>
        <w:tab/>
      </w:r>
      <w:r>
        <w:tab/>
      </w:r>
      <w:r w:rsidR="0051393E">
        <w:t>Approved</w:t>
      </w:r>
      <w:r w:rsidR="007B1372">
        <w:t xml:space="preserve"> </w:t>
      </w:r>
    </w:p>
    <w:p w14:paraId="71B5C7B8" w14:textId="058E49BD" w:rsidR="00AC6730" w:rsidRDefault="0051393E" w:rsidP="0081719D">
      <w:r>
        <w:tab/>
      </w:r>
      <w:r>
        <w:tab/>
      </w:r>
      <w:r>
        <w:tab/>
      </w:r>
      <w:r>
        <w:tab/>
      </w:r>
      <w:r>
        <w:tab/>
      </w:r>
      <w:r>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876B71">
        <w:tab/>
      </w:r>
      <w:r w:rsidR="005111C6">
        <w:tab/>
      </w:r>
      <w:r w:rsidR="005111C6">
        <w:tab/>
      </w:r>
      <w:r w:rsidR="005111C6">
        <w:tab/>
      </w:r>
      <w:r w:rsidR="005111C6">
        <w:tab/>
      </w:r>
      <w:r w:rsidR="005111C6">
        <w:tab/>
      </w:r>
      <w:r w:rsidR="005111C6">
        <w:tab/>
      </w:r>
      <w:r w:rsidR="005111C6">
        <w:tab/>
      </w:r>
      <w:r w:rsidR="005111C6">
        <w:tab/>
      </w:r>
      <w:r>
        <w:t>MALEHA Secretary</w:t>
      </w:r>
    </w:p>
    <w:sectPr w:rsidR="00AC6730" w:rsidSect="00763CB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C3F35" w14:textId="77777777" w:rsidR="004E2EED" w:rsidRDefault="004E2EED" w:rsidP="002714CF">
      <w:pPr>
        <w:spacing w:after="0" w:line="240" w:lineRule="auto"/>
      </w:pPr>
      <w:r>
        <w:separator/>
      </w:r>
    </w:p>
  </w:endnote>
  <w:endnote w:type="continuationSeparator" w:id="0">
    <w:p w14:paraId="4B2F77DF" w14:textId="77777777" w:rsidR="004E2EED" w:rsidRDefault="004E2EED"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5B32" w14:textId="77777777" w:rsidR="002714CF" w:rsidRDefault="00271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D409" w14:textId="77777777" w:rsidR="002714CF" w:rsidRDefault="00271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5E14" w14:textId="77777777" w:rsidR="002714CF" w:rsidRDefault="0027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EA541" w14:textId="77777777" w:rsidR="004E2EED" w:rsidRDefault="004E2EED" w:rsidP="002714CF">
      <w:pPr>
        <w:spacing w:after="0" w:line="240" w:lineRule="auto"/>
      </w:pPr>
      <w:r>
        <w:separator/>
      </w:r>
    </w:p>
  </w:footnote>
  <w:footnote w:type="continuationSeparator" w:id="0">
    <w:p w14:paraId="4AEE3DA0" w14:textId="77777777" w:rsidR="004E2EED" w:rsidRDefault="004E2EED"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F5E6F" w14:textId="77777777" w:rsidR="002714CF" w:rsidRDefault="00271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899375"/>
      <w:docPartObj>
        <w:docPartGallery w:val="Watermarks"/>
        <w:docPartUnique/>
      </w:docPartObj>
    </w:sdtPr>
    <w:sdtEndPr/>
    <w:sdtContent>
      <w:p w14:paraId="1D3AC200" w14:textId="32EC5EA3" w:rsidR="002714CF" w:rsidRDefault="00D3440D">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5E24" w14:textId="77777777" w:rsidR="002714CF" w:rsidRDefault="00271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0DB16B1"/>
    <w:multiLevelType w:val="hybridMultilevel"/>
    <w:tmpl w:val="4F56FD5C"/>
    <w:lvl w:ilvl="0" w:tplc="F968BD3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371F19"/>
    <w:multiLevelType w:val="hybridMultilevel"/>
    <w:tmpl w:val="0C3CBD58"/>
    <w:lvl w:ilvl="0" w:tplc="610C8650">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9"/>
  </w:num>
  <w:num w:numId="3">
    <w:abstractNumId w:val="8"/>
  </w:num>
  <w:num w:numId="4">
    <w:abstractNumId w:val="33"/>
  </w:num>
  <w:num w:numId="5">
    <w:abstractNumId w:val="1"/>
  </w:num>
  <w:num w:numId="6">
    <w:abstractNumId w:val="36"/>
  </w:num>
  <w:num w:numId="7">
    <w:abstractNumId w:val="9"/>
  </w:num>
  <w:num w:numId="8">
    <w:abstractNumId w:val="4"/>
  </w:num>
  <w:num w:numId="9">
    <w:abstractNumId w:val="17"/>
  </w:num>
  <w:num w:numId="10">
    <w:abstractNumId w:val="37"/>
  </w:num>
  <w:num w:numId="11">
    <w:abstractNumId w:val="23"/>
  </w:num>
  <w:num w:numId="12">
    <w:abstractNumId w:val="16"/>
  </w:num>
  <w:num w:numId="13">
    <w:abstractNumId w:val="30"/>
  </w:num>
  <w:num w:numId="14">
    <w:abstractNumId w:val="19"/>
  </w:num>
  <w:num w:numId="15">
    <w:abstractNumId w:val="0"/>
  </w:num>
  <w:num w:numId="16">
    <w:abstractNumId w:val="22"/>
  </w:num>
  <w:num w:numId="17">
    <w:abstractNumId w:val="12"/>
  </w:num>
  <w:num w:numId="18">
    <w:abstractNumId w:val="14"/>
  </w:num>
  <w:num w:numId="19">
    <w:abstractNumId w:val="32"/>
  </w:num>
  <w:num w:numId="20">
    <w:abstractNumId w:val="15"/>
  </w:num>
  <w:num w:numId="21">
    <w:abstractNumId w:val="21"/>
  </w:num>
  <w:num w:numId="22">
    <w:abstractNumId w:val="10"/>
  </w:num>
  <w:num w:numId="23">
    <w:abstractNumId w:val="13"/>
  </w:num>
  <w:num w:numId="24">
    <w:abstractNumId w:val="5"/>
  </w:num>
  <w:num w:numId="25">
    <w:abstractNumId w:val="18"/>
  </w:num>
  <w:num w:numId="26">
    <w:abstractNumId w:val="3"/>
  </w:num>
  <w:num w:numId="27">
    <w:abstractNumId w:val="27"/>
  </w:num>
  <w:num w:numId="28">
    <w:abstractNumId w:val="20"/>
  </w:num>
  <w:num w:numId="29">
    <w:abstractNumId w:val="6"/>
  </w:num>
  <w:num w:numId="30">
    <w:abstractNumId w:val="28"/>
  </w:num>
  <w:num w:numId="31">
    <w:abstractNumId w:val="34"/>
  </w:num>
  <w:num w:numId="32">
    <w:abstractNumId w:val="24"/>
  </w:num>
  <w:num w:numId="33">
    <w:abstractNumId w:val="35"/>
  </w:num>
  <w:num w:numId="34">
    <w:abstractNumId w:val="25"/>
  </w:num>
  <w:num w:numId="35">
    <w:abstractNumId w:val="31"/>
  </w:num>
  <w:num w:numId="36">
    <w:abstractNumId w:val="7"/>
  </w:num>
  <w:num w:numId="37">
    <w:abstractNumId w:val="2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37"/>
    <w:rsid w:val="000000EB"/>
    <w:rsid w:val="00010A26"/>
    <w:rsid w:val="00014FE8"/>
    <w:rsid w:val="000164AE"/>
    <w:rsid w:val="00016B58"/>
    <w:rsid w:val="00020D18"/>
    <w:rsid w:val="00027887"/>
    <w:rsid w:val="000325B3"/>
    <w:rsid w:val="000335D4"/>
    <w:rsid w:val="00033618"/>
    <w:rsid w:val="000340E4"/>
    <w:rsid w:val="00040E80"/>
    <w:rsid w:val="00046220"/>
    <w:rsid w:val="000603D0"/>
    <w:rsid w:val="0006110C"/>
    <w:rsid w:val="00061DDB"/>
    <w:rsid w:val="00065A0F"/>
    <w:rsid w:val="00067358"/>
    <w:rsid w:val="00074DCD"/>
    <w:rsid w:val="000757C6"/>
    <w:rsid w:val="00077FC1"/>
    <w:rsid w:val="00081F2E"/>
    <w:rsid w:val="000844AF"/>
    <w:rsid w:val="00086CB9"/>
    <w:rsid w:val="00092BF0"/>
    <w:rsid w:val="000A0937"/>
    <w:rsid w:val="000A1CB0"/>
    <w:rsid w:val="000A235F"/>
    <w:rsid w:val="000B5F9C"/>
    <w:rsid w:val="000B7BC2"/>
    <w:rsid w:val="000C2887"/>
    <w:rsid w:val="000C6238"/>
    <w:rsid w:val="000C6BF5"/>
    <w:rsid w:val="000C75D2"/>
    <w:rsid w:val="000D2DE0"/>
    <w:rsid w:val="000D3F63"/>
    <w:rsid w:val="000E12FB"/>
    <w:rsid w:val="000E4535"/>
    <w:rsid w:val="000E58D3"/>
    <w:rsid w:val="000F453C"/>
    <w:rsid w:val="000F5AFD"/>
    <w:rsid w:val="001027F3"/>
    <w:rsid w:val="00102E2E"/>
    <w:rsid w:val="00105BA9"/>
    <w:rsid w:val="00106418"/>
    <w:rsid w:val="00106577"/>
    <w:rsid w:val="001126BF"/>
    <w:rsid w:val="00114E43"/>
    <w:rsid w:val="001162E2"/>
    <w:rsid w:val="001206E9"/>
    <w:rsid w:val="00122E9F"/>
    <w:rsid w:val="00124652"/>
    <w:rsid w:val="0014125A"/>
    <w:rsid w:val="00153501"/>
    <w:rsid w:val="00156110"/>
    <w:rsid w:val="0016199D"/>
    <w:rsid w:val="00161DA0"/>
    <w:rsid w:val="00164CFC"/>
    <w:rsid w:val="00167BC8"/>
    <w:rsid w:val="00167E39"/>
    <w:rsid w:val="0017071E"/>
    <w:rsid w:val="001738F6"/>
    <w:rsid w:val="00173FB8"/>
    <w:rsid w:val="001774BA"/>
    <w:rsid w:val="00180ADB"/>
    <w:rsid w:val="00181153"/>
    <w:rsid w:val="001831FA"/>
    <w:rsid w:val="00190B6C"/>
    <w:rsid w:val="00190FA4"/>
    <w:rsid w:val="0019257F"/>
    <w:rsid w:val="00192804"/>
    <w:rsid w:val="001973FC"/>
    <w:rsid w:val="001A09F6"/>
    <w:rsid w:val="001A12F4"/>
    <w:rsid w:val="001B02EE"/>
    <w:rsid w:val="001B558C"/>
    <w:rsid w:val="001C771F"/>
    <w:rsid w:val="001D1E91"/>
    <w:rsid w:val="001D5D28"/>
    <w:rsid w:val="001E114E"/>
    <w:rsid w:val="001E2F8D"/>
    <w:rsid w:val="001F04EF"/>
    <w:rsid w:val="002160B6"/>
    <w:rsid w:val="00224E9D"/>
    <w:rsid w:val="00225037"/>
    <w:rsid w:val="002301E2"/>
    <w:rsid w:val="002378E0"/>
    <w:rsid w:val="002451F7"/>
    <w:rsid w:val="002473C4"/>
    <w:rsid w:val="00252689"/>
    <w:rsid w:val="00256680"/>
    <w:rsid w:val="00257835"/>
    <w:rsid w:val="0026618D"/>
    <w:rsid w:val="002714CF"/>
    <w:rsid w:val="00273579"/>
    <w:rsid w:val="00275C9A"/>
    <w:rsid w:val="00275CBD"/>
    <w:rsid w:val="002778E8"/>
    <w:rsid w:val="0028075D"/>
    <w:rsid w:val="002874D9"/>
    <w:rsid w:val="0029409E"/>
    <w:rsid w:val="002A4E6B"/>
    <w:rsid w:val="002A7B26"/>
    <w:rsid w:val="002B720D"/>
    <w:rsid w:val="002C3F53"/>
    <w:rsid w:val="002C49C8"/>
    <w:rsid w:val="002C6D75"/>
    <w:rsid w:val="002C75DD"/>
    <w:rsid w:val="002D2139"/>
    <w:rsid w:val="002D26F5"/>
    <w:rsid w:val="002D370C"/>
    <w:rsid w:val="002E5BAF"/>
    <w:rsid w:val="00301100"/>
    <w:rsid w:val="00315311"/>
    <w:rsid w:val="003310D8"/>
    <w:rsid w:val="0033172E"/>
    <w:rsid w:val="00332758"/>
    <w:rsid w:val="00335815"/>
    <w:rsid w:val="00335971"/>
    <w:rsid w:val="00340526"/>
    <w:rsid w:val="003457E6"/>
    <w:rsid w:val="0035322B"/>
    <w:rsid w:val="00353920"/>
    <w:rsid w:val="00356CF8"/>
    <w:rsid w:val="00356ED5"/>
    <w:rsid w:val="003613C5"/>
    <w:rsid w:val="003644ED"/>
    <w:rsid w:val="003675FD"/>
    <w:rsid w:val="0037395E"/>
    <w:rsid w:val="00375FE7"/>
    <w:rsid w:val="00393539"/>
    <w:rsid w:val="003A6871"/>
    <w:rsid w:val="003B171F"/>
    <w:rsid w:val="003B44D0"/>
    <w:rsid w:val="003B6425"/>
    <w:rsid w:val="003B73F7"/>
    <w:rsid w:val="003B770F"/>
    <w:rsid w:val="003C0474"/>
    <w:rsid w:val="003C364E"/>
    <w:rsid w:val="003C5AA8"/>
    <w:rsid w:val="003D02AE"/>
    <w:rsid w:val="003D04BE"/>
    <w:rsid w:val="003D0839"/>
    <w:rsid w:val="003D1F4A"/>
    <w:rsid w:val="003D47B3"/>
    <w:rsid w:val="003D5841"/>
    <w:rsid w:val="003E1754"/>
    <w:rsid w:val="003E2560"/>
    <w:rsid w:val="003E287F"/>
    <w:rsid w:val="003E466B"/>
    <w:rsid w:val="003E4901"/>
    <w:rsid w:val="003E6772"/>
    <w:rsid w:val="003E7239"/>
    <w:rsid w:val="003F5D5B"/>
    <w:rsid w:val="00400F23"/>
    <w:rsid w:val="00410151"/>
    <w:rsid w:val="00411E05"/>
    <w:rsid w:val="00411F65"/>
    <w:rsid w:val="004222E1"/>
    <w:rsid w:val="00426E93"/>
    <w:rsid w:val="0043064F"/>
    <w:rsid w:val="00432F36"/>
    <w:rsid w:val="004345A3"/>
    <w:rsid w:val="00441341"/>
    <w:rsid w:val="00441DFE"/>
    <w:rsid w:val="004420F8"/>
    <w:rsid w:val="00443213"/>
    <w:rsid w:val="00443287"/>
    <w:rsid w:val="00443FB9"/>
    <w:rsid w:val="00445832"/>
    <w:rsid w:val="004462B3"/>
    <w:rsid w:val="004640D5"/>
    <w:rsid w:val="00465646"/>
    <w:rsid w:val="004712BB"/>
    <w:rsid w:val="00473ADE"/>
    <w:rsid w:val="00474370"/>
    <w:rsid w:val="00474F50"/>
    <w:rsid w:val="00482B7F"/>
    <w:rsid w:val="004906F6"/>
    <w:rsid w:val="00492109"/>
    <w:rsid w:val="0049384B"/>
    <w:rsid w:val="004941DD"/>
    <w:rsid w:val="00497950"/>
    <w:rsid w:val="00497C72"/>
    <w:rsid w:val="004A3F31"/>
    <w:rsid w:val="004A6F34"/>
    <w:rsid w:val="004B01EF"/>
    <w:rsid w:val="004B5B87"/>
    <w:rsid w:val="004B7607"/>
    <w:rsid w:val="004C530C"/>
    <w:rsid w:val="004D05CA"/>
    <w:rsid w:val="004D3241"/>
    <w:rsid w:val="004D41DD"/>
    <w:rsid w:val="004D7D5F"/>
    <w:rsid w:val="004E2EED"/>
    <w:rsid w:val="004E3A8D"/>
    <w:rsid w:val="004E7056"/>
    <w:rsid w:val="00500302"/>
    <w:rsid w:val="005017AF"/>
    <w:rsid w:val="005050EC"/>
    <w:rsid w:val="00506A9A"/>
    <w:rsid w:val="00507BFD"/>
    <w:rsid w:val="005111C6"/>
    <w:rsid w:val="0051393E"/>
    <w:rsid w:val="00517240"/>
    <w:rsid w:val="005305E9"/>
    <w:rsid w:val="005438C8"/>
    <w:rsid w:val="00550098"/>
    <w:rsid w:val="00550F08"/>
    <w:rsid w:val="0055169A"/>
    <w:rsid w:val="00555363"/>
    <w:rsid w:val="0056460E"/>
    <w:rsid w:val="00570D28"/>
    <w:rsid w:val="00573D83"/>
    <w:rsid w:val="005838D5"/>
    <w:rsid w:val="00587EA4"/>
    <w:rsid w:val="0059059D"/>
    <w:rsid w:val="005937AA"/>
    <w:rsid w:val="005A02A8"/>
    <w:rsid w:val="005A2E78"/>
    <w:rsid w:val="005A6B1F"/>
    <w:rsid w:val="005B70AA"/>
    <w:rsid w:val="005C2F5A"/>
    <w:rsid w:val="005D3428"/>
    <w:rsid w:val="005D4848"/>
    <w:rsid w:val="005D52ED"/>
    <w:rsid w:val="005D75AD"/>
    <w:rsid w:val="005E18C9"/>
    <w:rsid w:val="005F2EFD"/>
    <w:rsid w:val="005F3151"/>
    <w:rsid w:val="005F7FAB"/>
    <w:rsid w:val="006013F6"/>
    <w:rsid w:val="00610870"/>
    <w:rsid w:val="0061202B"/>
    <w:rsid w:val="006362FE"/>
    <w:rsid w:val="00637C2C"/>
    <w:rsid w:val="00640466"/>
    <w:rsid w:val="00641A9C"/>
    <w:rsid w:val="00650317"/>
    <w:rsid w:val="00652718"/>
    <w:rsid w:val="006577FA"/>
    <w:rsid w:val="00657AC9"/>
    <w:rsid w:val="00662F95"/>
    <w:rsid w:val="00672D8B"/>
    <w:rsid w:val="00675768"/>
    <w:rsid w:val="00684DF5"/>
    <w:rsid w:val="0068605E"/>
    <w:rsid w:val="00692045"/>
    <w:rsid w:val="00693059"/>
    <w:rsid w:val="0069448B"/>
    <w:rsid w:val="006A245A"/>
    <w:rsid w:val="006B31A1"/>
    <w:rsid w:val="006B6A69"/>
    <w:rsid w:val="006B71D5"/>
    <w:rsid w:val="006C74F8"/>
    <w:rsid w:val="006D1A10"/>
    <w:rsid w:val="006D32F5"/>
    <w:rsid w:val="006D63E0"/>
    <w:rsid w:val="006E6BC8"/>
    <w:rsid w:val="006F6AF3"/>
    <w:rsid w:val="00701D55"/>
    <w:rsid w:val="00704000"/>
    <w:rsid w:val="00707CBF"/>
    <w:rsid w:val="00713336"/>
    <w:rsid w:val="00715BF2"/>
    <w:rsid w:val="00717554"/>
    <w:rsid w:val="00721407"/>
    <w:rsid w:val="00721E08"/>
    <w:rsid w:val="007304AC"/>
    <w:rsid w:val="0073585E"/>
    <w:rsid w:val="00736B3B"/>
    <w:rsid w:val="007450A3"/>
    <w:rsid w:val="00761949"/>
    <w:rsid w:val="00763748"/>
    <w:rsid w:val="00763CB8"/>
    <w:rsid w:val="007653BB"/>
    <w:rsid w:val="007654C8"/>
    <w:rsid w:val="00765C25"/>
    <w:rsid w:val="00777115"/>
    <w:rsid w:val="00781949"/>
    <w:rsid w:val="007835F4"/>
    <w:rsid w:val="0079362D"/>
    <w:rsid w:val="0079386D"/>
    <w:rsid w:val="007A225D"/>
    <w:rsid w:val="007A29B9"/>
    <w:rsid w:val="007B1372"/>
    <w:rsid w:val="007C3D6B"/>
    <w:rsid w:val="007D3AF1"/>
    <w:rsid w:val="007E4BB1"/>
    <w:rsid w:val="007E5649"/>
    <w:rsid w:val="007E5779"/>
    <w:rsid w:val="007F0DEA"/>
    <w:rsid w:val="007F1DDF"/>
    <w:rsid w:val="007F2C3B"/>
    <w:rsid w:val="007F3BE2"/>
    <w:rsid w:val="007F66B3"/>
    <w:rsid w:val="007F74EC"/>
    <w:rsid w:val="007F7E18"/>
    <w:rsid w:val="00800342"/>
    <w:rsid w:val="00801374"/>
    <w:rsid w:val="0080374C"/>
    <w:rsid w:val="008143FA"/>
    <w:rsid w:val="00815F1C"/>
    <w:rsid w:val="0081719D"/>
    <w:rsid w:val="00827744"/>
    <w:rsid w:val="00832B6A"/>
    <w:rsid w:val="00833168"/>
    <w:rsid w:val="008357DD"/>
    <w:rsid w:val="00841346"/>
    <w:rsid w:val="008432A0"/>
    <w:rsid w:val="00850BF7"/>
    <w:rsid w:val="00852AFF"/>
    <w:rsid w:val="008671A7"/>
    <w:rsid w:val="00873822"/>
    <w:rsid w:val="00874792"/>
    <w:rsid w:val="008764E1"/>
    <w:rsid w:val="00876B71"/>
    <w:rsid w:val="0088549F"/>
    <w:rsid w:val="00891123"/>
    <w:rsid w:val="00896FDE"/>
    <w:rsid w:val="00897B4B"/>
    <w:rsid w:val="008A1537"/>
    <w:rsid w:val="008A3A82"/>
    <w:rsid w:val="008A508D"/>
    <w:rsid w:val="008A653E"/>
    <w:rsid w:val="008B265F"/>
    <w:rsid w:val="008B5AC0"/>
    <w:rsid w:val="008B5DDF"/>
    <w:rsid w:val="008B7903"/>
    <w:rsid w:val="008C2835"/>
    <w:rsid w:val="008C6289"/>
    <w:rsid w:val="008D3015"/>
    <w:rsid w:val="008D7FDA"/>
    <w:rsid w:val="008E3641"/>
    <w:rsid w:val="008F54E3"/>
    <w:rsid w:val="00906098"/>
    <w:rsid w:val="0090660B"/>
    <w:rsid w:val="00907E5D"/>
    <w:rsid w:val="0091467D"/>
    <w:rsid w:val="009150C4"/>
    <w:rsid w:val="0091612A"/>
    <w:rsid w:val="009171F0"/>
    <w:rsid w:val="00927754"/>
    <w:rsid w:val="00933BA3"/>
    <w:rsid w:val="009429CE"/>
    <w:rsid w:val="009463B0"/>
    <w:rsid w:val="00950963"/>
    <w:rsid w:val="00952808"/>
    <w:rsid w:val="0095707B"/>
    <w:rsid w:val="009646EC"/>
    <w:rsid w:val="009656E9"/>
    <w:rsid w:val="009661EE"/>
    <w:rsid w:val="00966834"/>
    <w:rsid w:val="00970390"/>
    <w:rsid w:val="00991823"/>
    <w:rsid w:val="00996877"/>
    <w:rsid w:val="0099795E"/>
    <w:rsid w:val="009A4C17"/>
    <w:rsid w:val="009A534B"/>
    <w:rsid w:val="009A5F9B"/>
    <w:rsid w:val="009B0DDD"/>
    <w:rsid w:val="009B1D6D"/>
    <w:rsid w:val="009C14E1"/>
    <w:rsid w:val="009C1AAF"/>
    <w:rsid w:val="009C232E"/>
    <w:rsid w:val="009C3474"/>
    <w:rsid w:val="009C5366"/>
    <w:rsid w:val="009C67E3"/>
    <w:rsid w:val="009D0569"/>
    <w:rsid w:val="009D1132"/>
    <w:rsid w:val="009D27E6"/>
    <w:rsid w:val="009E304E"/>
    <w:rsid w:val="009E38E6"/>
    <w:rsid w:val="009E5980"/>
    <w:rsid w:val="009F0192"/>
    <w:rsid w:val="009F22C8"/>
    <w:rsid w:val="009F433A"/>
    <w:rsid w:val="009F7939"/>
    <w:rsid w:val="00A00D33"/>
    <w:rsid w:val="00A03EF8"/>
    <w:rsid w:val="00A0720A"/>
    <w:rsid w:val="00A1030C"/>
    <w:rsid w:val="00A1283E"/>
    <w:rsid w:val="00A2364C"/>
    <w:rsid w:val="00A24CFA"/>
    <w:rsid w:val="00A263AF"/>
    <w:rsid w:val="00A30E37"/>
    <w:rsid w:val="00A5348F"/>
    <w:rsid w:val="00A56BC0"/>
    <w:rsid w:val="00A577B9"/>
    <w:rsid w:val="00A63796"/>
    <w:rsid w:val="00A64449"/>
    <w:rsid w:val="00A6590F"/>
    <w:rsid w:val="00A71967"/>
    <w:rsid w:val="00A71B9B"/>
    <w:rsid w:val="00A72366"/>
    <w:rsid w:val="00A72CC2"/>
    <w:rsid w:val="00A764F4"/>
    <w:rsid w:val="00A81403"/>
    <w:rsid w:val="00A86AA8"/>
    <w:rsid w:val="00A87F80"/>
    <w:rsid w:val="00AB1072"/>
    <w:rsid w:val="00AB3FB9"/>
    <w:rsid w:val="00AC44B1"/>
    <w:rsid w:val="00AC6694"/>
    <w:rsid w:val="00AC6730"/>
    <w:rsid w:val="00AD12D7"/>
    <w:rsid w:val="00AD2565"/>
    <w:rsid w:val="00AD3DB0"/>
    <w:rsid w:val="00AD6AD8"/>
    <w:rsid w:val="00AD711F"/>
    <w:rsid w:val="00AE3B1A"/>
    <w:rsid w:val="00AF0B28"/>
    <w:rsid w:val="00B02C09"/>
    <w:rsid w:val="00B044BF"/>
    <w:rsid w:val="00B07F32"/>
    <w:rsid w:val="00B175D5"/>
    <w:rsid w:val="00B236CB"/>
    <w:rsid w:val="00B26EDD"/>
    <w:rsid w:val="00B306B8"/>
    <w:rsid w:val="00B322B1"/>
    <w:rsid w:val="00B331B5"/>
    <w:rsid w:val="00B350DB"/>
    <w:rsid w:val="00B359C7"/>
    <w:rsid w:val="00B41908"/>
    <w:rsid w:val="00B45240"/>
    <w:rsid w:val="00B554F4"/>
    <w:rsid w:val="00B55AC3"/>
    <w:rsid w:val="00B563BA"/>
    <w:rsid w:val="00B65BD7"/>
    <w:rsid w:val="00B65C3C"/>
    <w:rsid w:val="00B66E84"/>
    <w:rsid w:val="00B804E3"/>
    <w:rsid w:val="00B83443"/>
    <w:rsid w:val="00B83ACC"/>
    <w:rsid w:val="00B876BC"/>
    <w:rsid w:val="00B9608D"/>
    <w:rsid w:val="00BB0D9C"/>
    <w:rsid w:val="00BB2F2D"/>
    <w:rsid w:val="00BB7B73"/>
    <w:rsid w:val="00BC2AA8"/>
    <w:rsid w:val="00BC6433"/>
    <w:rsid w:val="00BC65E0"/>
    <w:rsid w:val="00BD4801"/>
    <w:rsid w:val="00BD5325"/>
    <w:rsid w:val="00BD6772"/>
    <w:rsid w:val="00BD72EB"/>
    <w:rsid w:val="00BF492D"/>
    <w:rsid w:val="00C007CA"/>
    <w:rsid w:val="00C0350A"/>
    <w:rsid w:val="00C03B67"/>
    <w:rsid w:val="00C15B4A"/>
    <w:rsid w:val="00C164F7"/>
    <w:rsid w:val="00C209C2"/>
    <w:rsid w:val="00C22731"/>
    <w:rsid w:val="00C264E9"/>
    <w:rsid w:val="00C373E3"/>
    <w:rsid w:val="00C41902"/>
    <w:rsid w:val="00C42E23"/>
    <w:rsid w:val="00C43AAB"/>
    <w:rsid w:val="00C45067"/>
    <w:rsid w:val="00C54637"/>
    <w:rsid w:val="00C556CD"/>
    <w:rsid w:val="00C55F2E"/>
    <w:rsid w:val="00C649E3"/>
    <w:rsid w:val="00C65B7A"/>
    <w:rsid w:val="00C66CE3"/>
    <w:rsid w:val="00C722CF"/>
    <w:rsid w:val="00C74C8D"/>
    <w:rsid w:val="00C77B57"/>
    <w:rsid w:val="00C82DB4"/>
    <w:rsid w:val="00C8668C"/>
    <w:rsid w:val="00C9340A"/>
    <w:rsid w:val="00C94530"/>
    <w:rsid w:val="00C96092"/>
    <w:rsid w:val="00C97665"/>
    <w:rsid w:val="00CA29E2"/>
    <w:rsid w:val="00CA39E0"/>
    <w:rsid w:val="00CA582B"/>
    <w:rsid w:val="00CA5D8F"/>
    <w:rsid w:val="00CB04E5"/>
    <w:rsid w:val="00CB2FB6"/>
    <w:rsid w:val="00CB3426"/>
    <w:rsid w:val="00CB777B"/>
    <w:rsid w:val="00CC0030"/>
    <w:rsid w:val="00CC3F4E"/>
    <w:rsid w:val="00CD2BE8"/>
    <w:rsid w:val="00CD34F7"/>
    <w:rsid w:val="00CD3D4B"/>
    <w:rsid w:val="00CD517E"/>
    <w:rsid w:val="00CE010D"/>
    <w:rsid w:val="00CE259B"/>
    <w:rsid w:val="00CE3A99"/>
    <w:rsid w:val="00CE7787"/>
    <w:rsid w:val="00CF15DB"/>
    <w:rsid w:val="00CF34D0"/>
    <w:rsid w:val="00CF3681"/>
    <w:rsid w:val="00CF47FF"/>
    <w:rsid w:val="00CF750B"/>
    <w:rsid w:val="00D023C6"/>
    <w:rsid w:val="00D02782"/>
    <w:rsid w:val="00D05636"/>
    <w:rsid w:val="00D224F6"/>
    <w:rsid w:val="00D23E46"/>
    <w:rsid w:val="00D3440D"/>
    <w:rsid w:val="00D34532"/>
    <w:rsid w:val="00D362C6"/>
    <w:rsid w:val="00D372C1"/>
    <w:rsid w:val="00D41A9A"/>
    <w:rsid w:val="00D44E2A"/>
    <w:rsid w:val="00D609A5"/>
    <w:rsid w:val="00D63A3B"/>
    <w:rsid w:val="00D66479"/>
    <w:rsid w:val="00D71314"/>
    <w:rsid w:val="00D74C34"/>
    <w:rsid w:val="00D75BA5"/>
    <w:rsid w:val="00D768A9"/>
    <w:rsid w:val="00D8668B"/>
    <w:rsid w:val="00DA41A1"/>
    <w:rsid w:val="00DA6ED1"/>
    <w:rsid w:val="00DA791A"/>
    <w:rsid w:val="00DB2CDF"/>
    <w:rsid w:val="00DD6331"/>
    <w:rsid w:val="00DD7BB9"/>
    <w:rsid w:val="00DE3C36"/>
    <w:rsid w:val="00DF559C"/>
    <w:rsid w:val="00DF6D0D"/>
    <w:rsid w:val="00E01EBD"/>
    <w:rsid w:val="00E040DD"/>
    <w:rsid w:val="00E0533C"/>
    <w:rsid w:val="00E17489"/>
    <w:rsid w:val="00E204D0"/>
    <w:rsid w:val="00E2456D"/>
    <w:rsid w:val="00E3059B"/>
    <w:rsid w:val="00E30D18"/>
    <w:rsid w:val="00E36999"/>
    <w:rsid w:val="00E378C0"/>
    <w:rsid w:val="00E415FF"/>
    <w:rsid w:val="00E4261F"/>
    <w:rsid w:val="00E611F5"/>
    <w:rsid w:val="00E7264E"/>
    <w:rsid w:val="00E75A74"/>
    <w:rsid w:val="00E75CB2"/>
    <w:rsid w:val="00E80DA0"/>
    <w:rsid w:val="00E8361D"/>
    <w:rsid w:val="00E84889"/>
    <w:rsid w:val="00E87397"/>
    <w:rsid w:val="00E87D64"/>
    <w:rsid w:val="00E92F58"/>
    <w:rsid w:val="00EA0BB3"/>
    <w:rsid w:val="00EA2378"/>
    <w:rsid w:val="00EB36C2"/>
    <w:rsid w:val="00EC20A0"/>
    <w:rsid w:val="00EC2A00"/>
    <w:rsid w:val="00ED0F57"/>
    <w:rsid w:val="00ED2B0D"/>
    <w:rsid w:val="00ED2BB1"/>
    <w:rsid w:val="00ED6DAC"/>
    <w:rsid w:val="00ED74D0"/>
    <w:rsid w:val="00ED7574"/>
    <w:rsid w:val="00EE12C8"/>
    <w:rsid w:val="00EE6575"/>
    <w:rsid w:val="00EF016F"/>
    <w:rsid w:val="00EF5DAF"/>
    <w:rsid w:val="00F1317A"/>
    <w:rsid w:val="00F258F9"/>
    <w:rsid w:val="00F30200"/>
    <w:rsid w:val="00F32770"/>
    <w:rsid w:val="00F34378"/>
    <w:rsid w:val="00F345C4"/>
    <w:rsid w:val="00F37180"/>
    <w:rsid w:val="00F45555"/>
    <w:rsid w:val="00F61CD1"/>
    <w:rsid w:val="00F63401"/>
    <w:rsid w:val="00F63A6A"/>
    <w:rsid w:val="00F67A9B"/>
    <w:rsid w:val="00F70F65"/>
    <w:rsid w:val="00F72504"/>
    <w:rsid w:val="00F743D4"/>
    <w:rsid w:val="00F76BC4"/>
    <w:rsid w:val="00F87EB4"/>
    <w:rsid w:val="00F93BC6"/>
    <w:rsid w:val="00F94D8B"/>
    <w:rsid w:val="00F953AE"/>
    <w:rsid w:val="00F9698A"/>
    <w:rsid w:val="00FA0192"/>
    <w:rsid w:val="00FA48A0"/>
    <w:rsid w:val="00FA59DD"/>
    <w:rsid w:val="00FB0A85"/>
    <w:rsid w:val="00FB7744"/>
    <w:rsid w:val="00FC1B9E"/>
    <w:rsid w:val="00FC27DD"/>
    <w:rsid w:val="00FC6EB5"/>
    <w:rsid w:val="00FD0C3E"/>
    <w:rsid w:val="00FD17D8"/>
    <w:rsid w:val="00FD1A8A"/>
    <w:rsid w:val="00FD5B02"/>
    <w:rsid w:val="00FE01E7"/>
    <w:rsid w:val="00FE25B7"/>
    <w:rsid w:val="00FE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4BA3F-7F59-4DD1-91D4-49582FDA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Don Hayduk</cp:lastModifiedBy>
  <cp:revision>6</cp:revision>
  <cp:lastPrinted>2023-02-22T21:57:00Z</cp:lastPrinted>
  <dcterms:created xsi:type="dcterms:W3CDTF">2023-01-13T19:23:00Z</dcterms:created>
  <dcterms:modified xsi:type="dcterms:W3CDTF">2023-02-23T21:08:00Z</dcterms:modified>
</cp:coreProperties>
</file>