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CCD4A" w14:textId="70B2A82F" w:rsidR="00F258F9" w:rsidRPr="004736CA" w:rsidRDefault="00C54637" w:rsidP="006F040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736CA">
        <w:rPr>
          <w:b/>
          <w:bCs/>
          <w:sz w:val="24"/>
          <w:szCs w:val="24"/>
        </w:rPr>
        <w:t xml:space="preserve">MALEHA </w:t>
      </w:r>
      <w:r w:rsidR="007F4487">
        <w:rPr>
          <w:b/>
          <w:bCs/>
          <w:sz w:val="24"/>
          <w:szCs w:val="24"/>
        </w:rPr>
        <w:t>FORUM</w:t>
      </w:r>
      <w:r w:rsidR="009D0D6F" w:rsidRPr="004736CA">
        <w:rPr>
          <w:b/>
          <w:bCs/>
          <w:sz w:val="24"/>
          <w:szCs w:val="24"/>
        </w:rPr>
        <w:t xml:space="preserve"> </w:t>
      </w:r>
      <w:r w:rsidR="004736CA" w:rsidRPr="004736CA">
        <w:rPr>
          <w:b/>
          <w:bCs/>
          <w:sz w:val="24"/>
          <w:szCs w:val="24"/>
        </w:rPr>
        <w:br/>
        <w:t>Meeting Minu</w:t>
      </w:r>
      <w:r w:rsidR="00204160">
        <w:rPr>
          <w:b/>
          <w:bCs/>
          <w:sz w:val="24"/>
          <w:szCs w:val="24"/>
        </w:rPr>
        <w:t xml:space="preserve">tes </w:t>
      </w:r>
      <w:r w:rsidR="00040483">
        <w:rPr>
          <w:b/>
          <w:bCs/>
          <w:sz w:val="24"/>
          <w:szCs w:val="24"/>
        </w:rPr>
        <w:t>August 15</w:t>
      </w:r>
      <w:r w:rsidR="00204160">
        <w:rPr>
          <w:b/>
          <w:bCs/>
          <w:sz w:val="24"/>
          <w:szCs w:val="24"/>
        </w:rPr>
        <w:t xml:space="preserve">, </w:t>
      </w:r>
      <w:proofErr w:type="gramStart"/>
      <w:r w:rsidR="00204160">
        <w:rPr>
          <w:b/>
          <w:bCs/>
          <w:sz w:val="24"/>
          <w:szCs w:val="24"/>
        </w:rPr>
        <w:t>2024</w:t>
      </w:r>
      <w:proofErr w:type="gramEnd"/>
      <w:r w:rsidR="008D2FF4">
        <w:rPr>
          <w:b/>
          <w:bCs/>
          <w:sz w:val="24"/>
          <w:szCs w:val="24"/>
        </w:rPr>
        <w:t xml:space="preserve"> DRAFT</w:t>
      </w:r>
    </w:p>
    <w:p w14:paraId="58D30F3C" w14:textId="6B6F17B2" w:rsidR="00473ADE" w:rsidRDefault="004736CA" w:rsidP="006F040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="007F4487">
        <w:rPr>
          <w:b/>
          <w:bCs/>
        </w:rPr>
        <w:t>Location:</w:t>
      </w:r>
      <w:r w:rsidR="005B6775">
        <w:rPr>
          <w:b/>
          <w:bCs/>
        </w:rPr>
        <w:t xml:space="preserve"> </w:t>
      </w:r>
      <w:r w:rsidR="00204160">
        <w:rPr>
          <w:b/>
          <w:bCs/>
        </w:rPr>
        <w:t xml:space="preserve">Michigan Bankers Association and </w:t>
      </w:r>
      <w:r w:rsidR="004B01EF">
        <w:rPr>
          <w:b/>
          <w:bCs/>
        </w:rPr>
        <w:t>Microsoft Teams</w:t>
      </w:r>
      <w:r>
        <w:rPr>
          <w:b/>
          <w:bCs/>
        </w:rPr>
        <w:t>)</w:t>
      </w:r>
    </w:p>
    <w:p w14:paraId="4932C6B8" w14:textId="77777777" w:rsidR="006F0406" w:rsidRDefault="006F0406" w:rsidP="006F0406">
      <w:pPr>
        <w:spacing w:after="0" w:line="240" w:lineRule="auto"/>
        <w:jc w:val="center"/>
        <w:rPr>
          <w:b/>
          <w:bCs/>
        </w:rPr>
      </w:pPr>
    </w:p>
    <w:p w14:paraId="7DD5A1EF" w14:textId="6DA174FA" w:rsidR="00A13BDF" w:rsidRDefault="0095707B" w:rsidP="0099795E">
      <w:pPr>
        <w:spacing w:after="0"/>
        <w:rPr>
          <w:b/>
          <w:bCs/>
          <w:sz w:val="24"/>
          <w:szCs w:val="24"/>
        </w:rPr>
      </w:pPr>
      <w:r w:rsidRPr="002A79B9">
        <w:rPr>
          <w:b/>
          <w:bCs/>
          <w:sz w:val="24"/>
          <w:szCs w:val="24"/>
        </w:rPr>
        <w:t>Board of Directors</w:t>
      </w:r>
      <w:r w:rsidR="00473ADE" w:rsidRPr="002A79B9">
        <w:rPr>
          <w:b/>
          <w:bCs/>
          <w:sz w:val="24"/>
          <w:szCs w:val="24"/>
        </w:rPr>
        <w:t xml:space="preserve"> 202</w:t>
      </w:r>
      <w:r w:rsidR="00574530">
        <w:rPr>
          <w:b/>
          <w:bCs/>
          <w:sz w:val="24"/>
          <w:szCs w:val="24"/>
        </w:rPr>
        <w:t>3</w:t>
      </w:r>
      <w:r w:rsidR="00AD3DB0" w:rsidRPr="002A79B9">
        <w:rPr>
          <w:b/>
          <w:bCs/>
          <w:sz w:val="24"/>
          <w:szCs w:val="24"/>
        </w:rPr>
        <w:t>/2</w:t>
      </w:r>
      <w:r w:rsidR="00574530">
        <w:rPr>
          <w:b/>
          <w:bCs/>
          <w:sz w:val="24"/>
          <w:szCs w:val="24"/>
        </w:rPr>
        <w:t>4</w:t>
      </w:r>
    </w:p>
    <w:p w14:paraId="42B2D7BE" w14:textId="415195D2" w:rsidR="00574530" w:rsidRPr="00574530" w:rsidRDefault="00574530" w:rsidP="00574530">
      <w:pPr>
        <w:spacing w:after="0"/>
        <w:rPr>
          <w:b/>
          <w:bCs/>
          <w:i/>
          <w:iCs/>
        </w:rPr>
      </w:pPr>
      <w:r w:rsidRPr="00574530">
        <w:rPr>
          <w:b/>
          <w:i/>
          <w:iCs/>
        </w:rPr>
        <w:t>X = Den</w:t>
      </w:r>
      <w:r w:rsidRPr="00574530">
        <w:rPr>
          <w:b/>
          <w:bCs/>
          <w:i/>
          <w:iCs/>
        </w:rPr>
        <w:t xml:space="preserve">otes </w:t>
      </w:r>
      <w:r>
        <w:rPr>
          <w:b/>
          <w:bCs/>
          <w:i/>
          <w:iCs/>
        </w:rPr>
        <w:t>a</w:t>
      </w:r>
      <w:r w:rsidRPr="00574530">
        <w:rPr>
          <w:b/>
          <w:bCs/>
          <w:i/>
          <w:iCs/>
        </w:rPr>
        <w:t xml:space="preserve">ttendance    * = Denotes </w:t>
      </w:r>
      <w:r>
        <w:rPr>
          <w:b/>
          <w:bCs/>
          <w:i/>
          <w:iCs/>
        </w:rPr>
        <w:t>v</w:t>
      </w:r>
      <w:r w:rsidRPr="00574530">
        <w:rPr>
          <w:b/>
          <w:bCs/>
          <w:i/>
          <w:iCs/>
        </w:rPr>
        <w:t xml:space="preserve">oting </w:t>
      </w:r>
      <w:r>
        <w:rPr>
          <w:b/>
          <w:bCs/>
          <w:i/>
          <w:iCs/>
        </w:rPr>
        <w:t>m</w:t>
      </w:r>
      <w:r w:rsidRPr="00574530">
        <w:rPr>
          <w:b/>
          <w:bCs/>
          <w:i/>
          <w:iCs/>
        </w:rPr>
        <w:t>ember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0"/>
        <w:gridCol w:w="4210"/>
        <w:gridCol w:w="440"/>
        <w:gridCol w:w="4895"/>
      </w:tblGrid>
      <w:tr w:rsidR="00AE4732" w14:paraId="23292BFD" w14:textId="77777777" w:rsidTr="00AE4732">
        <w:tc>
          <w:tcPr>
            <w:tcW w:w="440" w:type="dxa"/>
          </w:tcPr>
          <w:p w14:paraId="3861F780" w14:textId="68A6CA50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210" w:type="dxa"/>
          </w:tcPr>
          <w:p w14:paraId="2160C045" w14:textId="3CDB3D49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  <w:tc>
          <w:tcPr>
            <w:tcW w:w="440" w:type="dxa"/>
          </w:tcPr>
          <w:p w14:paraId="17BCD795" w14:textId="7BD2FFA8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895" w:type="dxa"/>
          </w:tcPr>
          <w:p w14:paraId="42A731AA" w14:textId="7F450712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</w:tr>
      <w:tr w:rsidR="00AE4732" w14:paraId="0A5BA253" w14:textId="77777777" w:rsidTr="00AE4732">
        <w:tc>
          <w:tcPr>
            <w:tcW w:w="440" w:type="dxa"/>
          </w:tcPr>
          <w:p w14:paraId="7D894B98" w14:textId="18BDE401" w:rsidR="00091C31" w:rsidRPr="00091C31" w:rsidRDefault="007E00CF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1725F963" w14:textId="43D63D41" w:rsidR="00091C31" w:rsidRPr="00091C31" w:rsidRDefault="00091C31" w:rsidP="0099795E">
            <w:r w:rsidRPr="00091C31">
              <w:t xml:space="preserve">President: </w:t>
            </w:r>
            <w:r>
              <w:t>*</w:t>
            </w:r>
            <w:r w:rsidRPr="00091C31">
              <w:t xml:space="preserve">Anthony Drautz, </w:t>
            </w:r>
            <w:r w:rsidRPr="00091C31">
              <w:rPr>
                <w:rFonts w:cs="Arial"/>
                <w:color w:val="000000" w:themeColor="text1"/>
              </w:rPr>
              <w:t>Oakland CHD</w:t>
            </w:r>
          </w:p>
        </w:tc>
        <w:tc>
          <w:tcPr>
            <w:tcW w:w="440" w:type="dxa"/>
          </w:tcPr>
          <w:p w14:paraId="26DD057C" w14:textId="2417E8FD" w:rsidR="00091C31" w:rsidRPr="00091C31" w:rsidRDefault="00945601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08283A92" w14:textId="7669AE2F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Lucus Pols, Kalamazoo CHD</w:t>
            </w:r>
          </w:p>
        </w:tc>
      </w:tr>
      <w:tr w:rsidR="00AE4732" w14:paraId="0C1DD457" w14:textId="77777777" w:rsidTr="00AE4732">
        <w:tc>
          <w:tcPr>
            <w:tcW w:w="440" w:type="dxa"/>
          </w:tcPr>
          <w:p w14:paraId="786EEEDD" w14:textId="2D00BE49" w:rsidR="00091C31" w:rsidRPr="00091C31" w:rsidRDefault="007D261C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52CE94A3" w14:textId="55A14D4D" w:rsidR="00091C31" w:rsidRPr="00091C31" w:rsidRDefault="007D7171" w:rsidP="0099795E">
            <w:r>
              <w:t>President-Elect</w:t>
            </w:r>
            <w:r w:rsidR="00091C31">
              <w:t xml:space="preserve">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Kevin Green, Calhoun CHD  </w:t>
            </w:r>
          </w:p>
        </w:tc>
        <w:tc>
          <w:tcPr>
            <w:tcW w:w="440" w:type="dxa"/>
          </w:tcPr>
          <w:p w14:paraId="5A2910E6" w14:textId="15166590" w:rsidR="00091C31" w:rsidRPr="00091C31" w:rsidRDefault="00091C31" w:rsidP="00091C31">
            <w:pPr>
              <w:jc w:val="center"/>
            </w:pPr>
          </w:p>
        </w:tc>
        <w:tc>
          <w:tcPr>
            <w:tcW w:w="4895" w:type="dxa"/>
          </w:tcPr>
          <w:p w14:paraId="747A1FAB" w14:textId="1419F9D7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37703D">
              <w:rPr>
                <w:rFonts w:cs="Arial"/>
                <w:color w:val="000000" w:themeColor="text1"/>
              </w:rPr>
              <w:t>Patrick Jacuzzo</w:t>
            </w:r>
            <w:r w:rsidR="00091C31" w:rsidRPr="002A79B9">
              <w:rPr>
                <w:rFonts w:cs="Arial"/>
                <w:color w:val="000000" w:themeColor="text1"/>
              </w:rPr>
              <w:t xml:space="preserve">, </w:t>
            </w:r>
            <w:r w:rsidR="0037703D">
              <w:rPr>
                <w:rFonts w:cs="Arial"/>
                <w:color w:val="000000" w:themeColor="text1"/>
              </w:rPr>
              <w:t>Marquette</w:t>
            </w:r>
            <w:r w:rsidR="00091C31" w:rsidRPr="002A79B9">
              <w:rPr>
                <w:rFonts w:cs="Arial"/>
                <w:color w:val="000000" w:themeColor="text1"/>
              </w:rPr>
              <w:t xml:space="preserve"> HD </w:t>
            </w:r>
          </w:p>
        </w:tc>
      </w:tr>
      <w:tr w:rsidR="00AE4732" w14:paraId="70AEA293" w14:textId="77777777" w:rsidTr="00AE4732">
        <w:tc>
          <w:tcPr>
            <w:tcW w:w="440" w:type="dxa"/>
          </w:tcPr>
          <w:p w14:paraId="6F67D2C3" w14:textId="08CD8505" w:rsidR="00091C31" w:rsidRPr="00091C31" w:rsidRDefault="00E4265C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7D0D75C7" w14:textId="38D9DCB0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Secretary: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Heather Blair, Livingston CHD</w:t>
            </w:r>
          </w:p>
        </w:tc>
        <w:tc>
          <w:tcPr>
            <w:tcW w:w="440" w:type="dxa"/>
          </w:tcPr>
          <w:p w14:paraId="086C45B6" w14:textId="17430980" w:rsidR="00091C31" w:rsidRPr="00091C31" w:rsidRDefault="00091C31" w:rsidP="00091C31">
            <w:pPr>
              <w:jc w:val="center"/>
            </w:pPr>
          </w:p>
        </w:tc>
        <w:tc>
          <w:tcPr>
            <w:tcW w:w="4895" w:type="dxa"/>
          </w:tcPr>
          <w:p w14:paraId="3CBB18AE" w14:textId="63BC949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Kristin Schweighoefer, Washtenaw CHD </w:t>
            </w:r>
          </w:p>
        </w:tc>
      </w:tr>
      <w:tr w:rsidR="00AE4732" w14:paraId="087D4818" w14:textId="77777777" w:rsidTr="00AE4732">
        <w:tc>
          <w:tcPr>
            <w:tcW w:w="440" w:type="dxa"/>
          </w:tcPr>
          <w:p w14:paraId="769FD9A9" w14:textId="6EF1BF33" w:rsidR="00091C31" w:rsidRPr="00091C31" w:rsidRDefault="008A17BF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6D6E16C3" w14:textId="4EE224B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Treasure: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Chris Westover, Monroe CHD </w:t>
            </w:r>
          </w:p>
        </w:tc>
        <w:tc>
          <w:tcPr>
            <w:tcW w:w="440" w:type="dxa"/>
          </w:tcPr>
          <w:p w14:paraId="336C261C" w14:textId="36A4E8AC" w:rsidR="00091C31" w:rsidRPr="00091C31" w:rsidRDefault="00901510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56FECFF8" w14:textId="2C0D8C1B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Scott Withington, City of Detroit HD</w:t>
            </w:r>
          </w:p>
        </w:tc>
      </w:tr>
      <w:tr w:rsidR="00AE4732" w14:paraId="52B2CFF8" w14:textId="77777777" w:rsidTr="00AE4732">
        <w:tc>
          <w:tcPr>
            <w:tcW w:w="440" w:type="dxa"/>
          </w:tcPr>
          <w:p w14:paraId="04B26096" w14:textId="624950F6" w:rsidR="00091C31" w:rsidRDefault="00945601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4A2FFBAF" w14:textId="1037CB93" w:rsidR="00091C31" w:rsidRDefault="00AE4732" w:rsidP="00091C31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Steve King, Central Michigan HD </w:t>
            </w:r>
          </w:p>
        </w:tc>
        <w:tc>
          <w:tcPr>
            <w:tcW w:w="440" w:type="dxa"/>
          </w:tcPr>
          <w:p w14:paraId="2DD75453" w14:textId="77777777" w:rsidR="00091C31" w:rsidRDefault="00091C31" w:rsidP="00091C31">
            <w:pPr>
              <w:jc w:val="center"/>
            </w:pPr>
          </w:p>
        </w:tc>
        <w:tc>
          <w:tcPr>
            <w:tcW w:w="4895" w:type="dxa"/>
          </w:tcPr>
          <w:p w14:paraId="38CAAF46" w14:textId="77777777" w:rsidR="00091C31" w:rsidRDefault="00091C31" w:rsidP="00091C31">
            <w:pPr>
              <w:rPr>
                <w:rFonts w:cs="Arial"/>
                <w:color w:val="000000" w:themeColor="text1"/>
              </w:rPr>
            </w:pPr>
          </w:p>
        </w:tc>
      </w:tr>
    </w:tbl>
    <w:p w14:paraId="2B9DED40" w14:textId="2A04C8B0" w:rsidR="00A13BDF" w:rsidRPr="002A79B9" w:rsidRDefault="00A13BDF" w:rsidP="0099795E">
      <w:pPr>
        <w:spacing w:after="0"/>
        <w:rPr>
          <w:sz w:val="24"/>
          <w:szCs w:val="24"/>
        </w:rPr>
        <w:sectPr w:rsidR="00A13BDF" w:rsidRPr="002A79B9" w:rsidSect="00763C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33F3CB" w14:textId="657F633B" w:rsidR="00574530" w:rsidRDefault="00574530" w:rsidP="00574530">
      <w:pPr>
        <w:tabs>
          <w:tab w:val="left" w:pos="3960"/>
          <w:tab w:val="left" w:pos="6480"/>
        </w:tabs>
        <w:spacing w:after="0" w:line="240" w:lineRule="auto"/>
        <w:rPr>
          <w:b/>
          <w:bCs/>
        </w:rPr>
      </w:pPr>
      <w:r w:rsidRPr="00574530">
        <w:rPr>
          <w:rFonts w:cs="Arial"/>
          <w:b/>
          <w:bCs/>
          <w:color w:val="000000" w:themeColor="text1"/>
          <w:sz w:val="24"/>
          <w:szCs w:val="24"/>
        </w:rPr>
        <w:t>Members</w:t>
      </w:r>
    </w:p>
    <w:tbl>
      <w:tblPr>
        <w:tblStyle w:val="TableGrid"/>
        <w:tblW w:w="8974" w:type="dxa"/>
        <w:tblLook w:val="04A0" w:firstRow="1" w:lastRow="0" w:firstColumn="1" w:lastColumn="0" w:noHBand="0" w:noVBand="1"/>
      </w:tblPr>
      <w:tblGrid>
        <w:gridCol w:w="447"/>
        <w:gridCol w:w="4120"/>
        <w:gridCol w:w="447"/>
        <w:gridCol w:w="3960"/>
      </w:tblGrid>
      <w:tr w:rsidR="00574530" w14:paraId="0112790A" w14:textId="77777777" w:rsidTr="00AE4732">
        <w:tc>
          <w:tcPr>
            <w:tcW w:w="447" w:type="dxa"/>
          </w:tcPr>
          <w:p w14:paraId="023C36B4" w14:textId="742167AF" w:rsidR="00574530" w:rsidRPr="00C7132E" w:rsidRDefault="00574530" w:rsidP="0095707B"/>
        </w:tc>
        <w:tc>
          <w:tcPr>
            <w:tcW w:w="4120" w:type="dxa"/>
          </w:tcPr>
          <w:p w14:paraId="5B0B5056" w14:textId="64F34690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47" w:type="dxa"/>
          </w:tcPr>
          <w:p w14:paraId="5C15CEE1" w14:textId="40939D82" w:rsidR="00574530" w:rsidRDefault="00574530" w:rsidP="006E535F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14:paraId="4BAE8433" w14:textId="4765B4E4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44448" w14:paraId="14F369FA" w14:textId="77777777" w:rsidTr="00AE4732">
        <w:tc>
          <w:tcPr>
            <w:tcW w:w="447" w:type="dxa"/>
          </w:tcPr>
          <w:p w14:paraId="3CBA2650" w14:textId="205E470E" w:rsidR="00744448" w:rsidRPr="00C7132E" w:rsidRDefault="00945601" w:rsidP="00744448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4C5C8EF3" w14:textId="3D07A6D8" w:rsidR="00744448" w:rsidRPr="00570FD4" w:rsidRDefault="00744448" w:rsidP="00744448">
            <w:r w:rsidRPr="00570FD4">
              <w:t>*Randy Rapp, Allegan CHD</w:t>
            </w:r>
          </w:p>
        </w:tc>
        <w:tc>
          <w:tcPr>
            <w:tcW w:w="447" w:type="dxa"/>
          </w:tcPr>
          <w:p w14:paraId="15E4D4F3" w14:textId="6F7ECF4B" w:rsidR="00744448" w:rsidRPr="00C7132E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06CA2B7F" w14:textId="4EEC8515" w:rsidR="00744448" w:rsidRPr="00D908E3" w:rsidRDefault="00744448" w:rsidP="00744448">
            <w:r>
              <w:rPr>
                <w:color w:val="000000" w:themeColor="text1"/>
              </w:rPr>
              <w:t>*Tip MacGuire, Huron CHD</w:t>
            </w:r>
          </w:p>
        </w:tc>
      </w:tr>
      <w:tr w:rsidR="00744448" w14:paraId="66CE980B" w14:textId="77777777" w:rsidTr="00AE4732">
        <w:tc>
          <w:tcPr>
            <w:tcW w:w="447" w:type="dxa"/>
          </w:tcPr>
          <w:p w14:paraId="59355032" w14:textId="0ED6571E" w:rsidR="00744448" w:rsidRPr="00C7132E" w:rsidRDefault="007E00CF" w:rsidP="00744448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D5266BA" w14:textId="6171B5A0" w:rsidR="00744448" w:rsidRPr="00570FD4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>Rebecca Long, Allegan CHD</w:t>
            </w:r>
          </w:p>
        </w:tc>
        <w:tc>
          <w:tcPr>
            <w:tcW w:w="447" w:type="dxa"/>
          </w:tcPr>
          <w:p w14:paraId="0D3BE23D" w14:textId="57B69A0E" w:rsidR="00744448" w:rsidRPr="00C7132E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4D62EA98" w14:textId="6F4DF2D2" w:rsidR="00744448" w:rsidRPr="00D908E3" w:rsidRDefault="00744448" w:rsidP="00744448">
            <w:r>
              <w:t>*Rod McNeil, Ingham County CHD</w:t>
            </w:r>
          </w:p>
        </w:tc>
      </w:tr>
      <w:tr w:rsidR="00744448" w14:paraId="5AE182A5" w14:textId="77777777" w:rsidTr="00AE4732">
        <w:tc>
          <w:tcPr>
            <w:tcW w:w="447" w:type="dxa"/>
          </w:tcPr>
          <w:p w14:paraId="1EABBB22" w14:textId="0A6022CE" w:rsidR="00744448" w:rsidRPr="00C7132E" w:rsidRDefault="00744448" w:rsidP="00744448">
            <w:pPr>
              <w:jc w:val="center"/>
            </w:pPr>
          </w:p>
        </w:tc>
        <w:tc>
          <w:tcPr>
            <w:tcW w:w="4120" w:type="dxa"/>
          </w:tcPr>
          <w:p w14:paraId="3D36D8B9" w14:textId="4A042C1C" w:rsidR="00744448" w:rsidRPr="00570FD4" w:rsidRDefault="00744448" w:rsidP="00744448">
            <w:r w:rsidRPr="00570FD4">
              <w:t>Scott Jones, Allegan CHD</w:t>
            </w:r>
          </w:p>
        </w:tc>
        <w:tc>
          <w:tcPr>
            <w:tcW w:w="447" w:type="dxa"/>
          </w:tcPr>
          <w:p w14:paraId="7C251515" w14:textId="6A1F681D" w:rsidR="00744448" w:rsidRPr="00C7132E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35A6CBB4" w14:textId="1C694678" w:rsidR="00744448" w:rsidRPr="00D908E3" w:rsidRDefault="00744448" w:rsidP="00744448">
            <w:r>
              <w:t xml:space="preserve">Randy </w:t>
            </w:r>
            <w:proofErr w:type="spellStart"/>
            <w:r>
              <w:t>Fedena</w:t>
            </w:r>
            <w:proofErr w:type="spellEnd"/>
            <w:r>
              <w:t>, Ingham CHD</w:t>
            </w:r>
          </w:p>
        </w:tc>
      </w:tr>
      <w:tr w:rsidR="00744448" w14:paraId="33974D29" w14:textId="77777777" w:rsidTr="00AE4732">
        <w:tc>
          <w:tcPr>
            <w:tcW w:w="447" w:type="dxa"/>
          </w:tcPr>
          <w:p w14:paraId="185DCE02" w14:textId="4B40EACF" w:rsidR="00744448" w:rsidRPr="00C7132E" w:rsidRDefault="008A17BF" w:rsidP="00744448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1B4E2F0" w14:textId="1076C3CA" w:rsidR="00744448" w:rsidRPr="00570FD4" w:rsidRDefault="00744448" w:rsidP="00744448">
            <w:r w:rsidRPr="00570FD4">
              <w:t>*Jay VanStee, Barry-Eaton DHD</w:t>
            </w:r>
          </w:p>
        </w:tc>
        <w:tc>
          <w:tcPr>
            <w:tcW w:w="447" w:type="dxa"/>
          </w:tcPr>
          <w:p w14:paraId="73730493" w14:textId="1446038D" w:rsidR="00744448" w:rsidRPr="00C7132E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1E83711E" w14:textId="49701491" w:rsidR="00744448" w:rsidRPr="00D908E3" w:rsidRDefault="00744448" w:rsidP="00744448">
            <w:r>
              <w:t>*Chad Shaw, Ionia CHD</w:t>
            </w:r>
          </w:p>
        </w:tc>
      </w:tr>
      <w:tr w:rsidR="00744448" w14:paraId="2FAC37AB" w14:textId="77777777" w:rsidTr="00AE4732">
        <w:tc>
          <w:tcPr>
            <w:tcW w:w="447" w:type="dxa"/>
          </w:tcPr>
          <w:p w14:paraId="4E77FFC0" w14:textId="49D9B387" w:rsidR="00744448" w:rsidRPr="00C7132E" w:rsidRDefault="00744448" w:rsidP="00744448"/>
        </w:tc>
        <w:tc>
          <w:tcPr>
            <w:tcW w:w="4120" w:type="dxa"/>
          </w:tcPr>
          <w:p w14:paraId="6C9B4B21" w14:textId="52F1B7E8" w:rsidR="00744448" w:rsidRPr="00570FD4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 xml:space="preserve">Jodi </w:t>
            </w:r>
            <w:proofErr w:type="spellStart"/>
            <w:r w:rsidRPr="00570FD4">
              <w:t>Pessell</w:t>
            </w:r>
            <w:proofErr w:type="spellEnd"/>
            <w:r w:rsidRPr="00570FD4">
              <w:t>, Barry-Eaton DHD</w:t>
            </w:r>
          </w:p>
        </w:tc>
        <w:tc>
          <w:tcPr>
            <w:tcW w:w="447" w:type="dxa"/>
          </w:tcPr>
          <w:p w14:paraId="1C9E1DC9" w14:textId="059BB539" w:rsidR="00744448" w:rsidRPr="00C7132E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78E977F7" w14:textId="6BD1D61D" w:rsidR="00744448" w:rsidRPr="00D908E3" w:rsidRDefault="00744448" w:rsidP="00744448">
            <w:r>
              <w:t>*, Jackson CHD</w:t>
            </w:r>
          </w:p>
        </w:tc>
      </w:tr>
      <w:tr w:rsidR="00744448" w14:paraId="24F79D77" w14:textId="77777777" w:rsidTr="00AE4732">
        <w:tc>
          <w:tcPr>
            <w:tcW w:w="447" w:type="dxa"/>
          </w:tcPr>
          <w:p w14:paraId="47C3065A" w14:textId="09F7E9DB" w:rsidR="00744448" w:rsidRPr="00C7132E" w:rsidRDefault="00744448" w:rsidP="00744448">
            <w:pPr>
              <w:jc w:val="center"/>
            </w:pPr>
          </w:p>
        </w:tc>
        <w:tc>
          <w:tcPr>
            <w:tcW w:w="4120" w:type="dxa"/>
          </w:tcPr>
          <w:p w14:paraId="1FD773FA" w14:textId="7D546973" w:rsidR="00744448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Dave Comeau, Barry-Eaton DHD</w:t>
            </w:r>
          </w:p>
        </w:tc>
        <w:tc>
          <w:tcPr>
            <w:tcW w:w="447" w:type="dxa"/>
          </w:tcPr>
          <w:p w14:paraId="27890A06" w14:textId="576DD9E8" w:rsidR="00744448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4F52579A" w14:textId="6C1015C3" w:rsidR="00744448" w:rsidRDefault="00744448" w:rsidP="00744448">
            <w:r>
              <w:t>Matthew Horning, Jackson CHD</w:t>
            </w:r>
          </w:p>
        </w:tc>
      </w:tr>
      <w:tr w:rsidR="00744448" w14:paraId="6E8AE4DC" w14:textId="77777777" w:rsidTr="00AE4732">
        <w:tc>
          <w:tcPr>
            <w:tcW w:w="447" w:type="dxa"/>
          </w:tcPr>
          <w:p w14:paraId="7CE05530" w14:textId="312F4209" w:rsidR="00744448" w:rsidRPr="00C7132E" w:rsidRDefault="00945601" w:rsidP="00744448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453109E0" w14:textId="4F763D79" w:rsidR="00744448" w:rsidRPr="00570FD4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*Joel Kwiatkowski, Bay CHD</w:t>
            </w:r>
          </w:p>
        </w:tc>
        <w:tc>
          <w:tcPr>
            <w:tcW w:w="447" w:type="dxa"/>
          </w:tcPr>
          <w:p w14:paraId="05549E89" w14:textId="2C6AC4E1" w:rsidR="00744448" w:rsidRPr="00C7132E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1A529E2D" w14:textId="1DB54F82" w:rsidR="00744448" w:rsidRPr="00D908E3" w:rsidRDefault="00744448" w:rsidP="00744448">
            <w:r>
              <w:t>Rachel Wonders, Kalamazoo CHD</w:t>
            </w:r>
          </w:p>
        </w:tc>
      </w:tr>
      <w:tr w:rsidR="00744448" w14:paraId="24503124" w14:textId="77777777" w:rsidTr="00AE4732">
        <w:tc>
          <w:tcPr>
            <w:tcW w:w="447" w:type="dxa"/>
          </w:tcPr>
          <w:p w14:paraId="617AB4D2" w14:textId="147CD49A" w:rsidR="00744448" w:rsidRPr="00C7132E" w:rsidRDefault="008A17BF" w:rsidP="00744448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3B77C185" w14:textId="781B1746" w:rsidR="00744448" w:rsidRPr="00D908E3" w:rsidRDefault="00744448" w:rsidP="00744448">
            <w:r w:rsidRPr="00D908E3">
              <w:t>*Eric Johnston, Benzie-Leelanau DHD</w:t>
            </w:r>
          </w:p>
        </w:tc>
        <w:tc>
          <w:tcPr>
            <w:tcW w:w="447" w:type="dxa"/>
          </w:tcPr>
          <w:p w14:paraId="7C47CE00" w14:textId="34D2F5E0" w:rsidR="00744448" w:rsidRPr="00C7132E" w:rsidRDefault="008A17BF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9B6C92A" w14:textId="4FB7F64F" w:rsidR="00744448" w:rsidRPr="00D908E3" w:rsidRDefault="00744448" w:rsidP="00744448">
            <w:r>
              <w:t>Chris Kujawa, Kalamazoo CHD</w:t>
            </w:r>
          </w:p>
        </w:tc>
      </w:tr>
      <w:tr w:rsidR="00744448" w14:paraId="48F98937" w14:textId="77777777" w:rsidTr="00AE4732">
        <w:tc>
          <w:tcPr>
            <w:tcW w:w="447" w:type="dxa"/>
          </w:tcPr>
          <w:p w14:paraId="65CAF43C" w14:textId="62A15034" w:rsidR="00744448" w:rsidRPr="00C7132E" w:rsidRDefault="00744448" w:rsidP="002A764C">
            <w:pPr>
              <w:jc w:val="center"/>
            </w:pPr>
          </w:p>
        </w:tc>
        <w:tc>
          <w:tcPr>
            <w:tcW w:w="4120" w:type="dxa"/>
          </w:tcPr>
          <w:p w14:paraId="36087FD5" w14:textId="3CC65276" w:rsidR="00744448" w:rsidRPr="00D908E3" w:rsidRDefault="00744448" w:rsidP="00744448">
            <w:pPr>
              <w:rPr>
                <w:rFonts w:cs="Times New Roman"/>
              </w:rPr>
            </w:pPr>
            <w:r>
              <w:rPr>
                <w:rFonts w:cs="Times New Roman"/>
              </w:rPr>
              <w:t>*Nick Margaritis, Berrien CHD</w:t>
            </w:r>
          </w:p>
        </w:tc>
        <w:tc>
          <w:tcPr>
            <w:tcW w:w="447" w:type="dxa"/>
          </w:tcPr>
          <w:p w14:paraId="7F1CE6A4" w14:textId="2C3AD99D" w:rsidR="00744448" w:rsidRPr="00D908E3" w:rsidRDefault="004D7CFF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2C920BC" w14:textId="0DC66723" w:rsidR="00744448" w:rsidRPr="00D908E3" w:rsidRDefault="00744448" w:rsidP="00744448">
            <w:r>
              <w:t>*Sara Simmonds, Kent CHD</w:t>
            </w:r>
          </w:p>
        </w:tc>
      </w:tr>
      <w:tr w:rsidR="00744448" w14:paraId="6D20BAC5" w14:textId="77777777" w:rsidTr="00AE4732">
        <w:tc>
          <w:tcPr>
            <w:tcW w:w="447" w:type="dxa"/>
          </w:tcPr>
          <w:p w14:paraId="67D39E27" w14:textId="618EC7AF" w:rsidR="00744448" w:rsidRPr="00C7132E" w:rsidRDefault="00744448" w:rsidP="00744448"/>
        </w:tc>
        <w:tc>
          <w:tcPr>
            <w:tcW w:w="4120" w:type="dxa"/>
          </w:tcPr>
          <w:p w14:paraId="3C672678" w14:textId="52E3221E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Brian Murphy, Berrien CHD</w:t>
            </w:r>
          </w:p>
        </w:tc>
        <w:tc>
          <w:tcPr>
            <w:tcW w:w="447" w:type="dxa"/>
          </w:tcPr>
          <w:p w14:paraId="5C3B9D70" w14:textId="4B07D830" w:rsidR="00744448" w:rsidRPr="00D908E3" w:rsidRDefault="00945601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7613B557" w14:textId="0F6F6BE1" w:rsidR="00744448" w:rsidRPr="00D908E3" w:rsidRDefault="00744448" w:rsidP="00744448">
            <w:r>
              <w:t xml:space="preserve">Rachel </w:t>
            </w:r>
            <w:proofErr w:type="spellStart"/>
            <w:r>
              <w:t>Stiening</w:t>
            </w:r>
            <w:proofErr w:type="spellEnd"/>
            <w:r>
              <w:t>, Kent CHD</w:t>
            </w:r>
          </w:p>
        </w:tc>
      </w:tr>
      <w:tr w:rsidR="00744448" w14:paraId="63B33133" w14:textId="77777777" w:rsidTr="00AE4732">
        <w:tc>
          <w:tcPr>
            <w:tcW w:w="447" w:type="dxa"/>
          </w:tcPr>
          <w:p w14:paraId="795EDD4B" w14:textId="0FD48DCD" w:rsidR="00744448" w:rsidRPr="00C7132E" w:rsidRDefault="00744448" w:rsidP="00744448"/>
        </w:tc>
        <w:tc>
          <w:tcPr>
            <w:tcW w:w="4120" w:type="dxa"/>
          </w:tcPr>
          <w:p w14:paraId="475C8DA4" w14:textId="61F94B09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4D7CFF">
              <w:rPr>
                <w:rFonts w:cs="Times New Roman"/>
              </w:rPr>
              <w:t xml:space="preserve">                    </w:t>
            </w:r>
            <w:r>
              <w:rPr>
                <w:rFonts w:cs="Times New Roman"/>
              </w:rPr>
              <w:t xml:space="preserve"> Br.</w:t>
            </w:r>
            <w:r w:rsidR="004D7CF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Hillsdale-St. Joe CHD</w:t>
            </w:r>
          </w:p>
        </w:tc>
        <w:tc>
          <w:tcPr>
            <w:tcW w:w="447" w:type="dxa"/>
          </w:tcPr>
          <w:p w14:paraId="44B2AF1C" w14:textId="22B92CF4" w:rsidR="00744448" w:rsidRPr="00D908E3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15F4998B" w14:textId="408A5920" w:rsidR="00744448" w:rsidRPr="00D908E3" w:rsidRDefault="00744448" w:rsidP="00744448">
            <w:r>
              <w:t>Brendan Earl, Kent CHD</w:t>
            </w:r>
          </w:p>
        </w:tc>
      </w:tr>
      <w:tr w:rsidR="00744448" w14:paraId="3C952018" w14:textId="77777777" w:rsidTr="00AE4732">
        <w:tc>
          <w:tcPr>
            <w:tcW w:w="447" w:type="dxa"/>
          </w:tcPr>
          <w:p w14:paraId="16E32DD3" w14:textId="6F8D1B18" w:rsidR="00744448" w:rsidRPr="00C7132E" w:rsidRDefault="00744448" w:rsidP="00744448"/>
        </w:tc>
        <w:tc>
          <w:tcPr>
            <w:tcW w:w="4120" w:type="dxa"/>
          </w:tcPr>
          <w:p w14:paraId="2461A702" w14:textId="0C40ABD4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Joe Frazier, Br. Hillsdale-St. Joe CHD</w:t>
            </w:r>
          </w:p>
        </w:tc>
        <w:tc>
          <w:tcPr>
            <w:tcW w:w="447" w:type="dxa"/>
          </w:tcPr>
          <w:p w14:paraId="5150C9C6" w14:textId="76173FBF" w:rsidR="00744448" w:rsidRPr="00D908E3" w:rsidRDefault="00841A9D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35986CD" w14:textId="45F8BD4D" w:rsidR="00744448" w:rsidRPr="00D908E3" w:rsidRDefault="00744448" w:rsidP="00744448">
            <w:r>
              <w:t>Russell Flewelling, Kent CHD</w:t>
            </w:r>
          </w:p>
        </w:tc>
      </w:tr>
      <w:tr w:rsidR="00744448" w14:paraId="005C7311" w14:textId="77777777" w:rsidTr="00AE4732">
        <w:tc>
          <w:tcPr>
            <w:tcW w:w="447" w:type="dxa"/>
          </w:tcPr>
          <w:p w14:paraId="5A071C45" w14:textId="77777777" w:rsidR="00744448" w:rsidRPr="00C7132E" w:rsidRDefault="00744448" w:rsidP="00744448"/>
        </w:tc>
        <w:tc>
          <w:tcPr>
            <w:tcW w:w="4120" w:type="dxa"/>
          </w:tcPr>
          <w:p w14:paraId="5DD46B4A" w14:textId="0BAE0853" w:rsidR="00744448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 xml:space="preserve">James Young, Br. Hillsdale-St. Joe CHD </w:t>
            </w:r>
          </w:p>
        </w:tc>
        <w:tc>
          <w:tcPr>
            <w:tcW w:w="447" w:type="dxa"/>
          </w:tcPr>
          <w:p w14:paraId="3924E920" w14:textId="3CAFFF6A" w:rsidR="00744448" w:rsidRDefault="007E00CF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8103209" w14:textId="7282FF06" w:rsidR="00744448" w:rsidRDefault="00744448" w:rsidP="0074444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*Steve Stoddard, Lapeer CHD</w:t>
            </w:r>
          </w:p>
        </w:tc>
      </w:tr>
      <w:tr w:rsidR="00744448" w14:paraId="0C04EDD7" w14:textId="77777777" w:rsidTr="00AE4732">
        <w:tc>
          <w:tcPr>
            <w:tcW w:w="447" w:type="dxa"/>
          </w:tcPr>
          <w:p w14:paraId="211C4F27" w14:textId="77777777" w:rsidR="00744448" w:rsidRPr="00C7132E" w:rsidRDefault="00744448" w:rsidP="00744448"/>
        </w:tc>
        <w:tc>
          <w:tcPr>
            <w:tcW w:w="4120" w:type="dxa"/>
          </w:tcPr>
          <w:p w14:paraId="56153F04" w14:textId="54FE5DC1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Bob Overley, Calhoun CHD</w:t>
            </w:r>
          </w:p>
        </w:tc>
        <w:tc>
          <w:tcPr>
            <w:tcW w:w="447" w:type="dxa"/>
          </w:tcPr>
          <w:p w14:paraId="081F70F8" w14:textId="06FD8813" w:rsidR="00744448" w:rsidRPr="00D908E3" w:rsidRDefault="00945601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93D9EE1" w14:textId="5BC31074" w:rsidR="00744448" w:rsidRPr="00D908E3" w:rsidRDefault="00744448" w:rsidP="00744448">
            <w:pPr>
              <w:rPr>
                <w:rFonts w:cs="Arial"/>
                <w:color w:val="000000" w:themeColor="text1"/>
              </w:rPr>
            </w:pPr>
            <w:r>
              <w:t>Kasee Johnson, Lenawee CHD</w:t>
            </w:r>
          </w:p>
        </w:tc>
      </w:tr>
      <w:tr w:rsidR="00744448" w14:paraId="5EF01632" w14:textId="77777777" w:rsidTr="00AE4732">
        <w:tc>
          <w:tcPr>
            <w:tcW w:w="447" w:type="dxa"/>
          </w:tcPr>
          <w:p w14:paraId="61708BE1" w14:textId="135547DB" w:rsidR="00744448" w:rsidRPr="00C7132E" w:rsidRDefault="00744448" w:rsidP="00744448"/>
        </w:tc>
        <w:tc>
          <w:tcPr>
            <w:tcW w:w="4120" w:type="dxa"/>
          </w:tcPr>
          <w:p w14:paraId="35B3136D" w14:textId="3AEC90C1" w:rsidR="00744448" w:rsidRPr="00D908E3" w:rsidRDefault="00744448" w:rsidP="00744448">
            <w:pPr>
              <w:rPr>
                <w:rFonts w:cs="Times New Roman"/>
              </w:rPr>
            </w:pPr>
            <w:r>
              <w:rPr>
                <w:rFonts w:cs="Times New Roman"/>
              </w:rPr>
              <w:t>Drew Dean, Calhoun CHD</w:t>
            </w:r>
          </w:p>
        </w:tc>
        <w:tc>
          <w:tcPr>
            <w:tcW w:w="447" w:type="dxa"/>
          </w:tcPr>
          <w:p w14:paraId="31FD0A86" w14:textId="5D495BBF" w:rsidR="00744448" w:rsidRPr="00D908E3" w:rsidRDefault="00945601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3898CEC" w14:textId="655B1618" w:rsidR="00744448" w:rsidRPr="00D908E3" w:rsidRDefault="00744448" w:rsidP="00744448">
            <w:r>
              <w:t>Cindy Merritt, Lenawee CHD</w:t>
            </w:r>
          </w:p>
        </w:tc>
      </w:tr>
      <w:tr w:rsidR="00744448" w14:paraId="6091AA46" w14:textId="77777777" w:rsidTr="00AE4732">
        <w:tc>
          <w:tcPr>
            <w:tcW w:w="447" w:type="dxa"/>
          </w:tcPr>
          <w:p w14:paraId="668EB192" w14:textId="4CE1027E" w:rsidR="00744448" w:rsidRPr="00C7132E" w:rsidRDefault="00744448" w:rsidP="00744448"/>
        </w:tc>
        <w:tc>
          <w:tcPr>
            <w:tcW w:w="4120" w:type="dxa"/>
          </w:tcPr>
          <w:p w14:paraId="0B3F252E" w14:textId="7C9FAEE2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*George Friday, Cass-Van Buren DHD</w:t>
            </w:r>
          </w:p>
        </w:tc>
        <w:tc>
          <w:tcPr>
            <w:tcW w:w="447" w:type="dxa"/>
          </w:tcPr>
          <w:p w14:paraId="108201D9" w14:textId="62519410" w:rsidR="00744448" w:rsidRPr="00D908E3" w:rsidRDefault="00945601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68D94C8" w14:textId="20901B31" w:rsidR="00744448" w:rsidRPr="00D908E3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Amy Aumock, Livingston CHD</w:t>
            </w:r>
          </w:p>
        </w:tc>
      </w:tr>
      <w:tr w:rsidR="00744448" w14:paraId="0A6F6F44" w14:textId="77777777" w:rsidTr="00AE4732">
        <w:tc>
          <w:tcPr>
            <w:tcW w:w="447" w:type="dxa"/>
          </w:tcPr>
          <w:p w14:paraId="16F14875" w14:textId="7458159D" w:rsidR="00744448" w:rsidRPr="00C7132E" w:rsidRDefault="008A17BF" w:rsidP="00744448">
            <w:r>
              <w:t>X</w:t>
            </w:r>
          </w:p>
        </w:tc>
        <w:tc>
          <w:tcPr>
            <w:tcW w:w="4120" w:type="dxa"/>
          </w:tcPr>
          <w:p w14:paraId="41757896" w14:textId="523810EB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*Suzanne Lieurance, Chippewa CHD</w:t>
            </w:r>
          </w:p>
        </w:tc>
        <w:tc>
          <w:tcPr>
            <w:tcW w:w="447" w:type="dxa"/>
          </w:tcPr>
          <w:p w14:paraId="529FE24A" w14:textId="31B3E448" w:rsidR="00744448" w:rsidRPr="00D908E3" w:rsidRDefault="00945601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AB91BE1" w14:textId="052CA66F" w:rsidR="00744448" w:rsidRPr="00D908E3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 xml:space="preserve">*Elizabeth Suggitt, LMAS DHD </w:t>
            </w:r>
          </w:p>
        </w:tc>
      </w:tr>
      <w:tr w:rsidR="00744448" w14:paraId="0D72B2B1" w14:textId="77777777" w:rsidTr="00AE4732">
        <w:tc>
          <w:tcPr>
            <w:tcW w:w="447" w:type="dxa"/>
          </w:tcPr>
          <w:p w14:paraId="07A27ADF" w14:textId="4E8BA871" w:rsidR="00744448" w:rsidRPr="00C7132E" w:rsidRDefault="00744448" w:rsidP="00744448"/>
        </w:tc>
        <w:tc>
          <w:tcPr>
            <w:tcW w:w="4120" w:type="dxa"/>
          </w:tcPr>
          <w:p w14:paraId="7F507534" w14:textId="0CF9DFC0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Jason Travis, Central MI DHD</w:t>
            </w:r>
          </w:p>
        </w:tc>
        <w:tc>
          <w:tcPr>
            <w:tcW w:w="447" w:type="dxa"/>
          </w:tcPr>
          <w:p w14:paraId="4CAD54EF" w14:textId="3C063308" w:rsidR="00744448" w:rsidRPr="00D908E3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30A03735" w14:textId="1CF9A8BF" w:rsidR="00744448" w:rsidRPr="00D908E3" w:rsidRDefault="00744448" w:rsidP="00744448">
            <w:r>
              <w:t>Nick Derusha, LMAS DHD</w:t>
            </w:r>
          </w:p>
        </w:tc>
      </w:tr>
      <w:tr w:rsidR="00744448" w14:paraId="0C964AC0" w14:textId="77777777" w:rsidTr="00AE4732">
        <w:tc>
          <w:tcPr>
            <w:tcW w:w="447" w:type="dxa"/>
          </w:tcPr>
          <w:p w14:paraId="785EBDB3" w14:textId="0FBA2CDF" w:rsidR="00744448" w:rsidRPr="00C7132E" w:rsidRDefault="008A17BF" w:rsidP="00744448">
            <w:r>
              <w:t>X</w:t>
            </w:r>
          </w:p>
        </w:tc>
        <w:tc>
          <w:tcPr>
            <w:tcW w:w="4120" w:type="dxa"/>
          </w:tcPr>
          <w:p w14:paraId="65A066E0" w14:textId="7F40615C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Taylor Irwin, Central MI DHD</w:t>
            </w:r>
          </w:p>
        </w:tc>
        <w:tc>
          <w:tcPr>
            <w:tcW w:w="447" w:type="dxa"/>
          </w:tcPr>
          <w:p w14:paraId="55977A1D" w14:textId="61E508EA" w:rsidR="00744448" w:rsidRPr="00D908E3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2F34831A" w14:textId="08DECE9E" w:rsidR="00744448" w:rsidRPr="00D908E3" w:rsidRDefault="00744448" w:rsidP="00744448">
            <w:r>
              <w:t>Andrew Cox, Macomb CHD</w:t>
            </w:r>
          </w:p>
        </w:tc>
      </w:tr>
      <w:tr w:rsidR="00744448" w14:paraId="42A01994" w14:textId="77777777" w:rsidTr="00AE4732">
        <w:tc>
          <w:tcPr>
            <w:tcW w:w="447" w:type="dxa"/>
          </w:tcPr>
          <w:p w14:paraId="041714C9" w14:textId="58FA37D6" w:rsidR="00744448" w:rsidRPr="00C7132E" w:rsidRDefault="00744448" w:rsidP="00744448"/>
        </w:tc>
        <w:tc>
          <w:tcPr>
            <w:tcW w:w="4120" w:type="dxa"/>
          </w:tcPr>
          <w:p w14:paraId="04851E71" w14:textId="432970FA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*Ian Nelson, Delta Menominee DHD</w:t>
            </w:r>
          </w:p>
        </w:tc>
        <w:tc>
          <w:tcPr>
            <w:tcW w:w="447" w:type="dxa"/>
          </w:tcPr>
          <w:p w14:paraId="01ED8A1B" w14:textId="7D052FCD" w:rsidR="00744448" w:rsidRPr="00D908E3" w:rsidRDefault="00945601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0D7D201" w14:textId="06A20A6B" w:rsidR="00744448" w:rsidRPr="00D908E3" w:rsidRDefault="00744448" w:rsidP="00744448">
            <w:r>
              <w:t>*Tom Barnes, Macomb CHD</w:t>
            </w:r>
          </w:p>
        </w:tc>
      </w:tr>
      <w:tr w:rsidR="00744448" w14:paraId="448D72FD" w14:textId="77777777" w:rsidTr="00AE4732">
        <w:tc>
          <w:tcPr>
            <w:tcW w:w="447" w:type="dxa"/>
          </w:tcPr>
          <w:p w14:paraId="569371EF" w14:textId="2858EA0A" w:rsidR="00744448" w:rsidRPr="00C7132E" w:rsidRDefault="00841A9D" w:rsidP="00744448">
            <w:r>
              <w:t>X</w:t>
            </w:r>
          </w:p>
        </w:tc>
        <w:tc>
          <w:tcPr>
            <w:tcW w:w="4120" w:type="dxa"/>
          </w:tcPr>
          <w:p w14:paraId="7186C9CB" w14:textId="730F99B9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*Cori Upper, DHD #2</w:t>
            </w:r>
          </w:p>
        </w:tc>
        <w:tc>
          <w:tcPr>
            <w:tcW w:w="447" w:type="dxa"/>
          </w:tcPr>
          <w:p w14:paraId="5AF86722" w14:textId="6D8D5439" w:rsidR="00744448" w:rsidRPr="00D908E3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06995CE5" w14:textId="06252177" w:rsidR="00744448" w:rsidRPr="00D908E3" w:rsidRDefault="00744448" w:rsidP="00744448">
            <w:r>
              <w:t>*Lonnie Smith, Mid-MI DHD</w:t>
            </w:r>
          </w:p>
        </w:tc>
      </w:tr>
      <w:tr w:rsidR="00744448" w14:paraId="06F5EC65" w14:textId="77777777" w:rsidTr="00AE4732">
        <w:tc>
          <w:tcPr>
            <w:tcW w:w="447" w:type="dxa"/>
          </w:tcPr>
          <w:p w14:paraId="3F50653E" w14:textId="153F86AA" w:rsidR="00744448" w:rsidRPr="00C7132E" w:rsidRDefault="00744448" w:rsidP="00744448"/>
        </w:tc>
        <w:tc>
          <w:tcPr>
            <w:tcW w:w="4120" w:type="dxa"/>
          </w:tcPr>
          <w:p w14:paraId="0A48D49E" w14:textId="4289FACD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Dave Schmidt, DHD #2</w:t>
            </w:r>
          </w:p>
        </w:tc>
        <w:tc>
          <w:tcPr>
            <w:tcW w:w="447" w:type="dxa"/>
          </w:tcPr>
          <w:p w14:paraId="271163C1" w14:textId="77469537" w:rsidR="00744448" w:rsidRPr="00D908E3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612C98FC" w14:textId="59817525" w:rsidR="00744448" w:rsidRPr="00D908E3" w:rsidRDefault="00744448" w:rsidP="00744448">
            <w:r>
              <w:t>Bryan Fowler, Mid-MI DHD</w:t>
            </w:r>
          </w:p>
        </w:tc>
      </w:tr>
      <w:tr w:rsidR="00744448" w14:paraId="2FC82263" w14:textId="77777777" w:rsidTr="00AE4732">
        <w:tc>
          <w:tcPr>
            <w:tcW w:w="447" w:type="dxa"/>
          </w:tcPr>
          <w:p w14:paraId="17D6FCE1" w14:textId="541FD14F" w:rsidR="00744448" w:rsidRPr="00C7132E" w:rsidRDefault="00744448" w:rsidP="00744448"/>
        </w:tc>
        <w:tc>
          <w:tcPr>
            <w:tcW w:w="4120" w:type="dxa"/>
          </w:tcPr>
          <w:p w14:paraId="2DAFEF59" w14:textId="5066FE03" w:rsidR="00744448" w:rsidRPr="00D908E3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Don Rousseau, DHD #2</w:t>
            </w:r>
          </w:p>
        </w:tc>
        <w:tc>
          <w:tcPr>
            <w:tcW w:w="447" w:type="dxa"/>
          </w:tcPr>
          <w:p w14:paraId="517DF83B" w14:textId="4FD7E429" w:rsidR="00744448" w:rsidRPr="00D908E3" w:rsidRDefault="00841A9D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8A8D389" w14:textId="547EBF26" w:rsidR="00744448" w:rsidRPr="00D908E3" w:rsidRDefault="00744448" w:rsidP="00744448">
            <w:r>
              <w:t>*Jim Henry, Midland CHD</w:t>
            </w:r>
          </w:p>
        </w:tc>
      </w:tr>
      <w:tr w:rsidR="00744448" w14:paraId="59317EF9" w14:textId="77777777" w:rsidTr="00AE4732">
        <w:tc>
          <w:tcPr>
            <w:tcW w:w="447" w:type="dxa"/>
          </w:tcPr>
          <w:p w14:paraId="640E12EA" w14:textId="17945937" w:rsidR="00744448" w:rsidRPr="00C7132E" w:rsidRDefault="00945601" w:rsidP="00744448">
            <w:r>
              <w:t>X</w:t>
            </w:r>
          </w:p>
        </w:tc>
        <w:tc>
          <w:tcPr>
            <w:tcW w:w="4120" w:type="dxa"/>
          </w:tcPr>
          <w:p w14:paraId="0AF87BE5" w14:textId="27260BE8" w:rsidR="00744448" w:rsidRPr="00D908E3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*Kevin Prevost, DHD #4</w:t>
            </w:r>
          </w:p>
        </w:tc>
        <w:tc>
          <w:tcPr>
            <w:tcW w:w="447" w:type="dxa"/>
          </w:tcPr>
          <w:p w14:paraId="79B5AE58" w14:textId="7FC6A361" w:rsidR="00744448" w:rsidRPr="00D908E3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49EE61FA" w14:textId="1D780354" w:rsidR="00744448" w:rsidRPr="00D908E3" w:rsidRDefault="00744448" w:rsidP="00744448">
            <w:r>
              <w:t>Bob Wolfe, Midland CHD</w:t>
            </w:r>
          </w:p>
        </w:tc>
      </w:tr>
      <w:tr w:rsidR="00744448" w14:paraId="6EC40975" w14:textId="77777777" w:rsidTr="00AE4732">
        <w:tc>
          <w:tcPr>
            <w:tcW w:w="447" w:type="dxa"/>
          </w:tcPr>
          <w:p w14:paraId="303BFD11" w14:textId="47C258A4" w:rsidR="00744448" w:rsidRPr="00C7132E" w:rsidRDefault="00744448" w:rsidP="00744448"/>
        </w:tc>
        <w:tc>
          <w:tcPr>
            <w:tcW w:w="4120" w:type="dxa"/>
          </w:tcPr>
          <w:p w14:paraId="08683E4F" w14:textId="06585948" w:rsidR="00744448" w:rsidRPr="00D908E3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*Max Bjorkman, DHD #10</w:t>
            </w:r>
          </w:p>
        </w:tc>
        <w:tc>
          <w:tcPr>
            <w:tcW w:w="447" w:type="dxa"/>
          </w:tcPr>
          <w:p w14:paraId="222B1AF7" w14:textId="4DB044D9" w:rsidR="00744448" w:rsidRPr="00D908E3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6AB64D65" w14:textId="20245DEC" w:rsidR="00744448" w:rsidRPr="00D908E3" w:rsidRDefault="00744448" w:rsidP="00744448">
            <w:r>
              <w:t>Greg Price, Midland CHD</w:t>
            </w:r>
          </w:p>
        </w:tc>
      </w:tr>
      <w:tr w:rsidR="00744448" w14:paraId="3E021312" w14:textId="77777777" w:rsidTr="00AE4732">
        <w:tc>
          <w:tcPr>
            <w:tcW w:w="447" w:type="dxa"/>
          </w:tcPr>
          <w:p w14:paraId="53B03DC5" w14:textId="13E9E9C7" w:rsidR="00744448" w:rsidRPr="00C7132E" w:rsidRDefault="008A17BF" w:rsidP="00744448">
            <w:r>
              <w:t>X</w:t>
            </w:r>
          </w:p>
        </w:tc>
        <w:tc>
          <w:tcPr>
            <w:tcW w:w="4120" w:type="dxa"/>
          </w:tcPr>
          <w:p w14:paraId="2B3E9F1C" w14:textId="6AAA7BCD" w:rsidR="00744448" w:rsidRPr="00D908E3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*Wade Dishaw, Dickinson-Iron DHD</w:t>
            </w:r>
          </w:p>
        </w:tc>
        <w:tc>
          <w:tcPr>
            <w:tcW w:w="447" w:type="dxa"/>
          </w:tcPr>
          <w:p w14:paraId="1C6AC845" w14:textId="03E1440C" w:rsidR="00744448" w:rsidRPr="00D908E3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4791C367" w14:textId="2E33E740" w:rsidR="00744448" w:rsidRPr="00D908E3" w:rsidRDefault="00744448" w:rsidP="00744448">
            <w:r>
              <w:t>Jason Childress, Monroe CHD</w:t>
            </w:r>
          </w:p>
        </w:tc>
      </w:tr>
      <w:tr w:rsidR="00744448" w14:paraId="5B45CA31" w14:textId="77777777" w:rsidTr="00AE4732">
        <w:tc>
          <w:tcPr>
            <w:tcW w:w="447" w:type="dxa"/>
          </w:tcPr>
          <w:p w14:paraId="2DE81585" w14:textId="32438596" w:rsidR="00744448" w:rsidRPr="00C7132E" w:rsidRDefault="00744448" w:rsidP="00744448"/>
        </w:tc>
        <w:tc>
          <w:tcPr>
            <w:tcW w:w="4120" w:type="dxa"/>
          </w:tcPr>
          <w:p w14:paraId="3B8E6975" w14:textId="0DEA4682" w:rsidR="00744448" w:rsidRPr="00D908E3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Tina Moore, Genesee CHD</w:t>
            </w:r>
          </w:p>
        </w:tc>
        <w:tc>
          <w:tcPr>
            <w:tcW w:w="447" w:type="dxa"/>
          </w:tcPr>
          <w:p w14:paraId="617074AF" w14:textId="39772E60" w:rsidR="00744448" w:rsidRPr="00D908E3" w:rsidRDefault="004D7CFF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2394CD8" w14:textId="183B44CA" w:rsidR="00744448" w:rsidRPr="00D908E3" w:rsidRDefault="00744448" w:rsidP="00744448">
            <w:r>
              <w:t>*Michael Eslick, Muskegon CHD</w:t>
            </w:r>
          </w:p>
        </w:tc>
      </w:tr>
      <w:tr w:rsidR="00744448" w14:paraId="5997AF08" w14:textId="77777777" w:rsidTr="00AE4732">
        <w:tc>
          <w:tcPr>
            <w:tcW w:w="447" w:type="dxa"/>
          </w:tcPr>
          <w:p w14:paraId="431744FD" w14:textId="139CE574" w:rsidR="00744448" w:rsidRPr="00C7132E" w:rsidRDefault="008A17BF" w:rsidP="00744448">
            <w:r>
              <w:t>X</w:t>
            </w:r>
          </w:p>
        </w:tc>
        <w:tc>
          <w:tcPr>
            <w:tcW w:w="4120" w:type="dxa"/>
          </w:tcPr>
          <w:p w14:paraId="6EBE884E" w14:textId="6583EBEF" w:rsidR="00744448" w:rsidRPr="00D908E3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*Bill Hough, Genesee CHD</w:t>
            </w:r>
          </w:p>
        </w:tc>
        <w:tc>
          <w:tcPr>
            <w:tcW w:w="447" w:type="dxa"/>
          </w:tcPr>
          <w:p w14:paraId="1E8015D8" w14:textId="02D41B47" w:rsidR="00744448" w:rsidRPr="00D908E3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32D2BC89" w14:textId="34CAB840" w:rsidR="00744448" w:rsidRPr="00D908E3" w:rsidRDefault="00744448" w:rsidP="00744448">
            <w:r>
              <w:t>Daniel Thorell, NW MI DHD</w:t>
            </w:r>
          </w:p>
        </w:tc>
      </w:tr>
      <w:tr w:rsidR="00744448" w14:paraId="536214AE" w14:textId="77777777" w:rsidTr="00AE4732">
        <w:tc>
          <w:tcPr>
            <w:tcW w:w="447" w:type="dxa"/>
          </w:tcPr>
          <w:p w14:paraId="6AC7BE25" w14:textId="6F9DB043" w:rsidR="00744448" w:rsidRPr="00C7132E" w:rsidRDefault="00744448" w:rsidP="00744448"/>
        </w:tc>
        <w:tc>
          <w:tcPr>
            <w:tcW w:w="4120" w:type="dxa"/>
          </w:tcPr>
          <w:p w14:paraId="0BD68B5A" w14:textId="3BFAC4CC" w:rsidR="00744448" w:rsidRPr="00D908E3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Jeff </w:t>
            </w:r>
            <w:proofErr w:type="spellStart"/>
            <w:r>
              <w:rPr>
                <w:color w:val="000000" w:themeColor="text1"/>
              </w:rPr>
              <w:t>Kost</w:t>
            </w:r>
            <w:proofErr w:type="spellEnd"/>
            <w:r>
              <w:rPr>
                <w:color w:val="000000" w:themeColor="text1"/>
              </w:rPr>
              <w:t>, Genesee CHD</w:t>
            </w:r>
          </w:p>
        </w:tc>
        <w:tc>
          <w:tcPr>
            <w:tcW w:w="447" w:type="dxa"/>
          </w:tcPr>
          <w:p w14:paraId="40ACC38D" w14:textId="2362DD04" w:rsidR="00744448" w:rsidRPr="00D908E3" w:rsidRDefault="00945601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ED6D97B" w14:textId="600B31EF" w:rsidR="00744448" w:rsidRPr="00D908E3" w:rsidRDefault="00744448" w:rsidP="00744448">
            <w:r>
              <w:t xml:space="preserve">*Jeremy </w:t>
            </w:r>
            <w:proofErr w:type="spellStart"/>
            <w:r>
              <w:t>Fruk</w:t>
            </w:r>
            <w:proofErr w:type="spellEnd"/>
            <w:r>
              <w:t>, NW MI DHD</w:t>
            </w:r>
          </w:p>
        </w:tc>
      </w:tr>
      <w:tr w:rsidR="00744448" w14:paraId="7B786FD9" w14:textId="77777777" w:rsidTr="00AE4732">
        <w:tc>
          <w:tcPr>
            <w:tcW w:w="447" w:type="dxa"/>
          </w:tcPr>
          <w:p w14:paraId="35ED0829" w14:textId="1967E291" w:rsidR="00744448" w:rsidRPr="00C7132E" w:rsidRDefault="00945601" w:rsidP="00744448">
            <w:r>
              <w:t>X</w:t>
            </w:r>
          </w:p>
        </w:tc>
        <w:tc>
          <w:tcPr>
            <w:tcW w:w="4120" w:type="dxa"/>
          </w:tcPr>
          <w:p w14:paraId="615ED5F3" w14:textId="40CDA008" w:rsidR="00744448" w:rsidRPr="00D908E3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*Brent Wheat, Grand Traverse CHD</w:t>
            </w:r>
          </w:p>
        </w:tc>
        <w:tc>
          <w:tcPr>
            <w:tcW w:w="447" w:type="dxa"/>
          </w:tcPr>
          <w:p w14:paraId="0E42A8F1" w14:textId="4451F798" w:rsidR="00744448" w:rsidRPr="00D908E3" w:rsidRDefault="00945601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E57DAFA" w14:textId="2AD6D5B1" w:rsidR="00744448" w:rsidRPr="00D908E3" w:rsidRDefault="00744448" w:rsidP="00744448">
            <w:r>
              <w:t>Claudia Terrell, Oakland CHD</w:t>
            </w:r>
          </w:p>
        </w:tc>
      </w:tr>
      <w:tr w:rsidR="006A1940" w14:paraId="63B1DD8A" w14:textId="77777777" w:rsidTr="00AE4732">
        <w:tc>
          <w:tcPr>
            <w:tcW w:w="447" w:type="dxa"/>
          </w:tcPr>
          <w:p w14:paraId="77F7AD21" w14:textId="5BD8B801" w:rsidR="006A1940" w:rsidRDefault="00945601" w:rsidP="006A1940">
            <w:r>
              <w:lastRenderedPageBreak/>
              <w:t>X</w:t>
            </w:r>
          </w:p>
        </w:tc>
        <w:tc>
          <w:tcPr>
            <w:tcW w:w="4120" w:type="dxa"/>
          </w:tcPr>
          <w:p w14:paraId="73B9B0AA" w14:textId="4E805309" w:rsidR="006A1940" w:rsidRDefault="006A1940" w:rsidP="006A1940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t>Mark Hansell, Oakland CHD</w:t>
            </w:r>
          </w:p>
        </w:tc>
        <w:tc>
          <w:tcPr>
            <w:tcW w:w="447" w:type="dxa"/>
          </w:tcPr>
          <w:p w14:paraId="35BB5654" w14:textId="50214154" w:rsidR="006A1940" w:rsidRDefault="006A1940" w:rsidP="006A1940">
            <w:pPr>
              <w:jc w:val="center"/>
            </w:pPr>
          </w:p>
        </w:tc>
        <w:tc>
          <w:tcPr>
            <w:tcW w:w="3960" w:type="dxa"/>
          </w:tcPr>
          <w:p w14:paraId="6EEBB5FF" w14:textId="37E66781" w:rsidR="006A1940" w:rsidRDefault="006A1940" w:rsidP="006A1940">
            <w:r>
              <w:rPr>
                <w:rFonts w:cs="Arial"/>
                <w:color w:val="000000" w:themeColor="text1"/>
              </w:rPr>
              <w:t xml:space="preserve">Alexus </w:t>
            </w:r>
            <w:proofErr w:type="spellStart"/>
            <w:r>
              <w:rPr>
                <w:rFonts w:cs="Arial"/>
                <w:color w:val="000000" w:themeColor="text1"/>
              </w:rPr>
              <w:t>Challendar</w:t>
            </w:r>
            <w:proofErr w:type="spellEnd"/>
            <w:r>
              <w:rPr>
                <w:rFonts w:cs="Arial"/>
                <w:color w:val="000000" w:themeColor="text1"/>
              </w:rPr>
              <w:t>, Shiawassee CHD</w:t>
            </w:r>
          </w:p>
        </w:tc>
      </w:tr>
      <w:tr w:rsidR="006A1940" w14:paraId="7419755B" w14:textId="77777777" w:rsidTr="00AE4732">
        <w:tc>
          <w:tcPr>
            <w:tcW w:w="447" w:type="dxa"/>
          </w:tcPr>
          <w:p w14:paraId="0CE8BE2E" w14:textId="475A0430" w:rsidR="006A1940" w:rsidRPr="00C7132E" w:rsidRDefault="00945601" w:rsidP="006A1940">
            <w:r>
              <w:t>X</w:t>
            </w:r>
          </w:p>
        </w:tc>
        <w:tc>
          <w:tcPr>
            <w:tcW w:w="4120" w:type="dxa"/>
          </w:tcPr>
          <w:p w14:paraId="57D49951" w14:textId="4931D284" w:rsidR="006A1940" w:rsidRPr="00D908E3" w:rsidRDefault="006A1940" w:rsidP="006A1940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Laura Riddell, Oakland CHD</w:t>
            </w:r>
          </w:p>
        </w:tc>
        <w:tc>
          <w:tcPr>
            <w:tcW w:w="447" w:type="dxa"/>
          </w:tcPr>
          <w:p w14:paraId="120A9185" w14:textId="26D412E7" w:rsidR="006A1940" w:rsidRPr="00D908E3" w:rsidRDefault="006A1940" w:rsidP="006A1940">
            <w:pPr>
              <w:jc w:val="center"/>
            </w:pPr>
          </w:p>
        </w:tc>
        <w:tc>
          <w:tcPr>
            <w:tcW w:w="3960" w:type="dxa"/>
          </w:tcPr>
          <w:p w14:paraId="3A7D4DAB" w14:textId="3B40C8AD" w:rsidR="006A1940" w:rsidRPr="00D908E3" w:rsidRDefault="006A1940" w:rsidP="006A1940">
            <w:r>
              <w:rPr>
                <w:rFonts w:cs="Arial"/>
                <w:color w:val="000000" w:themeColor="text1"/>
              </w:rPr>
              <w:t>*Casey Elliott, Shiawassee CHD</w:t>
            </w:r>
          </w:p>
        </w:tc>
      </w:tr>
      <w:tr w:rsidR="006A1940" w14:paraId="06BB8E96" w14:textId="77777777" w:rsidTr="00AE4732">
        <w:tc>
          <w:tcPr>
            <w:tcW w:w="447" w:type="dxa"/>
          </w:tcPr>
          <w:p w14:paraId="16DB668D" w14:textId="4FD8D983" w:rsidR="006A1940" w:rsidRPr="00C7132E" w:rsidRDefault="007E00CF" w:rsidP="006A1940">
            <w:r>
              <w:t>X</w:t>
            </w:r>
          </w:p>
        </w:tc>
        <w:tc>
          <w:tcPr>
            <w:tcW w:w="4120" w:type="dxa"/>
          </w:tcPr>
          <w:p w14:paraId="79F9EEE9" w14:textId="3BF11DF8" w:rsidR="006A1940" w:rsidRPr="00D908E3" w:rsidRDefault="006A1940" w:rsidP="006A1940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*Spencer Ballard, Ottawa CHD</w:t>
            </w:r>
          </w:p>
        </w:tc>
        <w:tc>
          <w:tcPr>
            <w:tcW w:w="447" w:type="dxa"/>
          </w:tcPr>
          <w:p w14:paraId="044F60A0" w14:textId="2246FF53" w:rsidR="006A1940" w:rsidRPr="00D908E3" w:rsidRDefault="007E00CF" w:rsidP="006A1940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743A96E4" w14:textId="4C7F1817" w:rsidR="006A1940" w:rsidRPr="00D908E3" w:rsidRDefault="006A1940" w:rsidP="006A1940">
            <w:r>
              <w:rPr>
                <w:rFonts w:cs="Arial"/>
                <w:color w:val="000000" w:themeColor="text1"/>
              </w:rPr>
              <w:t>*Jerry White, Tuscola CHD</w:t>
            </w:r>
          </w:p>
        </w:tc>
      </w:tr>
      <w:tr w:rsidR="006A1940" w14:paraId="66360637" w14:textId="77777777" w:rsidTr="00AE4732">
        <w:tc>
          <w:tcPr>
            <w:tcW w:w="447" w:type="dxa"/>
          </w:tcPr>
          <w:p w14:paraId="124E7F98" w14:textId="56FC83DD" w:rsidR="006A1940" w:rsidRPr="00C7132E" w:rsidRDefault="006A1940" w:rsidP="006A1940">
            <w:pPr>
              <w:jc w:val="center"/>
            </w:pPr>
          </w:p>
        </w:tc>
        <w:tc>
          <w:tcPr>
            <w:tcW w:w="4120" w:type="dxa"/>
          </w:tcPr>
          <w:p w14:paraId="6881B1B3" w14:textId="201EAC22" w:rsidR="006A1940" w:rsidRPr="002A79B9" w:rsidRDefault="006A1940" w:rsidP="006A1940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 xml:space="preserve">Adam </w:t>
            </w:r>
            <w:proofErr w:type="spellStart"/>
            <w:r>
              <w:rPr>
                <w:color w:val="000000" w:themeColor="text1"/>
              </w:rPr>
              <w:t>Zantello</w:t>
            </w:r>
            <w:proofErr w:type="spellEnd"/>
            <w:r>
              <w:rPr>
                <w:color w:val="000000" w:themeColor="text1"/>
              </w:rPr>
              <w:t>, Ottawa CHD</w:t>
            </w:r>
          </w:p>
        </w:tc>
        <w:tc>
          <w:tcPr>
            <w:tcW w:w="447" w:type="dxa"/>
          </w:tcPr>
          <w:p w14:paraId="528B04CE" w14:textId="6FEA9B5E" w:rsidR="006A1940" w:rsidRPr="00C7132E" w:rsidRDefault="008A17BF" w:rsidP="006A1940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A443870" w14:textId="1DB6265E" w:rsidR="006A1940" w:rsidRPr="000F26AC" w:rsidRDefault="008A17BF" w:rsidP="006A1940">
            <w:r>
              <w:t>George Friday, Van Buren/Cass HD</w:t>
            </w:r>
          </w:p>
        </w:tc>
      </w:tr>
      <w:tr w:rsidR="008A17BF" w14:paraId="1B6505F6" w14:textId="77777777" w:rsidTr="00AE4732">
        <w:tc>
          <w:tcPr>
            <w:tcW w:w="447" w:type="dxa"/>
          </w:tcPr>
          <w:p w14:paraId="5F7ACF1D" w14:textId="305BA095" w:rsidR="008A17BF" w:rsidRPr="00C7132E" w:rsidRDefault="008A17BF" w:rsidP="008A17BF">
            <w:pPr>
              <w:jc w:val="center"/>
            </w:pPr>
          </w:p>
        </w:tc>
        <w:tc>
          <w:tcPr>
            <w:tcW w:w="4120" w:type="dxa"/>
          </w:tcPr>
          <w:p w14:paraId="056882C0" w14:textId="65B507AC" w:rsidR="008A17BF" w:rsidRPr="001C2BE5" w:rsidRDefault="008A17BF" w:rsidP="008A17BF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b/>
                <w:bCs/>
                <w:color w:val="000000" w:themeColor="text1"/>
              </w:rPr>
            </w:pPr>
            <w:r w:rsidRPr="001C2BE5">
              <w:rPr>
                <w:b/>
                <w:bCs/>
                <w:color w:val="000000" w:themeColor="text1"/>
              </w:rPr>
              <w:t>Drew Sharp, Ottawa CHD</w:t>
            </w:r>
            <w:r>
              <w:rPr>
                <w:b/>
                <w:bCs/>
                <w:color w:val="000000" w:themeColor="text1"/>
              </w:rPr>
              <w:t xml:space="preserve"> Shaw?</w:t>
            </w:r>
          </w:p>
        </w:tc>
        <w:tc>
          <w:tcPr>
            <w:tcW w:w="447" w:type="dxa"/>
          </w:tcPr>
          <w:p w14:paraId="156CB2DB" w14:textId="519AE786" w:rsidR="008A17BF" w:rsidRPr="00C7132E" w:rsidRDefault="008A17BF" w:rsidP="008A17BF">
            <w:pPr>
              <w:jc w:val="center"/>
            </w:pPr>
          </w:p>
        </w:tc>
        <w:tc>
          <w:tcPr>
            <w:tcW w:w="3960" w:type="dxa"/>
          </w:tcPr>
          <w:p w14:paraId="06162A65" w14:textId="6973D7BB" w:rsidR="008A17BF" w:rsidRPr="000F26AC" w:rsidRDefault="008A17BF" w:rsidP="008A17BF">
            <w:r>
              <w:rPr>
                <w:rFonts w:cs="Arial"/>
                <w:color w:val="000000" w:themeColor="text1"/>
              </w:rPr>
              <w:t>Jackie Bates, Washtenaw CHD</w:t>
            </w:r>
          </w:p>
        </w:tc>
      </w:tr>
      <w:tr w:rsidR="008A17BF" w14:paraId="28433730" w14:textId="77777777" w:rsidTr="00AE4732">
        <w:tc>
          <w:tcPr>
            <w:tcW w:w="447" w:type="dxa"/>
          </w:tcPr>
          <w:p w14:paraId="448D4A54" w14:textId="5571C598" w:rsidR="008A17BF" w:rsidRDefault="008A17BF" w:rsidP="008A17BF">
            <w:pPr>
              <w:jc w:val="center"/>
            </w:pPr>
          </w:p>
        </w:tc>
        <w:tc>
          <w:tcPr>
            <w:tcW w:w="4120" w:type="dxa"/>
          </w:tcPr>
          <w:p w14:paraId="7B695C78" w14:textId="43D9FD37" w:rsidR="008A17BF" w:rsidRDefault="008A17BF" w:rsidP="008A17BF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*Chris Klawuhn, Saginaw CHD</w:t>
            </w:r>
          </w:p>
        </w:tc>
        <w:tc>
          <w:tcPr>
            <w:tcW w:w="447" w:type="dxa"/>
          </w:tcPr>
          <w:p w14:paraId="140D6447" w14:textId="7E6ED43B" w:rsidR="008A17BF" w:rsidRDefault="008A17BF" w:rsidP="008A17BF">
            <w:pPr>
              <w:jc w:val="center"/>
            </w:pPr>
          </w:p>
        </w:tc>
        <w:tc>
          <w:tcPr>
            <w:tcW w:w="3960" w:type="dxa"/>
          </w:tcPr>
          <w:p w14:paraId="60CCB4DC" w14:textId="6C371EE4" w:rsidR="008A17BF" w:rsidRDefault="004D7CFF" w:rsidP="008A17BF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        </w:t>
            </w:r>
            <w:r w:rsidR="008A17BF">
              <w:rPr>
                <w:rFonts w:cs="Arial"/>
                <w:color w:val="000000" w:themeColor="text1"/>
              </w:rPr>
              <w:t>, Washtenaw CHD</w:t>
            </w:r>
          </w:p>
        </w:tc>
      </w:tr>
      <w:tr w:rsidR="008A17BF" w14:paraId="6E90A3A1" w14:textId="77777777" w:rsidTr="00AE4732">
        <w:tc>
          <w:tcPr>
            <w:tcW w:w="447" w:type="dxa"/>
          </w:tcPr>
          <w:p w14:paraId="3F2EE332" w14:textId="645566A2" w:rsidR="008A17BF" w:rsidRPr="00C7132E" w:rsidRDefault="008A17BF" w:rsidP="008A17BF">
            <w:pPr>
              <w:jc w:val="center"/>
            </w:pPr>
          </w:p>
        </w:tc>
        <w:tc>
          <w:tcPr>
            <w:tcW w:w="4120" w:type="dxa"/>
          </w:tcPr>
          <w:p w14:paraId="04CEBF1F" w14:textId="1CD40EFC" w:rsidR="008A17BF" w:rsidRPr="002A79B9" w:rsidRDefault="008A17BF" w:rsidP="008A17BF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Steve Ellis, Saginaw CHD</w:t>
            </w:r>
          </w:p>
        </w:tc>
        <w:tc>
          <w:tcPr>
            <w:tcW w:w="447" w:type="dxa"/>
          </w:tcPr>
          <w:p w14:paraId="0A86C675" w14:textId="46E65EF9" w:rsidR="008A17BF" w:rsidRPr="00C7132E" w:rsidRDefault="007E00CF" w:rsidP="008A17BF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F7820D6" w14:textId="49F6941D" w:rsidR="008A17BF" w:rsidRPr="000F26AC" w:rsidRDefault="008A17BF" w:rsidP="008A17BF">
            <w:r w:rsidRPr="000F26AC">
              <w:t xml:space="preserve">*Theresa </w:t>
            </w:r>
            <w:proofErr w:type="spellStart"/>
            <w:r w:rsidRPr="000F26AC">
              <w:t>Brestovansky</w:t>
            </w:r>
            <w:proofErr w:type="spellEnd"/>
            <w:r w:rsidRPr="000F26AC">
              <w:t>, Wayne CHD</w:t>
            </w:r>
          </w:p>
        </w:tc>
      </w:tr>
      <w:tr w:rsidR="008A17BF" w14:paraId="5CCF384F" w14:textId="77777777" w:rsidTr="00AE4732">
        <w:tc>
          <w:tcPr>
            <w:tcW w:w="447" w:type="dxa"/>
          </w:tcPr>
          <w:p w14:paraId="371DD8BB" w14:textId="7242277C" w:rsidR="008A17BF" w:rsidRPr="00C7132E" w:rsidRDefault="008A17BF" w:rsidP="008A17BF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F104E1C" w14:textId="1D8E6918" w:rsidR="008A17BF" w:rsidRPr="002A79B9" w:rsidRDefault="008A17BF" w:rsidP="008A17BF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*Steve Demick, St. Clair CHD</w:t>
            </w:r>
          </w:p>
        </w:tc>
        <w:tc>
          <w:tcPr>
            <w:tcW w:w="447" w:type="dxa"/>
          </w:tcPr>
          <w:p w14:paraId="7F914948" w14:textId="29C6878C" w:rsidR="008A17BF" w:rsidRPr="00C7132E" w:rsidRDefault="008A17BF" w:rsidP="008A17BF">
            <w:pPr>
              <w:jc w:val="center"/>
            </w:pPr>
          </w:p>
        </w:tc>
        <w:tc>
          <w:tcPr>
            <w:tcW w:w="3960" w:type="dxa"/>
          </w:tcPr>
          <w:p w14:paraId="03B54971" w14:textId="5087AEAD" w:rsidR="008A17BF" w:rsidRPr="00E5521B" w:rsidRDefault="004D7CFF" w:rsidP="008A17BF">
            <w:r>
              <w:t xml:space="preserve">                      </w:t>
            </w:r>
            <w:r w:rsidR="008A17BF" w:rsidRPr="000F26AC">
              <w:t xml:space="preserve"> Western UP DHD</w:t>
            </w:r>
          </w:p>
        </w:tc>
      </w:tr>
      <w:tr w:rsidR="008A17BF" w14:paraId="0ED7AF7F" w14:textId="77777777" w:rsidTr="00AE4732">
        <w:tc>
          <w:tcPr>
            <w:tcW w:w="447" w:type="dxa"/>
          </w:tcPr>
          <w:p w14:paraId="3B109C7F" w14:textId="1AF865E3" w:rsidR="008A17BF" w:rsidRPr="00C7132E" w:rsidRDefault="008A17BF" w:rsidP="008A17BF">
            <w:pPr>
              <w:jc w:val="center"/>
            </w:pPr>
          </w:p>
        </w:tc>
        <w:tc>
          <w:tcPr>
            <w:tcW w:w="4120" w:type="dxa"/>
          </w:tcPr>
          <w:p w14:paraId="07509912" w14:textId="7B628605" w:rsidR="008A17BF" w:rsidRPr="002A79B9" w:rsidRDefault="008A17BF" w:rsidP="008A17BF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*Bryant Wilke, Sanilac CHD</w:t>
            </w:r>
          </w:p>
        </w:tc>
        <w:tc>
          <w:tcPr>
            <w:tcW w:w="447" w:type="dxa"/>
          </w:tcPr>
          <w:p w14:paraId="3A0CEE5A" w14:textId="2293338A" w:rsidR="008A17BF" w:rsidRPr="00C7132E" w:rsidRDefault="008A17BF" w:rsidP="008A17BF">
            <w:pPr>
              <w:jc w:val="center"/>
            </w:pPr>
          </w:p>
        </w:tc>
        <w:tc>
          <w:tcPr>
            <w:tcW w:w="3960" w:type="dxa"/>
          </w:tcPr>
          <w:p w14:paraId="1D20CFFC" w14:textId="22EB0254" w:rsidR="008A17BF" w:rsidRDefault="008A17BF" w:rsidP="008A17BF">
            <w:pPr>
              <w:tabs>
                <w:tab w:val="left" w:pos="3960"/>
                <w:tab w:val="left" w:pos="6480"/>
              </w:tabs>
              <w:ind w:left="270" w:hanging="270"/>
              <w:rPr>
                <w:b/>
                <w:bCs/>
              </w:rPr>
            </w:pPr>
            <w:r>
              <w:t xml:space="preserve">  </w:t>
            </w:r>
            <w:r w:rsidR="004D7CFF">
              <w:t>Peter Baril*,</w:t>
            </w:r>
            <w:r>
              <w:t xml:space="preserve"> Western UP DHD</w:t>
            </w:r>
          </w:p>
        </w:tc>
      </w:tr>
      <w:tr w:rsidR="008A17BF" w14:paraId="29723D22" w14:textId="77777777" w:rsidTr="00AE4732">
        <w:tc>
          <w:tcPr>
            <w:tcW w:w="447" w:type="dxa"/>
          </w:tcPr>
          <w:p w14:paraId="047697FF" w14:textId="77777777" w:rsidR="008A17BF" w:rsidRPr="00C7132E" w:rsidRDefault="008A17BF" w:rsidP="008A17BF">
            <w:pPr>
              <w:jc w:val="center"/>
            </w:pPr>
          </w:p>
        </w:tc>
        <w:tc>
          <w:tcPr>
            <w:tcW w:w="4120" w:type="dxa"/>
          </w:tcPr>
          <w:p w14:paraId="54B1B946" w14:textId="77777777" w:rsidR="008A17BF" w:rsidRDefault="008A17BF" w:rsidP="008A17BF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</w:p>
        </w:tc>
        <w:tc>
          <w:tcPr>
            <w:tcW w:w="447" w:type="dxa"/>
          </w:tcPr>
          <w:p w14:paraId="411D8FA4" w14:textId="77777777" w:rsidR="008A17BF" w:rsidRPr="00C7132E" w:rsidRDefault="008A17BF" w:rsidP="008A17BF">
            <w:pPr>
              <w:jc w:val="center"/>
            </w:pPr>
          </w:p>
        </w:tc>
        <w:tc>
          <w:tcPr>
            <w:tcW w:w="3960" w:type="dxa"/>
          </w:tcPr>
          <w:p w14:paraId="261C5EEC" w14:textId="67A0B215" w:rsidR="008A17BF" w:rsidRDefault="008A17BF" w:rsidP="008A17BF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 xml:space="preserve">                  Adjunct,</w:t>
            </w:r>
            <w:r w:rsidRPr="000F26AC">
              <w:t xml:space="preserve"> U of M</w:t>
            </w:r>
          </w:p>
        </w:tc>
      </w:tr>
    </w:tbl>
    <w:p w14:paraId="08D8D211" w14:textId="77777777" w:rsidR="00EB51E0" w:rsidRDefault="00EB51E0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28E7C812" w14:textId="544F4C17" w:rsidR="00757C17" w:rsidRDefault="007F2C3B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</w:rPr>
      </w:pPr>
      <w:r w:rsidRPr="002A79B9">
        <w:rPr>
          <w:b/>
          <w:color w:val="000000" w:themeColor="text1"/>
          <w:sz w:val="24"/>
          <w:szCs w:val="24"/>
        </w:rPr>
        <w:t>Non-</w:t>
      </w:r>
      <w:r w:rsidR="00757C17">
        <w:rPr>
          <w:b/>
          <w:color w:val="000000" w:themeColor="text1"/>
          <w:sz w:val="24"/>
          <w:szCs w:val="24"/>
        </w:rPr>
        <w:t>M</w:t>
      </w:r>
      <w:r w:rsidRPr="002A79B9">
        <w:rPr>
          <w:b/>
          <w:color w:val="000000" w:themeColor="text1"/>
          <w:sz w:val="24"/>
          <w:szCs w:val="24"/>
        </w:rPr>
        <w:t>ember</w:t>
      </w:r>
      <w:r w:rsidR="00EB51E0">
        <w:rPr>
          <w:b/>
          <w:color w:val="000000" w:themeColor="text1"/>
          <w:sz w:val="24"/>
          <w:szCs w:val="24"/>
        </w:rPr>
        <w:t>s</w:t>
      </w:r>
      <w:r w:rsidR="0014125A">
        <w:rPr>
          <w:b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140"/>
        <w:gridCol w:w="450"/>
        <w:gridCol w:w="3960"/>
      </w:tblGrid>
      <w:tr w:rsidR="005D4A6E" w14:paraId="268AB151" w14:textId="77777777" w:rsidTr="005D4A6E">
        <w:tc>
          <w:tcPr>
            <w:tcW w:w="445" w:type="dxa"/>
          </w:tcPr>
          <w:p w14:paraId="219CFFB4" w14:textId="53773CA4" w:rsidR="005D4A6E" w:rsidRPr="006E535F" w:rsidRDefault="00945601" w:rsidP="00945601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1F0A581C" w14:textId="4FC71B8B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Vern Johnson, MDHHS</w:t>
            </w:r>
          </w:p>
        </w:tc>
        <w:tc>
          <w:tcPr>
            <w:tcW w:w="450" w:type="dxa"/>
          </w:tcPr>
          <w:p w14:paraId="6AE2FB18" w14:textId="2F696B3D" w:rsidR="005D4A6E" w:rsidRPr="006E535F" w:rsidRDefault="00841A9D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20C7A827" w14:textId="5463C54B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Dana DeBruyn, EGLE</w:t>
            </w:r>
          </w:p>
        </w:tc>
      </w:tr>
      <w:tr w:rsidR="005D4A6E" w14:paraId="4CB75AC7" w14:textId="77777777" w:rsidTr="005D4A6E">
        <w:tc>
          <w:tcPr>
            <w:tcW w:w="445" w:type="dxa"/>
          </w:tcPr>
          <w:p w14:paraId="23E32454" w14:textId="4D1D5898" w:rsidR="005D4A6E" w:rsidRPr="006E535F" w:rsidRDefault="007E00CF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5BF56748" w14:textId="0061A607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sz w:val="24"/>
                <w:szCs w:val="24"/>
              </w:rPr>
              <w:t>Carin Speidel, MDHHS</w:t>
            </w:r>
          </w:p>
        </w:tc>
        <w:tc>
          <w:tcPr>
            <w:tcW w:w="450" w:type="dxa"/>
          </w:tcPr>
          <w:p w14:paraId="70881AE8" w14:textId="4EE283CA" w:rsidR="005D4A6E" w:rsidRPr="006E535F" w:rsidRDefault="004D7CFF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307D29BF" w14:textId="6D5E1F45" w:rsidR="005D4A6E" w:rsidRPr="006E535F" w:rsidRDefault="004D7CFF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Jeremy Hoeh, EGLE</w:t>
            </w:r>
          </w:p>
        </w:tc>
      </w:tr>
      <w:tr w:rsidR="005D4A6E" w14:paraId="5497F094" w14:textId="77777777" w:rsidTr="005D4A6E">
        <w:tc>
          <w:tcPr>
            <w:tcW w:w="445" w:type="dxa"/>
          </w:tcPr>
          <w:p w14:paraId="7943483D" w14:textId="44462752" w:rsidR="005D4A6E" w:rsidRDefault="007E00CF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25374E50" w14:textId="762A9333" w:rsidR="005D4A6E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 w:themeColor="text1"/>
              </w:rPr>
              <w:t>Molly Contant, MDHHS</w:t>
            </w:r>
          </w:p>
        </w:tc>
        <w:tc>
          <w:tcPr>
            <w:tcW w:w="450" w:type="dxa"/>
          </w:tcPr>
          <w:p w14:paraId="55C41A2B" w14:textId="68BB3379" w:rsidR="005D4A6E" w:rsidRDefault="004D7CFF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5F2CCBEB" w14:textId="151D35CE" w:rsidR="005D4A6E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Ian Smith, EGLE</w:t>
            </w:r>
          </w:p>
        </w:tc>
      </w:tr>
      <w:tr w:rsidR="005D4A6E" w14:paraId="13D8A202" w14:textId="77777777" w:rsidTr="005D4A6E">
        <w:tc>
          <w:tcPr>
            <w:tcW w:w="445" w:type="dxa"/>
          </w:tcPr>
          <w:p w14:paraId="3C703B8C" w14:textId="525F499B" w:rsidR="005D4A6E" w:rsidRPr="006E535F" w:rsidRDefault="007E00CF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38A9365D" w14:textId="47059EA2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Laura de la Rambelje, MDHH</w:t>
            </w:r>
            <w:r w:rsidR="001C2BE5">
              <w:rPr>
                <w:rFonts w:cs="Arial"/>
                <w:color w:val="000000" w:themeColor="text1"/>
              </w:rPr>
              <w:t>S</w:t>
            </w:r>
          </w:p>
        </w:tc>
        <w:tc>
          <w:tcPr>
            <w:tcW w:w="450" w:type="dxa"/>
          </w:tcPr>
          <w:p w14:paraId="4E9752B8" w14:textId="25EA3D25" w:rsidR="005D4A6E" w:rsidRPr="006E535F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1E4D3AE2" w14:textId="2112D0F4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Norm Hess, MALPH</w:t>
            </w:r>
          </w:p>
        </w:tc>
      </w:tr>
      <w:tr w:rsidR="005D4A6E" w14:paraId="3E134DAD" w14:textId="77777777" w:rsidTr="005D4A6E">
        <w:tc>
          <w:tcPr>
            <w:tcW w:w="445" w:type="dxa"/>
          </w:tcPr>
          <w:p w14:paraId="28634856" w14:textId="79DCAF88" w:rsidR="005D4A6E" w:rsidRDefault="007E00CF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03DADF64" w14:textId="4F541E66" w:rsidR="005D4A6E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 w:rsidRPr="00253592">
              <w:rPr>
                <w:rFonts w:cs="Arial"/>
                <w:color w:val="000000" w:themeColor="text1"/>
              </w:rPr>
              <w:t>Kory Groetsch, MDHHS</w:t>
            </w:r>
          </w:p>
        </w:tc>
        <w:tc>
          <w:tcPr>
            <w:tcW w:w="450" w:type="dxa"/>
          </w:tcPr>
          <w:p w14:paraId="7EB8B220" w14:textId="2AB6DCED" w:rsidR="005D4A6E" w:rsidRDefault="007E00CF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0E967BAD" w14:textId="1DDFB887" w:rsidR="005D4A6E" w:rsidRDefault="007E00CF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Emily </w:t>
            </w:r>
            <w:proofErr w:type="spellStart"/>
            <w:r>
              <w:rPr>
                <w:rFonts w:cs="Arial"/>
                <w:color w:val="000000" w:themeColor="text1"/>
              </w:rPr>
              <w:t>Pochubay</w:t>
            </w:r>
            <w:proofErr w:type="spellEnd"/>
            <w:r>
              <w:rPr>
                <w:rFonts w:cs="Arial"/>
                <w:color w:val="000000" w:themeColor="text1"/>
              </w:rPr>
              <w:t>, MDARD</w:t>
            </w:r>
          </w:p>
        </w:tc>
      </w:tr>
      <w:tr w:rsidR="005D4A6E" w14:paraId="4FF96BE6" w14:textId="77777777" w:rsidTr="005D4A6E">
        <w:tc>
          <w:tcPr>
            <w:tcW w:w="445" w:type="dxa"/>
          </w:tcPr>
          <w:p w14:paraId="133EF276" w14:textId="275A7B34" w:rsidR="005D4A6E" w:rsidRPr="006E535F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70E864FE" w14:textId="07450B2C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Amanda Garvin, MDARD</w:t>
            </w:r>
          </w:p>
        </w:tc>
        <w:tc>
          <w:tcPr>
            <w:tcW w:w="450" w:type="dxa"/>
          </w:tcPr>
          <w:p w14:paraId="1E775318" w14:textId="27C1A43A" w:rsidR="005D4A6E" w:rsidRPr="006E535F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3960" w:type="dxa"/>
          </w:tcPr>
          <w:p w14:paraId="62BB8C12" w14:textId="1137019C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Marcus </w:t>
            </w:r>
            <w:proofErr w:type="spellStart"/>
            <w:r>
              <w:rPr>
                <w:rFonts w:cs="Arial"/>
                <w:color w:val="000000" w:themeColor="text1"/>
              </w:rPr>
              <w:t>Wasilevich</w:t>
            </w:r>
            <w:proofErr w:type="spellEnd"/>
            <w:r>
              <w:rPr>
                <w:rFonts w:cs="Arial"/>
                <w:color w:val="000000" w:themeColor="text1"/>
              </w:rPr>
              <w:t>, DHHS</w:t>
            </w:r>
          </w:p>
        </w:tc>
      </w:tr>
      <w:tr w:rsidR="005D4A6E" w14:paraId="7F7065C9" w14:textId="77777777" w:rsidTr="005D4A6E">
        <w:tc>
          <w:tcPr>
            <w:tcW w:w="445" w:type="dxa"/>
          </w:tcPr>
          <w:p w14:paraId="3A5DEB15" w14:textId="6C87A246" w:rsidR="005D4A6E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40106510" w14:textId="05A23010" w:rsidR="005D4A6E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Lacey Bull, MDARD</w:t>
            </w:r>
          </w:p>
        </w:tc>
        <w:tc>
          <w:tcPr>
            <w:tcW w:w="450" w:type="dxa"/>
          </w:tcPr>
          <w:p w14:paraId="5001E7E2" w14:textId="131F7925" w:rsidR="005D4A6E" w:rsidRPr="006E535F" w:rsidRDefault="004D7CFF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7429B778" w14:textId="45C0DE5D" w:rsidR="005D4A6E" w:rsidRPr="006E535F" w:rsidRDefault="004D7CFF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Scott Kendzierski, EGLE</w:t>
            </w:r>
          </w:p>
        </w:tc>
      </w:tr>
      <w:tr w:rsidR="005D4A6E" w14:paraId="634632C4" w14:textId="77777777" w:rsidTr="005D4A6E">
        <w:tc>
          <w:tcPr>
            <w:tcW w:w="445" w:type="dxa"/>
          </w:tcPr>
          <w:p w14:paraId="72B10119" w14:textId="635F839F" w:rsidR="005D4A6E" w:rsidRDefault="00945601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0B840D74" w14:textId="325A6048" w:rsidR="005D4A6E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Jeremy Hoeh, EGLE</w:t>
            </w:r>
          </w:p>
        </w:tc>
        <w:tc>
          <w:tcPr>
            <w:tcW w:w="450" w:type="dxa"/>
          </w:tcPr>
          <w:p w14:paraId="6404C7DF" w14:textId="13F4E3C7" w:rsidR="005D4A6E" w:rsidRDefault="008A17BF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2674A0B6" w14:textId="249CA461" w:rsidR="005D4A6E" w:rsidRDefault="001C2BE5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Tanya Rule, EGLE</w:t>
            </w:r>
          </w:p>
        </w:tc>
      </w:tr>
      <w:tr w:rsidR="00E27306" w14:paraId="2B3D4066" w14:textId="77777777" w:rsidTr="005D4A6E">
        <w:tc>
          <w:tcPr>
            <w:tcW w:w="445" w:type="dxa"/>
          </w:tcPr>
          <w:p w14:paraId="4B952593" w14:textId="56DE661F" w:rsidR="00E27306" w:rsidRDefault="00E27306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33CF6786" w14:textId="45F15889" w:rsidR="00E27306" w:rsidRDefault="00E27306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Dana </w:t>
            </w:r>
            <w:proofErr w:type="spellStart"/>
            <w:r>
              <w:rPr>
                <w:rFonts w:cs="Arial"/>
                <w:color w:val="000000" w:themeColor="text1"/>
              </w:rPr>
              <w:t>DeBrye</w:t>
            </w:r>
            <w:proofErr w:type="spellEnd"/>
          </w:p>
        </w:tc>
        <w:tc>
          <w:tcPr>
            <w:tcW w:w="450" w:type="dxa"/>
          </w:tcPr>
          <w:p w14:paraId="36C34178" w14:textId="0B821B8F" w:rsidR="00E27306" w:rsidRDefault="00945601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7BB35E80" w14:textId="00565832" w:rsidR="00E27306" w:rsidRDefault="00945601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Emily </w:t>
            </w:r>
            <w:proofErr w:type="spellStart"/>
            <w:r>
              <w:rPr>
                <w:rFonts w:cs="Arial"/>
                <w:color w:val="000000" w:themeColor="text1"/>
              </w:rPr>
              <w:t>Pochubay</w:t>
            </w:r>
            <w:proofErr w:type="spellEnd"/>
            <w:r>
              <w:rPr>
                <w:rFonts w:cs="Arial"/>
                <w:color w:val="000000" w:themeColor="text1"/>
              </w:rPr>
              <w:t>, MDARD</w:t>
            </w:r>
          </w:p>
        </w:tc>
      </w:tr>
    </w:tbl>
    <w:p w14:paraId="524FEB67" w14:textId="46AAFE3A" w:rsidR="00065A0F" w:rsidRPr="00EB51E0" w:rsidRDefault="0095707B" w:rsidP="00EB51E0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</w:rPr>
      </w:pPr>
      <w:r w:rsidRPr="00C15B4A">
        <w:rPr>
          <w:rFonts w:cs="Arial"/>
          <w:color w:val="000000" w:themeColor="text1"/>
          <w:sz w:val="20"/>
          <w:szCs w:val="20"/>
        </w:rPr>
        <w:tab/>
      </w:r>
    </w:p>
    <w:p w14:paraId="72087C1E" w14:textId="77777777" w:rsidR="00E11A37" w:rsidRDefault="00E11A37" w:rsidP="0095707B">
      <w:pPr>
        <w:tabs>
          <w:tab w:val="left" w:pos="3600"/>
          <w:tab w:val="left" w:pos="6480"/>
        </w:tabs>
        <w:spacing w:after="0" w:line="240" w:lineRule="auto"/>
        <w:rPr>
          <w:rFonts w:cs="Arial"/>
          <w:b/>
          <w:sz w:val="20"/>
          <w:szCs w:val="20"/>
        </w:rPr>
        <w:sectPr w:rsidR="00E11A37" w:rsidSect="00763CB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E54387" w14:textId="098B090E" w:rsidR="00550F08" w:rsidRPr="00854BEA" w:rsidRDefault="00550F08" w:rsidP="00F72CBD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54BEA">
        <w:rPr>
          <w:b/>
          <w:bCs/>
          <w:sz w:val="24"/>
          <w:szCs w:val="24"/>
        </w:rPr>
        <w:t>Call to Order/Roll Call</w:t>
      </w:r>
    </w:p>
    <w:p w14:paraId="303C5256" w14:textId="270D1590" w:rsidR="00972121" w:rsidRPr="00854BEA" w:rsidRDefault="00D24188" w:rsidP="000C337B">
      <w:pPr>
        <w:pStyle w:val="ListParagraph"/>
        <w:tabs>
          <w:tab w:val="left" w:pos="360"/>
        </w:tabs>
        <w:ind w:left="90" w:hanging="90"/>
        <w:rPr>
          <w:sz w:val="24"/>
          <w:szCs w:val="24"/>
        </w:rPr>
      </w:pPr>
      <w:r>
        <w:rPr>
          <w:sz w:val="24"/>
          <w:szCs w:val="24"/>
        </w:rPr>
        <w:t>The meeting</w:t>
      </w:r>
      <w:r w:rsidR="00550F08" w:rsidRPr="00854BEA">
        <w:rPr>
          <w:sz w:val="24"/>
          <w:szCs w:val="24"/>
        </w:rPr>
        <w:t xml:space="preserve"> called</w:t>
      </w:r>
      <w:r w:rsidR="001F04EF" w:rsidRPr="00854BEA">
        <w:rPr>
          <w:sz w:val="24"/>
          <w:szCs w:val="24"/>
        </w:rPr>
        <w:t xml:space="preserve"> to order by </w:t>
      </w:r>
      <w:r w:rsidR="00F46BD3">
        <w:rPr>
          <w:sz w:val="24"/>
          <w:szCs w:val="24"/>
        </w:rPr>
        <w:t>Tony</w:t>
      </w:r>
      <w:r w:rsidR="001F04EF" w:rsidRPr="00854BEA">
        <w:rPr>
          <w:sz w:val="24"/>
          <w:szCs w:val="24"/>
        </w:rPr>
        <w:t xml:space="preserve"> at </w:t>
      </w:r>
      <w:r w:rsidR="00972121">
        <w:rPr>
          <w:sz w:val="24"/>
          <w:szCs w:val="24"/>
        </w:rPr>
        <w:t>9:3</w:t>
      </w:r>
      <w:r w:rsidR="00901510">
        <w:rPr>
          <w:sz w:val="24"/>
          <w:szCs w:val="24"/>
        </w:rPr>
        <w:t>1</w:t>
      </w:r>
      <w:r w:rsidR="00972121">
        <w:rPr>
          <w:sz w:val="24"/>
          <w:szCs w:val="24"/>
        </w:rPr>
        <w:t xml:space="preserve"> </w:t>
      </w:r>
      <w:r w:rsidR="004163C9" w:rsidRPr="00854BEA">
        <w:rPr>
          <w:sz w:val="24"/>
          <w:szCs w:val="24"/>
        </w:rPr>
        <w:t>a.m.</w:t>
      </w:r>
      <w:r w:rsidR="00497C72" w:rsidRPr="00854BEA">
        <w:rPr>
          <w:sz w:val="24"/>
          <w:szCs w:val="24"/>
        </w:rPr>
        <w:t xml:space="preserve"> Roll </w:t>
      </w:r>
      <w:r w:rsidR="004163C9" w:rsidRPr="00854BEA">
        <w:rPr>
          <w:sz w:val="24"/>
          <w:szCs w:val="24"/>
        </w:rPr>
        <w:t>c</w:t>
      </w:r>
      <w:r w:rsidR="00497C72" w:rsidRPr="00854BEA">
        <w:rPr>
          <w:sz w:val="24"/>
          <w:szCs w:val="24"/>
        </w:rPr>
        <w:t xml:space="preserve">all conducted by </w:t>
      </w:r>
      <w:r w:rsidR="004163C9" w:rsidRPr="00854BEA">
        <w:rPr>
          <w:sz w:val="24"/>
          <w:szCs w:val="24"/>
        </w:rPr>
        <w:t>H</w:t>
      </w:r>
      <w:r w:rsidR="009C1D67">
        <w:rPr>
          <w:sz w:val="24"/>
          <w:szCs w:val="24"/>
        </w:rPr>
        <w:t>eather</w:t>
      </w:r>
      <w:r w:rsidR="004163C9" w:rsidRPr="00854BEA">
        <w:rPr>
          <w:sz w:val="24"/>
          <w:szCs w:val="24"/>
        </w:rPr>
        <w:t xml:space="preserve">. </w:t>
      </w:r>
      <w:r w:rsidR="00497C72" w:rsidRPr="00854BEA">
        <w:rPr>
          <w:sz w:val="24"/>
          <w:szCs w:val="24"/>
        </w:rPr>
        <w:t xml:space="preserve"> </w:t>
      </w:r>
      <w:r w:rsidR="00486342" w:rsidRPr="00854BEA">
        <w:rPr>
          <w:sz w:val="24"/>
          <w:szCs w:val="24"/>
        </w:rPr>
        <w:br/>
      </w:r>
    </w:p>
    <w:p w14:paraId="22478CF7" w14:textId="77777777" w:rsidR="00CB2F2A" w:rsidRDefault="00BB2F2D" w:rsidP="00F72CB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54BEA">
        <w:rPr>
          <w:b/>
          <w:bCs/>
          <w:sz w:val="24"/>
          <w:szCs w:val="24"/>
        </w:rPr>
        <w:t>Approval of Agenda</w:t>
      </w:r>
      <w:r w:rsidR="0014125A" w:rsidRPr="00854BEA">
        <w:rPr>
          <w:sz w:val="24"/>
          <w:szCs w:val="24"/>
        </w:rPr>
        <w:t xml:space="preserve"> </w:t>
      </w:r>
    </w:p>
    <w:p w14:paraId="1E24FA48" w14:textId="22DFBA23" w:rsidR="00C85A61" w:rsidRPr="00CB2F2A" w:rsidRDefault="000C337B" w:rsidP="00CB2F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agenda by</w:t>
      </w:r>
      <w:r w:rsidR="00936AE1">
        <w:rPr>
          <w:sz w:val="24"/>
          <w:szCs w:val="24"/>
        </w:rPr>
        <w:t xml:space="preserve"> </w:t>
      </w:r>
      <w:r w:rsidR="00B965B5">
        <w:rPr>
          <w:sz w:val="24"/>
          <w:szCs w:val="24"/>
        </w:rPr>
        <w:t>Chris Westover</w:t>
      </w:r>
      <w:r>
        <w:rPr>
          <w:sz w:val="24"/>
          <w:szCs w:val="24"/>
        </w:rPr>
        <w:t xml:space="preserve">. Support by </w:t>
      </w:r>
      <w:r w:rsidR="00B965B5">
        <w:rPr>
          <w:sz w:val="24"/>
          <w:szCs w:val="24"/>
        </w:rPr>
        <w:t>Tip MacGuire</w:t>
      </w:r>
      <w:r>
        <w:rPr>
          <w:sz w:val="24"/>
          <w:szCs w:val="24"/>
        </w:rPr>
        <w:t xml:space="preserve"> Motion passed.</w:t>
      </w:r>
      <w:r w:rsidR="00486342" w:rsidRPr="00CB2F2A">
        <w:rPr>
          <w:sz w:val="24"/>
          <w:szCs w:val="24"/>
        </w:rPr>
        <w:br/>
      </w:r>
    </w:p>
    <w:p w14:paraId="77B79C6D" w14:textId="06BB2EBA" w:rsidR="00CB2F2A" w:rsidRPr="00CB2F2A" w:rsidRDefault="00E333AA" w:rsidP="00F72CBD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45A1DDD" wp14:editId="39803698">
                <wp:simplePos x="0" y="0"/>
                <wp:positionH relativeFrom="column">
                  <wp:posOffset>-2786380</wp:posOffset>
                </wp:positionH>
                <wp:positionV relativeFrom="paragraph">
                  <wp:posOffset>222250</wp:posOffset>
                </wp:positionV>
                <wp:extent cx="26670" cy="19050"/>
                <wp:effectExtent l="52070" t="49530" r="45085" b="45720"/>
                <wp:wrapNone/>
                <wp:docPr id="1956998813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6670" cy="190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A3F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21.5pt;margin-top:8.1pt;width:6.2pt;height: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">
                <v:imagedata r:id="rId21" o:title=""/>
                <o:lock v:ext="edit" rotation="t" verticies="t" shapetype="t"/>
              </v:shape>
            </w:pict>
          </mc:Fallback>
        </mc:AlternateContent>
      </w:r>
      <w:r w:rsidR="00BB2F2D" w:rsidRPr="00CB2F2A">
        <w:rPr>
          <w:b/>
          <w:bCs/>
          <w:sz w:val="24"/>
          <w:szCs w:val="24"/>
        </w:rPr>
        <w:t>Approval of Minutes</w:t>
      </w:r>
    </w:p>
    <w:p w14:paraId="76C0E8F3" w14:textId="55A82CA4" w:rsidR="00901510" w:rsidRPr="00DC1790" w:rsidRDefault="00B0725D" w:rsidP="00901510">
      <w:pPr>
        <w:spacing w:after="0" w:line="200" w:lineRule="exact"/>
        <w:textAlignment w:val="baseline"/>
        <w:rPr>
          <w:rFonts w:cs="Arial"/>
          <w:i/>
          <w:iCs/>
          <w:sz w:val="24"/>
          <w:szCs w:val="24"/>
        </w:rPr>
      </w:pPr>
      <w:r w:rsidRPr="00901510">
        <w:rPr>
          <w:sz w:val="24"/>
          <w:szCs w:val="24"/>
        </w:rPr>
        <w:t xml:space="preserve">Motion to approve minutes from </w:t>
      </w:r>
      <w:r w:rsidR="000D643D" w:rsidRPr="00901510">
        <w:rPr>
          <w:sz w:val="24"/>
          <w:szCs w:val="24"/>
        </w:rPr>
        <w:t>Ju</w:t>
      </w:r>
      <w:r w:rsidR="00F46BD3" w:rsidRPr="00901510">
        <w:rPr>
          <w:sz w:val="24"/>
          <w:szCs w:val="24"/>
        </w:rPr>
        <w:t xml:space="preserve">ly </w:t>
      </w:r>
      <w:r w:rsidR="00B965B5">
        <w:rPr>
          <w:sz w:val="24"/>
          <w:szCs w:val="24"/>
        </w:rPr>
        <w:t>18</w:t>
      </w:r>
      <w:r w:rsidR="000D643D" w:rsidRPr="00901510">
        <w:rPr>
          <w:sz w:val="24"/>
          <w:szCs w:val="24"/>
        </w:rPr>
        <w:t xml:space="preserve">, </w:t>
      </w:r>
      <w:r w:rsidR="007C0A33" w:rsidRPr="00901510">
        <w:rPr>
          <w:sz w:val="24"/>
          <w:szCs w:val="24"/>
        </w:rPr>
        <w:t>2024</w:t>
      </w:r>
      <w:r w:rsidR="00B965B5">
        <w:rPr>
          <w:sz w:val="24"/>
          <w:szCs w:val="24"/>
        </w:rPr>
        <w:t>,</w:t>
      </w:r>
      <w:r w:rsidR="007C0A33" w:rsidRPr="00901510">
        <w:rPr>
          <w:sz w:val="24"/>
          <w:szCs w:val="24"/>
        </w:rPr>
        <w:t xml:space="preserve"> </w:t>
      </w:r>
      <w:r w:rsidRPr="00901510">
        <w:rPr>
          <w:sz w:val="24"/>
          <w:szCs w:val="24"/>
        </w:rPr>
        <w:t>by</w:t>
      </w:r>
      <w:r w:rsidR="00936AE1" w:rsidRPr="00901510">
        <w:rPr>
          <w:sz w:val="24"/>
          <w:szCs w:val="24"/>
        </w:rPr>
        <w:t xml:space="preserve"> </w:t>
      </w:r>
      <w:r w:rsidR="00B965B5">
        <w:rPr>
          <w:sz w:val="24"/>
          <w:szCs w:val="24"/>
        </w:rPr>
        <w:t>Chris</w:t>
      </w:r>
      <w:r w:rsidRPr="00901510">
        <w:rPr>
          <w:sz w:val="24"/>
          <w:szCs w:val="24"/>
        </w:rPr>
        <w:t>.</w:t>
      </w:r>
      <w:r w:rsidR="006372CE" w:rsidRPr="00901510">
        <w:rPr>
          <w:sz w:val="24"/>
          <w:szCs w:val="24"/>
        </w:rPr>
        <w:t xml:space="preserve"> </w:t>
      </w:r>
      <w:r w:rsidRPr="00901510">
        <w:rPr>
          <w:sz w:val="24"/>
          <w:szCs w:val="24"/>
        </w:rPr>
        <w:t>S</w:t>
      </w:r>
      <w:r w:rsidR="006372CE" w:rsidRPr="00901510">
        <w:rPr>
          <w:sz w:val="24"/>
          <w:szCs w:val="24"/>
        </w:rPr>
        <w:t xml:space="preserve">upport </w:t>
      </w:r>
      <w:r w:rsidRPr="00901510">
        <w:rPr>
          <w:sz w:val="24"/>
          <w:szCs w:val="24"/>
        </w:rPr>
        <w:t>by</w:t>
      </w:r>
      <w:r w:rsidR="000F12A1" w:rsidRPr="00901510">
        <w:rPr>
          <w:sz w:val="24"/>
          <w:szCs w:val="24"/>
        </w:rPr>
        <w:t xml:space="preserve"> </w:t>
      </w:r>
      <w:r w:rsidR="00B965B5">
        <w:rPr>
          <w:sz w:val="24"/>
          <w:szCs w:val="24"/>
        </w:rPr>
        <w:t>Tip</w:t>
      </w:r>
      <w:r w:rsidR="001957C4" w:rsidRPr="00901510">
        <w:rPr>
          <w:sz w:val="24"/>
          <w:szCs w:val="24"/>
        </w:rPr>
        <w:t>.</w:t>
      </w:r>
      <w:r w:rsidRPr="00901510">
        <w:rPr>
          <w:sz w:val="24"/>
          <w:szCs w:val="24"/>
        </w:rPr>
        <w:t xml:space="preserve"> </w:t>
      </w:r>
      <w:r w:rsidR="000F12A1" w:rsidRPr="00901510">
        <w:rPr>
          <w:sz w:val="24"/>
          <w:szCs w:val="24"/>
        </w:rPr>
        <w:t>Motion passed.</w:t>
      </w:r>
      <w:r w:rsidR="000F12A1" w:rsidRPr="00901510">
        <w:rPr>
          <w:sz w:val="24"/>
          <w:szCs w:val="24"/>
        </w:rPr>
        <w:br/>
      </w:r>
      <w:r w:rsidR="000D643D" w:rsidRPr="00901510">
        <w:rPr>
          <w:b/>
          <w:sz w:val="24"/>
          <w:szCs w:val="24"/>
        </w:rPr>
        <w:br/>
      </w:r>
    </w:p>
    <w:p w14:paraId="0DDFF6EB" w14:textId="5EDFC3AD" w:rsidR="00901510" w:rsidRPr="00DC1790" w:rsidRDefault="00901510" w:rsidP="00DC1790">
      <w:pPr>
        <w:pStyle w:val="ListParagraph"/>
        <w:numPr>
          <w:ilvl w:val="0"/>
          <w:numId w:val="1"/>
        </w:numPr>
        <w:tabs>
          <w:tab w:val="left" w:pos="90"/>
        </w:tabs>
        <w:spacing w:after="0" w:line="200" w:lineRule="exact"/>
        <w:ind w:left="360"/>
        <w:textAlignment w:val="baseline"/>
        <w:rPr>
          <w:rFonts w:cs="Arial"/>
          <w:b/>
          <w:bCs/>
          <w:sz w:val="24"/>
          <w:szCs w:val="24"/>
        </w:rPr>
      </w:pPr>
      <w:r w:rsidRPr="00DC1790">
        <w:rPr>
          <w:rFonts w:cs="Arial"/>
          <w:b/>
          <w:bCs/>
          <w:sz w:val="24"/>
          <w:szCs w:val="24"/>
        </w:rPr>
        <w:t xml:space="preserve">Guest Speaker - Emily </w:t>
      </w:r>
      <w:proofErr w:type="spellStart"/>
      <w:r w:rsidRPr="00DC1790">
        <w:rPr>
          <w:rFonts w:cs="Arial"/>
          <w:b/>
          <w:bCs/>
          <w:sz w:val="24"/>
          <w:szCs w:val="24"/>
        </w:rPr>
        <w:t>Pochubay</w:t>
      </w:r>
      <w:proofErr w:type="spellEnd"/>
      <w:r w:rsidRPr="00DC1790">
        <w:rPr>
          <w:rFonts w:cs="Arial"/>
          <w:b/>
          <w:bCs/>
          <w:sz w:val="24"/>
          <w:szCs w:val="24"/>
        </w:rPr>
        <w:t xml:space="preserve"> – MDARD - IPM and Public Health Pest Specialist- Bed Bugs</w:t>
      </w:r>
    </w:p>
    <w:p w14:paraId="622C770B" w14:textId="77777777" w:rsidR="00DC1790" w:rsidRDefault="00DC1790" w:rsidP="00DC1790">
      <w:pPr>
        <w:spacing w:after="0" w:line="200" w:lineRule="exact"/>
        <w:ind w:left="270"/>
        <w:textAlignment w:val="baseline"/>
        <w:rPr>
          <w:rFonts w:cs="Arial"/>
          <w:sz w:val="18"/>
          <w:szCs w:val="18"/>
        </w:rPr>
      </w:pPr>
    </w:p>
    <w:p w14:paraId="7153C4F6" w14:textId="2F9AED2C" w:rsidR="00901510" w:rsidRDefault="00B965B5" w:rsidP="00B965B5">
      <w:pPr>
        <w:spacing w:after="0" w:line="240" w:lineRule="auto"/>
        <w:textAlignment w:val="baseline"/>
        <w:rPr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Emily provided a presentation of MDARD’s pest management program. Discussion ensued regarding bed bugs and invasive species. </w:t>
      </w:r>
      <w:r w:rsidR="00341347">
        <w:rPr>
          <w:rFonts w:cs="Arial"/>
          <w:sz w:val="24"/>
          <w:szCs w:val="24"/>
        </w:rPr>
        <w:t xml:space="preserve">Emily will follow up with MDHHS and EGLE to discuss how they can develop guidelines for </w:t>
      </w:r>
      <w:r>
        <w:rPr>
          <w:rFonts w:cs="Arial"/>
          <w:sz w:val="24"/>
          <w:szCs w:val="24"/>
        </w:rPr>
        <w:t>invasive</w:t>
      </w:r>
      <w:r w:rsidR="0034134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species</w:t>
      </w:r>
      <w:r w:rsidR="00341347">
        <w:rPr>
          <w:rFonts w:cs="Arial"/>
          <w:sz w:val="24"/>
          <w:szCs w:val="24"/>
        </w:rPr>
        <w:t xml:space="preserve"> like </w:t>
      </w:r>
      <w:r>
        <w:rPr>
          <w:rFonts w:cs="Arial"/>
          <w:sz w:val="24"/>
          <w:szCs w:val="24"/>
        </w:rPr>
        <w:t xml:space="preserve">Aedes </w:t>
      </w:r>
      <w:r w:rsidR="00341347">
        <w:rPr>
          <w:rFonts w:cs="Arial"/>
          <w:sz w:val="24"/>
          <w:szCs w:val="24"/>
        </w:rPr>
        <w:t>al</w:t>
      </w:r>
      <w:r>
        <w:rPr>
          <w:rFonts w:cs="Arial"/>
          <w:sz w:val="24"/>
          <w:szCs w:val="24"/>
        </w:rPr>
        <w:t>b</w:t>
      </w:r>
      <w:r w:rsidR="00341347">
        <w:rPr>
          <w:rFonts w:cs="Arial"/>
          <w:sz w:val="24"/>
          <w:szCs w:val="24"/>
        </w:rPr>
        <w:t xml:space="preserve">opictus. </w:t>
      </w:r>
      <w:r>
        <w:rPr>
          <w:rFonts w:cs="Arial"/>
          <w:sz w:val="24"/>
          <w:szCs w:val="24"/>
        </w:rPr>
        <w:t xml:space="preserve">Tony will send her PowerPoint to the forum. </w:t>
      </w:r>
      <w:r>
        <w:rPr>
          <w:rFonts w:cs="Arial"/>
          <w:sz w:val="24"/>
          <w:szCs w:val="24"/>
        </w:rPr>
        <w:br/>
      </w:r>
    </w:p>
    <w:p w14:paraId="7325DA66" w14:textId="7FE7326E" w:rsidR="000D643D" w:rsidRPr="00901510" w:rsidRDefault="00197B1A" w:rsidP="00901510">
      <w:pPr>
        <w:pStyle w:val="ListParagraph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901510">
        <w:rPr>
          <w:b/>
          <w:sz w:val="24"/>
          <w:szCs w:val="24"/>
        </w:rPr>
        <w:t>MALPH Report</w:t>
      </w:r>
      <w:r w:rsidR="000D643D" w:rsidRPr="00901510">
        <w:rPr>
          <w:b/>
          <w:sz w:val="24"/>
          <w:szCs w:val="24"/>
        </w:rPr>
        <w:br/>
      </w:r>
      <w:r w:rsidR="006E74E4">
        <w:rPr>
          <w:bCs/>
          <w:sz w:val="24"/>
          <w:szCs w:val="24"/>
        </w:rPr>
        <w:t>Tony reported on behalf of Norm. The State Sanitary Code</w:t>
      </w:r>
      <w:r w:rsidR="00B14595">
        <w:rPr>
          <w:bCs/>
          <w:sz w:val="24"/>
          <w:szCs w:val="24"/>
        </w:rPr>
        <w:t xml:space="preserve"> bills</w:t>
      </w:r>
      <w:r w:rsidR="006E74E4">
        <w:rPr>
          <w:bCs/>
          <w:sz w:val="24"/>
          <w:szCs w:val="24"/>
        </w:rPr>
        <w:t xml:space="preserve"> </w:t>
      </w:r>
      <w:r w:rsidR="00B14595">
        <w:rPr>
          <w:bCs/>
          <w:sz w:val="24"/>
          <w:szCs w:val="24"/>
        </w:rPr>
        <w:t>is being w</w:t>
      </w:r>
      <w:r w:rsidR="006E74E4">
        <w:rPr>
          <w:bCs/>
          <w:sz w:val="24"/>
          <w:szCs w:val="24"/>
        </w:rPr>
        <w:t>ork</w:t>
      </w:r>
      <w:r w:rsidR="00B14595">
        <w:rPr>
          <w:bCs/>
          <w:sz w:val="24"/>
          <w:szCs w:val="24"/>
        </w:rPr>
        <w:t>ed on by</w:t>
      </w:r>
      <w:r w:rsidR="006E74E4">
        <w:rPr>
          <w:bCs/>
          <w:sz w:val="24"/>
          <w:szCs w:val="24"/>
        </w:rPr>
        <w:t xml:space="preserve"> </w:t>
      </w:r>
      <w:r w:rsidR="00B14595">
        <w:rPr>
          <w:bCs/>
          <w:sz w:val="24"/>
          <w:szCs w:val="24"/>
        </w:rPr>
        <w:t>legislators</w:t>
      </w:r>
      <w:r w:rsidR="006E74E4">
        <w:rPr>
          <w:bCs/>
          <w:sz w:val="24"/>
          <w:szCs w:val="24"/>
        </w:rPr>
        <w:t xml:space="preserve"> and </w:t>
      </w:r>
      <w:r w:rsidR="00B14595">
        <w:rPr>
          <w:bCs/>
          <w:sz w:val="24"/>
          <w:szCs w:val="24"/>
        </w:rPr>
        <w:t xml:space="preserve">there is going to a </w:t>
      </w:r>
      <w:r w:rsidR="006E74E4">
        <w:rPr>
          <w:bCs/>
          <w:sz w:val="24"/>
          <w:szCs w:val="24"/>
        </w:rPr>
        <w:t xml:space="preserve">version 7 </w:t>
      </w:r>
      <w:r w:rsidR="00B14595">
        <w:rPr>
          <w:bCs/>
          <w:sz w:val="24"/>
          <w:szCs w:val="24"/>
        </w:rPr>
        <w:t xml:space="preserve">released </w:t>
      </w:r>
      <w:r w:rsidR="006E74E4">
        <w:rPr>
          <w:bCs/>
          <w:sz w:val="24"/>
          <w:szCs w:val="24"/>
        </w:rPr>
        <w:t xml:space="preserve">this week. Once this is </w:t>
      </w:r>
      <w:r w:rsidR="00B14595">
        <w:rPr>
          <w:bCs/>
          <w:sz w:val="24"/>
          <w:szCs w:val="24"/>
        </w:rPr>
        <w:t>received,</w:t>
      </w:r>
      <w:r w:rsidR="006E74E4">
        <w:rPr>
          <w:bCs/>
          <w:sz w:val="24"/>
          <w:szCs w:val="24"/>
        </w:rPr>
        <w:t xml:space="preserve"> Tony will reassemble the sewage group to review. The FDA Food Code 2022</w:t>
      </w:r>
      <w:r w:rsidR="00B14595">
        <w:rPr>
          <w:bCs/>
          <w:sz w:val="24"/>
          <w:szCs w:val="24"/>
        </w:rPr>
        <w:t xml:space="preserve"> was also discussed </w:t>
      </w:r>
      <w:r w:rsidR="00B14595">
        <w:rPr>
          <w:bCs/>
          <w:sz w:val="24"/>
          <w:szCs w:val="24"/>
        </w:rPr>
        <w:lastRenderedPageBreak/>
        <w:t xml:space="preserve">and will </w:t>
      </w:r>
      <w:r w:rsidR="006E74E4">
        <w:rPr>
          <w:bCs/>
          <w:sz w:val="24"/>
          <w:szCs w:val="24"/>
        </w:rPr>
        <w:t xml:space="preserve">be </w:t>
      </w:r>
      <w:r w:rsidR="00B14595">
        <w:rPr>
          <w:bCs/>
          <w:sz w:val="24"/>
          <w:szCs w:val="24"/>
        </w:rPr>
        <w:t>a</w:t>
      </w:r>
      <w:r w:rsidR="006E74E4">
        <w:rPr>
          <w:bCs/>
          <w:sz w:val="24"/>
          <w:szCs w:val="24"/>
        </w:rPr>
        <w:t xml:space="preserve"> focus </w:t>
      </w:r>
      <w:r w:rsidR="00B14595">
        <w:rPr>
          <w:bCs/>
          <w:sz w:val="24"/>
          <w:szCs w:val="24"/>
        </w:rPr>
        <w:t xml:space="preserve">for legislators to </w:t>
      </w:r>
      <w:r w:rsidR="006E74E4">
        <w:rPr>
          <w:bCs/>
          <w:sz w:val="24"/>
          <w:szCs w:val="24"/>
        </w:rPr>
        <w:t xml:space="preserve">pass. </w:t>
      </w:r>
      <w:r w:rsidR="00B14595">
        <w:rPr>
          <w:bCs/>
          <w:sz w:val="24"/>
          <w:szCs w:val="24"/>
        </w:rPr>
        <w:t xml:space="preserve">Being two food codes behind from the current is not typical. </w:t>
      </w:r>
      <w:r w:rsidR="006E74E4">
        <w:rPr>
          <w:bCs/>
          <w:sz w:val="24"/>
          <w:szCs w:val="24"/>
        </w:rPr>
        <w:t xml:space="preserve"> </w:t>
      </w:r>
    </w:p>
    <w:p w14:paraId="7B23E835" w14:textId="77777777" w:rsidR="000D643D" w:rsidRDefault="000D643D" w:rsidP="000D643D">
      <w:pPr>
        <w:spacing w:after="0"/>
        <w:rPr>
          <w:b/>
          <w:sz w:val="24"/>
          <w:szCs w:val="24"/>
        </w:rPr>
      </w:pPr>
    </w:p>
    <w:p w14:paraId="7F8E237A" w14:textId="58926FAC" w:rsidR="003F6F01" w:rsidRDefault="007C0A33" w:rsidP="00B14287">
      <w:pPr>
        <w:rPr>
          <w:bCs/>
          <w:sz w:val="24"/>
          <w:szCs w:val="24"/>
        </w:rPr>
      </w:pPr>
      <w:r>
        <w:rPr>
          <w:b/>
          <w:sz w:val="24"/>
          <w:szCs w:val="24"/>
        </w:rPr>
        <w:t>6</w:t>
      </w:r>
      <w:r w:rsidR="003251DD" w:rsidRPr="003251DD">
        <w:rPr>
          <w:b/>
          <w:sz w:val="24"/>
          <w:szCs w:val="24"/>
        </w:rPr>
        <w:t>.</w:t>
      </w:r>
      <w:r w:rsidR="00503317">
        <w:rPr>
          <w:b/>
          <w:sz w:val="24"/>
          <w:szCs w:val="24"/>
        </w:rPr>
        <w:t xml:space="preserve"> </w:t>
      </w:r>
      <w:r w:rsidR="00641A9C" w:rsidRPr="003251DD">
        <w:rPr>
          <w:b/>
          <w:sz w:val="24"/>
          <w:szCs w:val="24"/>
        </w:rPr>
        <w:t>MEHA Report</w:t>
      </w:r>
      <w:r w:rsidR="00CB2F2A">
        <w:rPr>
          <w:b/>
          <w:sz w:val="24"/>
          <w:szCs w:val="24"/>
        </w:rPr>
        <w:br/>
      </w:r>
      <w:r w:rsidR="006E74E4">
        <w:rPr>
          <w:bCs/>
          <w:sz w:val="24"/>
          <w:szCs w:val="24"/>
        </w:rPr>
        <w:t xml:space="preserve">Tony reported 19 teams </w:t>
      </w:r>
      <w:r w:rsidR="00B14595">
        <w:rPr>
          <w:bCs/>
          <w:sz w:val="24"/>
          <w:szCs w:val="24"/>
        </w:rPr>
        <w:t>participating</w:t>
      </w:r>
      <w:r w:rsidR="006E74E4">
        <w:rPr>
          <w:bCs/>
          <w:sz w:val="24"/>
          <w:szCs w:val="24"/>
        </w:rPr>
        <w:t xml:space="preserve"> in Gol</w:t>
      </w:r>
      <w:r w:rsidR="00B14595">
        <w:rPr>
          <w:bCs/>
          <w:sz w:val="24"/>
          <w:szCs w:val="24"/>
        </w:rPr>
        <w:t>f</w:t>
      </w:r>
      <w:r w:rsidR="006E74E4">
        <w:rPr>
          <w:bCs/>
          <w:sz w:val="24"/>
          <w:szCs w:val="24"/>
        </w:rPr>
        <w:t xml:space="preserve"> outing. </w:t>
      </w:r>
      <w:r w:rsidR="00B14595">
        <w:rPr>
          <w:bCs/>
          <w:sz w:val="24"/>
          <w:szCs w:val="24"/>
        </w:rPr>
        <w:t>There are still spots available if anyone is interested.</w:t>
      </w:r>
    </w:p>
    <w:p w14:paraId="4E296752" w14:textId="4078246A" w:rsidR="00E22844" w:rsidRDefault="007C0A33" w:rsidP="00E22844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E22844" w:rsidRPr="00E22844">
        <w:rPr>
          <w:b/>
          <w:sz w:val="24"/>
          <w:szCs w:val="24"/>
        </w:rPr>
        <w:t>.</w:t>
      </w:r>
      <w:r w:rsidR="00E22844">
        <w:rPr>
          <w:bCs/>
          <w:sz w:val="24"/>
          <w:szCs w:val="24"/>
        </w:rPr>
        <w:t xml:space="preserve"> </w:t>
      </w:r>
      <w:r w:rsidR="0037395E" w:rsidRPr="00E22844">
        <w:rPr>
          <w:b/>
          <w:sz w:val="24"/>
          <w:szCs w:val="24"/>
        </w:rPr>
        <w:t>State Department Reports</w:t>
      </w:r>
    </w:p>
    <w:p w14:paraId="5CAE6631" w14:textId="3BCEAFB7" w:rsidR="004E601E" w:rsidRPr="00912B8C" w:rsidRDefault="000D13DC" w:rsidP="00913DD5">
      <w:pPr>
        <w:pStyle w:val="ListParagraph"/>
        <w:ind w:left="0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>a. MDARD</w:t>
      </w:r>
      <w:r w:rsidR="004E601E" w:rsidRPr="00912B8C">
        <w:rPr>
          <w:b/>
          <w:sz w:val="24"/>
          <w:szCs w:val="24"/>
        </w:rPr>
        <w:t xml:space="preserve">  </w:t>
      </w:r>
    </w:p>
    <w:p w14:paraId="71AA97F7" w14:textId="0DB5597E" w:rsidR="00894324" w:rsidRPr="00B14595" w:rsidRDefault="006E74E4" w:rsidP="003D2371">
      <w:pPr>
        <w:pStyle w:val="ListParagraph"/>
        <w:ind w:left="0"/>
        <w:rPr>
          <w:bCs/>
          <w:sz w:val="24"/>
          <w:szCs w:val="24"/>
        </w:rPr>
      </w:pPr>
      <w:r w:rsidRPr="00B14595">
        <w:rPr>
          <w:bCs/>
          <w:sz w:val="24"/>
          <w:szCs w:val="24"/>
        </w:rPr>
        <w:t>No report</w:t>
      </w:r>
    </w:p>
    <w:p w14:paraId="3593DA37" w14:textId="1D153FB3" w:rsidR="00C314A9" w:rsidRPr="009814F1" w:rsidRDefault="007F67F0" w:rsidP="00F46BD3">
      <w:pPr>
        <w:rPr>
          <w:sz w:val="24"/>
          <w:szCs w:val="24"/>
        </w:rPr>
      </w:pPr>
      <w:r w:rsidRPr="007A6339">
        <w:rPr>
          <w:b/>
          <w:sz w:val="24"/>
          <w:szCs w:val="24"/>
        </w:rPr>
        <w:t>b. MDHHS</w:t>
      </w:r>
      <w:r w:rsidR="00733F4C">
        <w:rPr>
          <w:b/>
          <w:sz w:val="24"/>
          <w:szCs w:val="24"/>
        </w:rPr>
        <w:br/>
      </w:r>
      <w:r w:rsidR="00032C9A">
        <w:rPr>
          <w:sz w:val="24"/>
          <w:szCs w:val="24"/>
        </w:rPr>
        <w:t xml:space="preserve">Carin </w:t>
      </w:r>
      <w:r w:rsidR="00B14595">
        <w:rPr>
          <w:sz w:val="24"/>
          <w:szCs w:val="24"/>
        </w:rPr>
        <w:t xml:space="preserve">provided a </w:t>
      </w:r>
      <w:r w:rsidR="00032C9A">
        <w:rPr>
          <w:sz w:val="24"/>
          <w:szCs w:val="24"/>
        </w:rPr>
        <w:t xml:space="preserve">universal testing update. The blood lead level testing rules </w:t>
      </w:r>
      <w:r w:rsidR="00B14595">
        <w:rPr>
          <w:sz w:val="24"/>
          <w:szCs w:val="24"/>
        </w:rPr>
        <w:t>public hearing is</w:t>
      </w:r>
      <w:r w:rsidR="00032C9A">
        <w:rPr>
          <w:sz w:val="24"/>
          <w:szCs w:val="24"/>
        </w:rPr>
        <w:t xml:space="preserve"> </w:t>
      </w:r>
      <w:r w:rsidR="00B14595">
        <w:rPr>
          <w:sz w:val="24"/>
          <w:szCs w:val="24"/>
        </w:rPr>
        <w:t>scheduled the</w:t>
      </w:r>
      <w:r w:rsidR="00032C9A">
        <w:rPr>
          <w:sz w:val="24"/>
          <w:szCs w:val="24"/>
        </w:rPr>
        <w:t xml:space="preserve"> week of Sept 23. FAQ’s </w:t>
      </w:r>
      <w:r w:rsidR="00B14595">
        <w:rPr>
          <w:sz w:val="24"/>
          <w:szCs w:val="24"/>
        </w:rPr>
        <w:t xml:space="preserve">have been </w:t>
      </w:r>
      <w:r w:rsidR="00032C9A">
        <w:rPr>
          <w:sz w:val="24"/>
          <w:szCs w:val="24"/>
        </w:rPr>
        <w:t xml:space="preserve">approved for </w:t>
      </w:r>
      <w:r w:rsidR="00B14595">
        <w:rPr>
          <w:sz w:val="24"/>
          <w:szCs w:val="24"/>
        </w:rPr>
        <w:t xml:space="preserve">the </w:t>
      </w:r>
      <w:r w:rsidR="00032C9A">
        <w:rPr>
          <w:sz w:val="24"/>
          <w:szCs w:val="24"/>
        </w:rPr>
        <w:t>testing process</w:t>
      </w:r>
      <w:r w:rsidR="00B14595">
        <w:rPr>
          <w:sz w:val="24"/>
          <w:szCs w:val="24"/>
        </w:rPr>
        <w:t xml:space="preserve">. Materials have been developed </w:t>
      </w:r>
      <w:r w:rsidR="00032C9A">
        <w:rPr>
          <w:sz w:val="24"/>
          <w:szCs w:val="24"/>
        </w:rPr>
        <w:t xml:space="preserve">for </w:t>
      </w:r>
      <w:r w:rsidR="00B14595">
        <w:rPr>
          <w:sz w:val="24"/>
          <w:szCs w:val="24"/>
        </w:rPr>
        <w:t xml:space="preserve">the </w:t>
      </w:r>
      <w:r w:rsidR="00032C9A">
        <w:rPr>
          <w:sz w:val="24"/>
          <w:szCs w:val="24"/>
        </w:rPr>
        <w:t xml:space="preserve">public, providers (posted on </w:t>
      </w:r>
      <w:r w:rsidR="00B14595">
        <w:rPr>
          <w:sz w:val="24"/>
          <w:szCs w:val="24"/>
        </w:rPr>
        <w:t xml:space="preserve">the </w:t>
      </w:r>
      <w:r w:rsidR="00032C9A">
        <w:rPr>
          <w:sz w:val="24"/>
          <w:szCs w:val="24"/>
        </w:rPr>
        <w:t>website), and LHD’s</w:t>
      </w:r>
      <w:r w:rsidR="00075808">
        <w:rPr>
          <w:sz w:val="24"/>
          <w:szCs w:val="24"/>
        </w:rPr>
        <w:t xml:space="preserve"> which has</w:t>
      </w:r>
      <w:r w:rsidR="00032C9A">
        <w:rPr>
          <w:sz w:val="24"/>
          <w:szCs w:val="24"/>
        </w:rPr>
        <w:t xml:space="preserve"> been d</w:t>
      </w:r>
      <w:r w:rsidR="00075808">
        <w:rPr>
          <w:sz w:val="24"/>
          <w:szCs w:val="24"/>
        </w:rPr>
        <w:t>istributed</w:t>
      </w:r>
      <w:r w:rsidR="00032C9A">
        <w:rPr>
          <w:sz w:val="24"/>
          <w:szCs w:val="24"/>
        </w:rPr>
        <w:t xml:space="preserve">. </w:t>
      </w:r>
      <w:r w:rsidR="001C4EA6">
        <w:rPr>
          <w:sz w:val="24"/>
          <w:szCs w:val="24"/>
        </w:rPr>
        <w:t xml:space="preserve">Several staff </w:t>
      </w:r>
      <w:r w:rsidR="00075808">
        <w:rPr>
          <w:sz w:val="24"/>
          <w:szCs w:val="24"/>
        </w:rPr>
        <w:t>are</w:t>
      </w:r>
      <w:r w:rsidR="001C4EA6">
        <w:rPr>
          <w:sz w:val="24"/>
          <w:szCs w:val="24"/>
        </w:rPr>
        <w:t xml:space="preserve"> attending MALEHA forum next month.</w:t>
      </w:r>
      <w:r w:rsidR="00075808">
        <w:rPr>
          <w:sz w:val="24"/>
          <w:szCs w:val="24"/>
        </w:rPr>
        <w:t xml:space="preserve"> </w:t>
      </w:r>
      <w:r w:rsidR="001C4EA6">
        <w:rPr>
          <w:sz w:val="24"/>
          <w:szCs w:val="24"/>
        </w:rPr>
        <w:t>Vern thanked all who attended public health</w:t>
      </w:r>
      <w:r w:rsidR="00075808">
        <w:rPr>
          <w:sz w:val="24"/>
          <w:szCs w:val="24"/>
        </w:rPr>
        <w:t xml:space="preserve"> </w:t>
      </w:r>
      <w:r w:rsidR="001C4EA6">
        <w:rPr>
          <w:sz w:val="24"/>
          <w:szCs w:val="24"/>
        </w:rPr>
        <w:t xml:space="preserve">law </w:t>
      </w:r>
      <w:r w:rsidR="00075808">
        <w:rPr>
          <w:sz w:val="24"/>
          <w:szCs w:val="24"/>
        </w:rPr>
        <w:t>training</w:t>
      </w:r>
      <w:r w:rsidR="001C4EA6">
        <w:rPr>
          <w:sz w:val="24"/>
          <w:szCs w:val="24"/>
        </w:rPr>
        <w:t xml:space="preserve"> and </w:t>
      </w:r>
      <w:r w:rsidR="00075808">
        <w:rPr>
          <w:sz w:val="24"/>
          <w:szCs w:val="24"/>
        </w:rPr>
        <w:t xml:space="preserve">those </w:t>
      </w:r>
      <w:r w:rsidR="001C4EA6">
        <w:rPr>
          <w:sz w:val="24"/>
          <w:szCs w:val="24"/>
        </w:rPr>
        <w:t xml:space="preserve">who hosted. Will strive to do more </w:t>
      </w:r>
      <w:r w:rsidR="00075808">
        <w:rPr>
          <w:sz w:val="24"/>
          <w:szCs w:val="24"/>
        </w:rPr>
        <w:t xml:space="preserve">of </w:t>
      </w:r>
      <w:r w:rsidR="001C4EA6">
        <w:rPr>
          <w:sz w:val="24"/>
          <w:szCs w:val="24"/>
        </w:rPr>
        <w:t xml:space="preserve">those trainings. </w:t>
      </w:r>
    </w:p>
    <w:p w14:paraId="7A6F8737" w14:textId="3F3599C7" w:rsidR="00564DB9" w:rsidRDefault="007E329F" w:rsidP="00F46BD3">
      <w:pPr>
        <w:pStyle w:val="ListParagraph"/>
        <w:ind w:left="0"/>
        <w:rPr>
          <w:rFonts w:cstheme="minorHAnsi"/>
          <w:sz w:val="24"/>
          <w:szCs w:val="24"/>
        </w:rPr>
      </w:pPr>
      <w:r w:rsidRPr="007A6339">
        <w:rPr>
          <w:b/>
          <w:sz w:val="24"/>
          <w:szCs w:val="24"/>
        </w:rPr>
        <w:t xml:space="preserve">c. </w:t>
      </w:r>
      <w:r w:rsidR="0075434B" w:rsidRPr="007A6339">
        <w:rPr>
          <w:b/>
          <w:sz w:val="24"/>
          <w:szCs w:val="24"/>
        </w:rPr>
        <w:t>EGLE</w:t>
      </w:r>
      <w:r w:rsidR="006F340B" w:rsidRPr="007E329F">
        <w:rPr>
          <w:b/>
          <w:sz w:val="24"/>
          <w:szCs w:val="24"/>
        </w:rPr>
        <w:t xml:space="preserve"> </w:t>
      </w:r>
      <w:r w:rsidR="00A263C2">
        <w:rPr>
          <w:b/>
          <w:sz w:val="24"/>
          <w:szCs w:val="24"/>
        </w:rPr>
        <w:br/>
      </w:r>
      <w:r w:rsidR="001C4EA6">
        <w:rPr>
          <w:rFonts w:cstheme="minorHAnsi"/>
          <w:sz w:val="24"/>
          <w:szCs w:val="24"/>
        </w:rPr>
        <w:t xml:space="preserve">Ian reports listening sessions for PFAS rules </w:t>
      </w:r>
      <w:r w:rsidR="00075808">
        <w:rPr>
          <w:rFonts w:cstheme="minorHAnsi"/>
          <w:sz w:val="24"/>
          <w:szCs w:val="24"/>
        </w:rPr>
        <w:t xml:space="preserve">are scheduled for </w:t>
      </w:r>
      <w:r w:rsidR="001C4EA6">
        <w:rPr>
          <w:rFonts w:cstheme="minorHAnsi"/>
          <w:sz w:val="24"/>
          <w:szCs w:val="24"/>
        </w:rPr>
        <w:t>Aug 30 and Sept 5. Invites went out to MALEHA and MALPH</w:t>
      </w:r>
      <w:r w:rsidR="00075808">
        <w:rPr>
          <w:rFonts w:cstheme="minorHAnsi"/>
          <w:sz w:val="24"/>
          <w:szCs w:val="24"/>
        </w:rPr>
        <w:t>. The p</w:t>
      </w:r>
      <w:r w:rsidR="001C4EA6">
        <w:rPr>
          <w:rFonts w:cstheme="minorHAnsi"/>
          <w:sz w:val="24"/>
          <w:szCs w:val="24"/>
        </w:rPr>
        <w:t>lan is to take in</w:t>
      </w:r>
      <w:r w:rsidR="00075808">
        <w:rPr>
          <w:rFonts w:cstheme="minorHAnsi"/>
          <w:sz w:val="24"/>
          <w:szCs w:val="24"/>
        </w:rPr>
        <w:t>p</w:t>
      </w:r>
      <w:r w:rsidR="001C4EA6">
        <w:rPr>
          <w:rFonts w:cstheme="minorHAnsi"/>
          <w:sz w:val="24"/>
          <w:szCs w:val="24"/>
        </w:rPr>
        <w:t>ut from sessions and make</w:t>
      </w:r>
      <w:r w:rsidR="00075808">
        <w:rPr>
          <w:rFonts w:cstheme="minorHAnsi"/>
          <w:sz w:val="24"/>
          <w:szCs w:val="24"/>
        </w:rPr>
        <w:t xml:space="preserve"> those</w:t>
      </w:r>
      <w:r w:rsidR="001C4EA6">
        <w:rPr>
          <w:rFonts w:cstheme="minorHAnsi"/>
          <w:sz w:val="24"/>
          <w:szCs w:val="24"/>
        </w:rPr>
        <w:t xml:space="preserve"> part of</w:t>
      </w:r>
      <w:r w:rsidR="00075808">
        <w:rPr>
          <w:rFonts w:cstheme="minorHAnsi"/>
          <w:sz w:val="24"/>
          <w:szCs w:val="24"/>
        </w:rPr>
        <w:t xml:space="preserve"> the</w:t>
      </w:r>
      <w:r w:rsidR="001C4EA6">
        <w:rPr>
          <w:rFonts w:cstheme="minorHAnsi"/>
          <w:sz w:val="24"/>
          <w:szCs w:val="24"/>
        </w:rPr>
        <w:t xml:space="preserve"> final </w:t>
      </w:r>
      <w:proofErr w:type="gramStart"/>
      <w:r w:rsidR="00075808">
        <w:rPr>
          <w:rFonts w:cstheme="minorHAnsi"/>
          <w:sz w:val="24"/>
          <w:szCs w:val="24"/>
        </w:rPr>
        <w:t>rule-making</w:t>
      </w:r>
      <w:proofErr w:type="gramEnd"/>
      <w:r w:rsidR="001C4EA6">
        <w:rPr>
          <w:rFonts w:cstheme="minorHAnsi"/>
          <w:sz w:val="24"/>
          <w:szCs w:val="24"/>
        </w:rPr>
        <w:t xml:space="preserve">. </w:t>
      </w:r>
    </w:p>
    <w:p w14:paraId="528EAD58" w14:textId="77777777" w:rsidR="001C4EA6" w:rsidRDefault="001C4EA6" w:rsidP="00F46BD3">
      <w:pPr>
        <w:pStyle w:val="ListParagraph"/>
        <w:ind w:left="0"/>
        <w:rPr>
          <w:rFonts w:cstheme="minorHAnsi"/>
          <w:sz w:val="24"/>
          <w:szCs w:val="24"/>
        </w:rPr>
      </w:pPr>
    </w:p>
    <w:p w14:paraId="0A711F7D" w14:textId="3B2E6418" w:rsidR="001C4EA6" w:rsidRDefault="001C4EA6" w:rsidP="00F46BD3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Jeremy reports Sara Rotti</w:t>
      </w:r>
      <w:r w:rsidR="00075808">
        <w:rPr>
          <w:rFonts w:cstheme="minorHAnsi"/>
          <w:sz w:val="24"/>
          <w:szCs w:val="24"/>
        </w:rPr>
        <w:t>er</w:t>
      </w:r>
      <w:r>
        <w:rPr>
          <w:rFonts w:cstheme="minorHAnsi"/>
          <w:sz w:val="24"/>
          <w:szCs w:val="24"/>
        </w:rPr>
        <w:t xml:space="preserve">s </w:t>
      </w:r>
      <w:r w:rsidR="00075808">
        <w:rPr>
          <w:rFonts w:cstheme="minorHAnsi"/>
          <w:sz w:val="24"/>
          <w:szCs w:val="24"/>
        </w:rPr>
        <w:t xml:space="preserve">has </w:t>
      </w:r>
      <w:r>
        <w:rPr>
          <w:rFonts w:cstheme="minorHAnsi"/>
          <w:sz w:val="24"/>
          <w:szCs w:val="24"/>
        </w:rPr>
        <w:t>left</w:t>
      </w:r>
      <w:r w:rsidR="00075808">
        <w:rPr>
          <w:rFonts w:cstheme="minorHAnsi"/>
          <w:sz w:val="24"/>
          <w:szCs w:val="24"/>
        </w:rPr>
        <w:t xml:space="preserve"> position</w:t>
      </w:r>
      <w:r>
        <w:rPr>
          <w:rFonts w:cstheme="minorHAnsi"/>
          <w:sz w:val="24"/>
          <w:szCs w:val="24"/>
        </w:rPr>
        <w:t xml:space="preserve">. Caterina is filling role. </w:t>
      </w:r>
      <w:r w:rsidR="0007580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camp email address </w:t>
      </w:r>
      <w:hyperlink r:id="rId22" w:history="1">
        <w:r w:rsidR="00075808" w:rsidRPr="006414A5">
          <w:rPr>
            <w:rStyle w:val="Hyperlink"/>
            <w:rFonts w:cstheme="minorHAnsi"/>
            <w:sz w:val="24"/>
            <w:szCs w:val="24"/>
          </w:rPr>
          <w:t>egle-dwhd-campgroundprogram@michigan.gov</w:t>
        </w:r>
      </w:hyperlink>
      <w:r w:rsidR="00075808">
        <w:rPr>
          <w:rFonts w:cstheme="minorHAnsi"/>
          <w:sz w:val="24"/>
          <w:szCs w:val="24"/>
        </w:rPr>
        <w:t xml:space="preserve"> W</w:t>
      </w:r>
      <w:r>
        <w:rPr>
          <w:rFonts w:cstheme="minorHAnsi"/>
          <w:sz w:val="24"/>
          <w:szCs w:val="24"/>
        </w:rPr>
        <w:t>ill be sched</w:t>
      </w:r>
      <w:r w:rsidR="00075808">
        <w:rPr>
          <w:rFonts w:cstheme="minorHAnsi"/>
          <w:sz w:val="24"/>
          <w:szCs w:val="24"/>
        </w:rPr>
        <w:t>uling an</w:t>
      </w:r>
      <w:r>
        <w:rPr>
          <w:rFonts w:cstheme="minorHAnsi"/>
          <w:sz w:val="24"/>
          <w:szCs w:val="24"/>
        </w:rPr>
        <w:t xml:space="preserve"> interview the next two weeks. Pool program update: MIEH</w:t>
      </w:r>
      <w:r w:rsidR="00075808">
        <w:rPr>
          <w:rFonts w:cstheme="minorHAnsi"/>
          <w:sz w:val="24"/>
          <w:szCs w:val="24"/>
        </w:rPr>
        <w:t>DWIS</w:t>
      </w:r>
      <w:r>
        <w:rPr>
          <w:rFonts w:cstheme="minorHAnsi"/>
          <w:sz w:val="24"/>
          <w:szCs w:val="24"/>
        </w:rPr>
        <w:t xml:space="preserve"> </w:t>
      </w:r>
      <w:r w:rsidR="00075808">
        <w:rPr>
          <w:rFonts w:cstheme="minorHAnsi"/>
          <w:sz w:val="24"/>
          <w:szCs w:val="24"/>
        </w:rPr>
        <w:t xml:space="preserve">revisions continue to allow </w:t>
      </w:r>
      <w:r>
        <w:rPr>
          <w:rFonts w:cstheme="minorHAnsi"/>
          <w:sz w:val="24"/>
          <w:szCs w:val="24"/>
        </w:rPr>
        <w:t>activit</w:t>
      </w:r>
      <w:r w:rsidR="00075808">
        <w:rPr>
          <w:rFonts w:cstheme="minorHAnsi"/>
          <w:sz w:val="24"/>
          <w:szCs w:val="24"/>
        </w:rPr>
        <w:t xml:space="preserve">ies to be created such as inspections, </w:t>
      </w:r>
      <w:r>
        <w:rPr>
          <w:rFonts w:cstheme="minorHAnsi"/>
          <w:sz w:val="24"/>
          <w:szCs w:val="24"/>
        </w:rPr>
        <w:t>closing order</w:t>
      </w:r>
      <w:r w:rsidR="00075808">
        <w:rPr>
          <w:rFonts w:cstheme="minorHAnsi"/>
          <w:sz w:val="24"/>
          <w:szCs w:val="24"/>
        </w:rPr>
        <w:t xml:space="preserve">s, and </w:t>
      </w:r>
      <w:r>
        <w:rPr>
          <w:rFonts w:cstheme="minorHAnsi"/>
          <w:sz w:val="24"/>
          <w:szCs w:val="24"/>
        </w:rPr>
        <w:t>complaint</w:t>
      </w:r>
      <w:r w:rsidR="00075808">
        <w:rPr>
          <w:rFonts w:cstheme="minorHAnsi"/>
          <w:sz w:val="24"/>
          <w:szCs w:val="24"/>
        </w:rPr>
        <w:t xml:space="preserve">s. Also, </w:t>
      </w:r>
      <w:r>
        <w:rPr>
          <w:rFonts w:cstheme="minorHAnsi"/>
          <w:sz w:val="24"/>
          <w:szCs w:val="24"/>
        </w:rPr>
        <w:t xml:space="preserve">MIEWDS program </w:t>
      </w:r>
      <w:r w:rsidR="00075808">
        <w:rPr>
          <w:rFonts w:cstheme="minorHAnsi"/>
          <w:sz w:val="24"/>
          <w:szCs w:val="24"/>
        </w:rPr>
        <w:t>materials are being created</w:t>
      </w:r>
      <w:r>
        <w:rPr>
          <w:rFonts w:cstheme="minorHAnsi"/>
          <w:sz w:val="24"/>
          <w:szCs w:val="24"/>
        </w:rPr>
        <w:t xml:space="preserve"> to d</w:t>
      </w:r>
      <w:r w:rsidR="00075808">
        <w:rPr>
          <w:rFonts w:cstheme="minorHAnsi"/>
          <w:sz w:val="24"/>
          <w:szCs w:val="24"/>
        </w:rPr>
        <w:t>istribute</w:t>
      </w:r>
      <w:r>
        <w:rPr>
          <w:rFonts w:cstheme="minorHAnsi"/>
          <w:sz w:val="24"/>
          <w:szCs w:val="24"/>
        </w:rPr>
        <w:t xml:space="preserve"> to staff. </w:t>
      </w:r>
    </w:p>
    <w:p w14:paraId="2CD7921A" w14:textId="77777777" w:rsidR="001C4EA6" w:rsidRDefault="001C4EA6" w:rsidP="00F46BD3">
      <w:pPr>
        <w:pStyle w:val="ListParagraph"/>
        <w:ind w:left="0"/>
        <w:rPr>
          <w:rFonts w:cstheme="minorHAnsi"/>
          <w:sz w:val="24"/>
          <w:szCs w:val="24"/>
        </w:rPr>
      </w:pPr>
    </w:p>
    <w:p w14:paraId="2D8D72AC" w14:textId="3FB17616" w:rsidR="006C4827" w:rsidRDefault="001C4EA6" w:rsidP="00F46BD3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Tanya reports septic </w:t>
      </w:r>
      <w:r w:rsidR="00075808">
        <w:rPr>
          <w:rFonts w:cstheme="minorHAnsi"/>
          <w:sz w:val="24"/>
          <w:szCs w:val="24"/>
        </w:rPr>
        <w:t>systems</w:t>
      </w:r>
      <w:r>
        <w:rPr>
          <w:rFonts w:cstheme="minorHAnsi"/>
          <w:sz w:val="24"/>
          <w:szCs w:val="24"/>
        </w:rPr>
        <w:t xml:space="preserve"> 101 </w:t>
      </w:r>
      <w:r w:rsidR="00075808">
        <w:rPr>
          <w:rFonts w:cstheme="minorHAnsi"/>
          <w:sz w:val="24"/>
          <w:szCs w:val="24"/>
        </w:rPr>
        <w:t>is S</w:t>
      </w:r>
      <w:r>
        <w:rPr>
          <w:rFonts w:cstheme="minorHAnsi"/>
          <w:sz w:val="24"/>
          <w:szCs w:val="24"/>
        </w:rPr>
        <w:t xml:space="preserve">ept 16. Soils training held Sept 18-19 </w:t>
      </w:r>
      <w:r w:rsidR="00075808">
        <w:rPr>
          <w:rFonts w:cstheme="minorHAnsi"/>
          <w:sz w:val="24"/>
          <w:szCs w:val="24"/>
        </w:rPr>
        <w:t xml:space="preserve">at </w:t>
      </w:r>
      <w:r>
        <w:rPr>
          <w:rFonts w:cstheme="minorHAnsi"/>
          <w:sz w:val="24"/>
          <w:szCs w:val="24"/>
        </w:rPr>
        <w:t xml:space="preserve">full capacity. Still looking for LHD to host in Spring of 2025 let Tanya. Septic loan program </w:t>
      </w:r>
      <w:r w:rsidR="00075808">
        <w:rPr>
          <w:rFonts w:cstheme="minorHAnsi"/>
          <w:sz w:val="24"/>
          <w:szCs w:val="24"/>
        </w:rPr>
        <w:t>exceeds</w:t>
      </w:r>
      <w:r>
        <w:rPr>
          <w:rFonts w:cstheme="minorHAnsi"/>
          <w:sz w:val="24"/>
          <w:szCs w:val="24"/>
        </w:rPr>
        <w:t xml:space="preserve"> 1 million. 54 loans approved to date. There </w:t>
      </w:r>
      <w:r w:rsidR="00075808">
        <w:rPr>
          <w:rFonts w:cstheme="minorHAnsi"/>
          <w:sz w:val="24"/>
          <w:szCs w:val="24"/>
        </w:rPr>
        <w:t>are</w:t>
      </w:r>
      <w:r>
        <w:rPr>
          <w:rFonts w:cstheme="minorHAnsi"/>
          <w:sz w:val="24"/>
          <w:szCs w:val="24"/>
        </w:rPr>
        <w:t xml:space="preserve"> 6 alternative approved technologies for this program. Approval letters will </w:t>
      </w:r>
      <w:proofErr w:type="gramStart"/>
      <w:r>
        <w:rPr>
          <w:rFonts w:cstheme="minorHAnsi"/>
          <w:sz w:val="24"/>
          <w:szCs w:val="24"/>
        </w:rPr>
        <w:t>sent</w:t>
      </w:r>
      <w:proofErr w:type="gramEnd"/>
      <w:r>
        <w:rPr>
          <w:rFonts w:cstheme="minorHAnsi"/>
          <w:sz w:val="24"/>
          <w:szCs w:val="24"/>
        </w:rPr>
        <w:t xml:space="preserve"> to MALEHA once all </w:t>
      </w:r>
      <w:r w:rsidR="00075808">
        <w:rPr>
          <w:rFonts w:cstheme="minorHAnsi"/>
          <w:sz w:val="24"/>
          <w:szCs w:val="24"/>
        </w:rPr>
        <w:t xml:space="preserve">are </w:t>
      </w:r>
      <w:r>
        <w:rPr>
          <w:rFonts w:cstheme="minorHAnsi"/>
          <w:sz w:val="24"/>
          <w:szCs w:val="24"/>
        </w:rPr>
        <w:t>approved. Land Division</w:t>
      </w:r>
      <w:r w:rsidR="007E66FE">
        <w:rPr>
          <w:rFonts w:cstheme="minorHAnsi"/>
          <w:sz w:val="24"/>
          <w:szCs w:val="24"/>
        </w:rPr>
        <w:t>/Use committee</w:t>
      </w:r>
      <w:r>
        <w:rPr>
          <w:rFonts w:cstheme="minorHAnsi"/>
          <w:sz w:val="24"/>
          <w:szCs w:val="24"/>
        </w:rPr>
        <w:t xml:space="preserve"> meeting </w:t>
      </w:r>
      <w:proofErr w:type="gramStart"/>
      <w:r>
        <w:rPr>
          <w:rFonts w:cstheme="minorHAnsi"/>
          <w:sz w:val="24"/>
          <w:szCs w:val="24"/>
        </w:rPr>
        <w:t>held</w:t>
      </w:r>
      <w:proofErr w:type="gramEnd"/>
      <w:r>
        <w:rPr>
          <w:rFonts w:cstheme="minorHAnsi"/>
          <w:sz w:val="24"/>
          <w:szCs w:val="24"/>
        </w:rPr>
        <w:t xml:space="preserve"> and </w:t>
      </w:r>
      <w:r w:rsidR="00075808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second meeting is planned. She </w:t>
      </w:r>
      <w:r w:rsidR="00075808">
        <w:rPr>
          <w:rFonts w:cstheme="minorHAnsi"/>
          <w:sz w:val="24"/>
          <w:szCs w:val="24"/>
        </w:rPr>
        <w:t>has</w:t>
      </w:r>
      <w:r>
        <w:rPr>
          <w:rFonts w:cstheme="minorHAnsi"/>
          <w:sz w:val="24"/>
          <w:szCs w:val="24"/>
        </w:rPr>
        <w:t xml:space="preserve"> </w:t>
      </w:r>
      <w:r w:rsidR="00075808">
        <w:rPr>
          <w:rFonts w:cstheme="minorHAnsi"/>
          <w:sz w:val="24"/>
          <w:szCs w:val="24"/>
        </w:rPr>
        <w:t>initiated</w:t>
      </w:r>
      <w:r>
        <w:rPr>
          <w:rFonts w:cstheme="minorHAnsi"/>
          <w:sz w:val="24"/>
          <w:szCs w:val="24"/>
        </w:rPr>
        <w:t xml:space="preserve"> the MPR workgroup to provide input. Only received 3 responses. </w:t>
      </w:r>
      <w:r w:rsidR="007E66FE">
        <w:rPr>
          <w:rFonts w:cstheme="minorHAnsi"/>
          <w:sz w:val="24"/>
          <w:szCs w:val="24"/>
        </w:rPr>
        <w:t xml:space="preserve">Tanya will reopen the survey for 30 days to be sent out. State sanitary code update: EGLE provided changes. Not all systems need </w:t>
      </w:r>
      <w:r w:rsidR="00075808">
        <w:rPr>
          <w:rFonts w:cstheme="minorHAnsi"/>
          <w:sz w:val="24"/>
          <w:szCs w:val="24"/>
        </w:rPr>
        <w:t>to be evaluated</w:t>
      </w:r>
      <w:r w:rsidR="007E66FE">
        <w:rPr>
          <w:rFonts w:cstheme="minorHAnsi"/>
          <w:sz w:val="24"/>
          <w:szCs w:val="24"/>
        </w:rPr>
        <w:t xml:space="preserve"> </w:t>
      </w:r>
      <w:r w:rsidR="00075808">
        <w:rPr>
          <w:rFonts w:cstheme="minorHAnsi"/>
          <w:sz w:val="24"/>
          <w:szCs w:val="24"/>
        </w:rPr>
        <w:t xml:space="preserve">instead there is a </w:t>
      </w:r>
      <w:proofErr w:type="gramStart"/>
      <w:r w:rsidR="007E66FE">
        <w:rPr>
          <w:rFonts w:cstheme="minorHAnsi"/>
          <w:sz w:val="24"/>
          <w:szCs w:val="24"/>
        </w:rPr>
        <w:t>risk based</w:t>
      </w:r>
      <w:proofErr w:type="gramEnd"/>
      <w:r w:rsidR="00075808">
        <w:rPr>
          <w:rFonts w:cstheme="minorHAnsi"/>
          <w:sz w:val="24"/>
          <w:szCs w:val="24"/>
        </w:rPr>
        <w:t xml:space="preserve"> approach</w:t>
      </w:r>
      <w:r w:rsidR="007E66FE">
        <w:rPr>
          <w:rFonts w:cstheme="minorHAnsi"/>
          <w:sz w:val="24"/>
          <w:szCs w:val="24"/>
        </w:rPr>
        <w:t xml:space="preserve"> (20 years or older </w:t>
      </w:r>
      <w:r w:rsidR="00075808">
        <w:rPr>
          <w:rFonts w:cstheme="minorHAnsi"/>
          <w:sz w:val="24"/>
          <w:szCs w:val="24"/>
        </w:rPr>
        <w:t xml:space="preserve">first, systems </w:t>
      </w:r>
      <w:r w:rsidR="007E66FE">
        <w:rPr>
          <w:rFonts w:cstheme="minorHAnsi"/>
          <w:sz w:val="24"/>
          <w:szCs w:val="24"/>
        </w:rPr>
        <w:t>without a permit</w:t>
      </w:r>
      <w:r w:rsidR="00075808">
        <w:rPr>
          <w:rFonts w:cstheme="minorHAnsi"/>
          <w:sz w:val="24"/>
          <w:szCs w:val="24"/>
        </w:rPr>
        <w:t xml:space="preserve">, or </w:t>
      </w:r>
      <w:r w:rsidR="007E66FE">
        <w:rPr>
          <w:rFonts w:cstheme="minorHAnsi"/>
          <w:sz w:val="24"/>
          <w:szCs w:val="24"/>
        </w:rPr>
        <w:t>300 ft of surface water</w:t>
      </w:r>
      <w:r w:rsidR="00075808">
        <w:rPr>
          <w:rFonts w:cstheme="minorHAnsi"/>
          <w:sz w:val="24"/>
          <w:szCs w:val="24"/>
        </w:rPr>
        <w:t>. This occurs a</w:t>
      </w:r>
      <w:r w:rsidR="007E66FE">
        <w:rPr>
          <w:rFonts w:cstheme="minorHAnsi"/>
          <w:sz w:val="24"/>
          <w:szCs w:val="24"/>
        </w:rPr>
        <w:t>t time of sale, and</w:t>
      </w:r>
      <w:r w:rsidR="00075808">
        <w:rPr>
          <w:rFonts w:cstheme="minorHAnsi"/>
          <w:sz w:val="24"/>
          <w:szCs w:val="24"/>
        </w:rPr>
        <w:t xml:space="preserve">/or </w:t>
      </w:r>
      <w:r w:rsidR="007E66FE">
        <w:rPr>
          <w:rFonts w:cstheme="minorHAnsi"/>
          <w:sz w:val="24"/>
          <w:szCs w:val="24"/>
        </w:rPr>
        <w:t xml:space="preserve">anytime an evaluation is arranged by </w:t>
      </w:r>
      <w:r w:rsidR="00075808">
        <w:rPr>
          <w:rFonts w:cstheme="minorHAnsi"/>
          <w:sz w:val="24"/>
          <w:szCs w:val="24"/>
        </w:rPr>
        <w:t xml:space="preserve">the </w:t>
      </w:r>
      <w:r w:rsidR="00075808">
        <w:rPr>
          <w:rFonts w:cstheme="minorHAnsi"/>
          <w:sz w:val="24"/>
          <w:szCs w:val="24"/>
        </w:rPr>
        <w:lastRenderedPageBreak/>
        <w:t xml:space="preserve">property </w:t>
      </w:r>
      <w:r w:rsidR="007E66FE">
        <w:rPr>
          <w:rFonts w:cstheme="minorHAnsi"/>
          <w:sz w:val="24"/>
          <w:szCs w:val="24"/>
        </w:rPr>
        <w:t xml:space="preserve">owner. </w:t>
      </w:r>
      <w:r w:rsidR="00075808">
        <w:rPr>
          <w:rFonts w:cstheme="minorHAnsi"/>
          <w:sz w:val="24"/>
          <w:szCs w:val="24"/>
        </w:rPr>
        <w:t xml:space="preserve">They </w:t>
      </w:r>
      <w:proofErr w:type="gramStart"/>
      <w:r w:rsidR="00075808">
        <w:rPr>
          <w:rFonts w:cstheme="minorHAnsi"/>
          <w:sz w:val="24"/>
          <w:szCs w:val="24"/>
        </w:rPr>
        <w:t>r</w:t>
      </w:r>
      <w:r w:rsidR="004253D2">
        <w:rPr>
          <w:rFonts w:cstheme="minorHAnsi"/>
          <w:sz w:val="24"/>
          <w:szCs w:val="24"/>
        </w:rPr>
        <w:t>educing</w:t>
      </w:r>
      <w:proofErr w:type="gramEnd"/>
      <w:r w:rsidR="004253D2">
        <w:rPr>
          <w:rFonts w:cstheme="minorHAnsi"/>
          <w:sz w:val="24"/>
          <w:szCs w:val="24"/>
        </w:rPr>
        <w:t xml:space="preserve"> the number of years from initial evaluation from 10 to 8. There will be another draft soon to LHD</w:t>
      </w:r>
      <w:r w:rsidR="00075808">
        <w:rPr>
          <w:rFonts w:cstheme="minorHAnsi"/>
          <w:sz w:val="24"/>
          <w:szCs w:val="24"/>
        </w:rPr>
        <w:t>’s</w:t>
      </w:r>
      <w:r w:rsidR="004253D2">
        <w:rPr>
          <w:rFonts w:cstheme="minorHAnsi"/>
          <w:sz w:val="24"/>
          <w:szCs w:val="24"/>
        </w:rPr>
        <w:t xml:space="preserve">. They expect this would go to a hearing in September. </w:t>
      </w:r>
    </w:p>
    <w:p w14:paraId="677A22D9" w14:textId="77777777" w:rsidR="00075808" w:rsidRDefault="00075808" w:rsidP="00F46BD3">
      <w:pPr>
        <w:pStyle w:val="ListParagraph"/>
        <w:ind w:left="0"/>
        <w:rPr>
          <w:rFonts w:cstheme="minorHAnsi"/>
          <w:sz w:val="24"/>
          <w:szCs w:val="24"/>
        </w:rPr>
      </w:pPr>
    </w:p>
    <w:p w14:paraId="366D68E0" w14:textId="7B2B36E1" w:rsidR="001C4EA6" w:rsidRDefault="006C4827" w:rsidP="00F46BD3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Dana </w:t>
      </w:r>
      <w:r w:rsidR="00075808">
        <w:rPr>
          <w:rFonts w:cstheme="minorHAnsi"/>
          <w:sz w:val="24"/>
          <w:szCs w:val="24"/>
        </w:rPr>
        <w:t xml:space="preserve">is </w:t>
      </w:r>
      <w:r>
        <w:rPr>
          <w:rFonts w:cstheme="minorHAnsi"/>
          <w:sz w:val="24"/>
          <w:szCs w:val="24"/>
        </w:rPr>
        <w:t xml:space="preserve">working on grants for camps, </w:t>
      </w:r>
      <w:r w:rsidR="00075808">
        <w:rPr>
          <w:rFonts w:cstheme="minorHAnsi"/>
          <w:sz w:val="24"/>
          <w:szCs w:val="24"/>
        </w:rPr>
        <w:t>pools</w:t>
      </w:r>
      <w:r>
        <w:rPr>
          <w:rFonts w:cstheme="minorHAnsi"/>
          <w:sz w:val="24"/>
          <w:szCs w:val="24"/>
        </w:rPr>
        <w:t xml:space="preserve">, </w:t>
      </w:r>
      <w:r w:rsidR="00075808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>septage</w:t>
      </w:r>
      <w:r w:rsidR="00075808">
        <w:rPr>
          <w:rFonts w:cstheme="minorHAnsi"/>
          <w:sz w:val="24"/>
          <w:szCs w:val="24"/>
        </w:rPr>
        <w:t xml:space="preserve"> programs</w:t>
      </w:r>
      <w:r>
        <w:rPr>
          <w:rFonts w:cstheme="minorHAnsi"/>
          <w:sz w:val="24"/>
          <w:szCs w:val="24"/>
        </w:rPr>
        <w:t>. The admin</w:t>
      </w:r>
      <w:r w:rsidR="00075808">
        <w:rPr>
          <w:rFonts w:cstheme="minorHAnsi"/>
          <w:sz w:val="24"/>
          <w:szCs w:val="24"/>
        </w:rPr>
        <w:t>istrative</w:t>
      </w:r>
      <w:r>
        <w:rPr>
          <w:rFonts w:cstheme="minorHAnsi"/>
          <w:sz w:val="24"/>
          <w:szCs w:val="24"/>
        </w:rPr>
        <w:t xml:space="preserve"> forum request flexibility to move funds around. Discussions are occurring. This is in </w:t>
      </w:r>
      <w:r w:rsidR="00075808">
        <w:rPr>
          <w:rFonts w:cstheme="minorHAnsi"/>
          <w:sz w:val="24"/>
          <w:szCs w:val="24"/>
        </w:rPr>
        <w:t>addition</w:t>
      </w:r>
      <w:r>
        <w:rPr>
          <w:rFonts w:cstheme="minorHAnsi"/>
          <w:sz w:val="24"/>
          <w:szCs w:val="24"/>
        </w:rPr>
        <w:t xml:space="preserve"> </w:t>
      </w:r>
      <w:r w:rsidR="00075808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the other fund money. Will be attending </w:t>
      </w:r>
      <w:r w:rsidR="00075808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Directors conference. Non community </w:t>
      </w:r>
      <w:r w:rsidR="00075808">
        <w:rPr>
          <w:rFonts w:cstheme="minorHAnsi"/>
          <w:sz w:val="24"/>
          <w:szCs w:val="24"/>
        </w:rPr>
        <w:t>conference</w:t>
      </w:r>
      <w:r>
        <w:rPr>
          <w:rFonts w:cstheme="minorHAnsi"/>
          <w:sz w:val="24"/>
          <w:szCs w:val="24"/>
        </w:rPr>
        <w:t xml:space="preserve"> next week. </w:t>
      </w:r>
    </w:p>
    <w:p w14:paraId="458826DF" w14:textId="77777777" w:rsidR="001763EE" w:rsidRPr="003C60C4" w:rsidRDefault="001763EE" w:rsidP="007C0A33">
      <w:pPr>
        <w:pStyle w:val="ListParagraph"/>
        <w:ind w:left="0"/>
        <w:rPr>
          <w:rFonts w:cstheme="minorHAnsi"/>
          <w:sz w:val="24"/>
          <w:szCs w:val="24"/>
        </w:rPr>
      </w:pPr>
    </w:p>
    <w:p w14:paraId="37882B1E" w14:textId="7A27479C" w:rsidR="005911C0" w:rsidRDefault="007D3572" w:rsidP="007C0A33">
      <w:pPr>
        <w:pStyle w:val="ListParagraph"/>
        <w:ind w:left="0"/>
        <w:rPr>
          <w:rFonts w:cstheme="minorHAnsi"/>
          <w:b/>
          <w:bCs/>
          <w:sz w:val="24"/>
          <w:szCs w:val="24"/>
        </w:rPr>
      </w:pPr>
      <w:r w:rsidRPr="00912B8C">
        <w:rPr>
          <w:rFonts w:cstheme="minorHAnsi"/>
          <w:b/>
          <w:bCs/>
          <w:sz w:val="24"/>
          <w:szCs w:val="24"/>
        </w:rPr>
        <w:t xml:space="preserve">d. LARA </w:t>
      </w:r>
      <w:r w:rsidR="001F1B24">
        <w:rPr>
          <w:rFonts w:cstheme="minorHAnsi"/>
          <w:b/>
          <w:bCs/>
          <w:sz w:val="24"/>
          <w:szCs w:val="24"/>
        </w:rPr>
        <w:br/>
      </w:r>
      <w:r w:rsidR="002E34F5" w:rsidRPr="002E34F5">
        <w:rPr>
          <w:rFonts w:cstheme="minorHAnsi"/>
          <w:sz w:val="24"/>
          <w:szCs w:val="24"/>
        </w:rPr>
        <w:t>No report</w:t>
      </w:r>
    </w:p>
    <w:p w14:paraId="191ABD40" w14:textId="138CDCFF" w:rsidR="00226CA2" w:rsidRPr="008137DD" w:rsidRDefault="00624F77" w:rsidP="007C0A33">
      <w:pPr>
        <w:pStyle w:val="ListParagraph"/>
        <w:ind w:left="0"/>
        <w:rPr>
          <w:rFonts w:cstheme="minorHAnsi"/>
        </w:rPr>
      </w:pPr>
      <w:r w:rsidRPr="00912B8C">
        <w:rPr>
          <w:rFonts w:cstheme="minorHAnsi"/>
          <w:b/>
          <w:bCs/>
          <w:sz w:val="24"/>
          <w:szCs w:val="24"/>
        </w:rPr>
        <w:t>e.</w:t>
      </w:r>
      <w:r w:rsidRPr="00912B8C">
        <w:rPr>
          <w:rFonts w:cstheme="minorHAnsi"/>
          <w:sz w:val="24"/>
          <w:szCs w:val="24"/>
        </w:rPr>
        <w:t xml:space="preserve"> </w:t>
      </w:r>
      <w:r w:rsidR="007D3572" w:rsidRPr="00912B8C">
        <w:rPr>
          <w:rFonts w:cstheme="minorHAnsi"/>
          <w:b/>
          <w:bCs/>
          <w:sz w:val="24"/>
          <w:szCs w:val="24"/>
        </w:rPr>
        <w:t xml:space="preserve">LCC </w:t>
      </w:r>
      <w:r w:rsidR="00863499" w:rsidRPr="00912B8C">
        <w:rPr>
          <w:rFonts w:cstheme="minorHAnsi"/>
          <w:b/>
          <w:bCs/>
          <w:sz w:val="24"/>
          <w:szCs w:val="24"/>
        </w:rPr>
        <w:br/>
      </w:r>
      <w:r w:rsidR="002E34F5">
        <w:rPr>
          <w:rFonts w:cstheme="minorHAnsi"/>
        </w:rPr>
        <w:t>No report</w:t>
      </w:r>
    </w:p>
    <w:p w14:paraId="484A4229" w14:textId="042AD6B9" w:rsidR="008301B2" w:rsidRDefault="007C0A33" w:rsidP="008301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226CA2">
        <w:rPr>
          <w:b/>
          <w:sz w:val="24"/>
          <w:szCs w:val="24"/>
        </w:rPr>
        <w:t>. Officer Reports</w:t>
      </w:r>
    </w:p>
    <w:p w14:paraId="04D71463" w14:textId="77777777" w:rsidR="00F24C51" w:rsidRDefault="00640466" w:rsidP="00912B8C">
      <w:pPr>
        <w:spacing w:after="0" w:line="240" w:lineRule="auto"/>
        <w:rPr>
          <w:sz w:val="24"/>
          <w:szCs w:val="24"/>
        </w:rPr>
      </w:pPr>
      <w:r w:rsidRPr="00FB4B9F">
        <w:rPr>
          <w:b/>
          <w:bCs/>
          <w:sz w:val="24"/>
          <w:szCs w:val="24"/>
        </w:rPr>
        <w:t>a.</w:t>
      </w:r>
      <w:r w:rsidR="007F4487" w:rsidRPr="00FB4B9F">
        <w:rPr>
          <w:b/>
          <w:bCs/>
          <w:sz w:val="24"/>
          <w:szCs w:val="24"/>
        </w:rPr>
        <w:t xml:space="preserve"> </w:t>
      </w:r>
      <w:r w:rsidR="003B2185" w:rsidRPr="00FB4B9F">
        <w:rPr>
          <w:b/>
          <w:bCs/>
          <w:sz w:val="24"/>
          <w:szCs w:val="24"/>
        </w:rPr>
        <w:t>President</w:t>
      </w:r>
      <w:r w:rsidR="00321CCB" w:rsidRPr="00FB4B9F">
        <w:rPr>
          <w:sz w:val="24"/>
          <w:szCs w:val="24"/>
        </w:rPr>
        <w:t xml:space="preserve"> </w:t>
      </w:r>
    </w:p>
    <w:p w14:paraId="46E21241" w14:textId="77777777" w:rsidR="00C551A7" w:rsidRDefault="007A0F32" w:rsidP="000225E3">
      <w:pPr>
        <w:rPr>
          <w:sz w:val="24"/>
          <w:szCs w:val="24"/>
        </w:rPr>
      </w:pPr>
      <w:r>
        <w:rPr>
          <w:sz w:val="24"/>
          <w:szCs w:val="24"/>
        </w:rPr>
        <w:t xml:space="preserve">By laws almost complete. Will send to current regular members and need </w:t>
      </w:r>
      <w:r w:rsidR="00C551A7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2/3 </w:t>
      </w:r>
      <w:proofErr w:type="spellStart"/>
      <w:r>
        <w:rPr>
          <w:sz w:val="24"/>
          <w:szCs w:val="24"/>
        </w:rPr>
        <w:t>rd</w:t>
      </w:r>
      <w:proofErr w:type="spellEnd"/>
      <w:r>
        <w:rPr>
          <w:sz w:val="24"/>
          <w:szCs w:val="24"/>
        </w:rPr>
        <w:t xml:space="preserve"> vote to accept the </w:t>
      </w:r>
      <w:r w:rsidR="00C551A7">
        <w:rPr>
          <w:sz w:val="24"/>
          <w:szCs w:val="24"/>
        </w:rPr>
        <w:t>amendments</w:t>
      </w:r>
      <w:r>
        <w:rPr>
          <w:sz w:val="24"/>
          <w:szCs w:val="24"/>
        </w:rPr>
        <w:t xml:space="preserve"> at the Director conference. Anyone interested in </w:t>
      </w:r>
      <w:r w:rsidR="00C551A7">
        <w:rPr>
          <w:sz w:val="24"/>
          <w:szCs w:val="24"/>
        </w:rPr>
        <w:t xml:space="preserve">the </w:t>
      </w:r>
      <w:r>
        <w:rPr>
          <w:sz w:val="24"/>
          <w:szCs w:val="24"/>
        </w:rPr>
        <w:t>presidency or other board positions, let Tony know. Award</w:t>
      </w:r>
      <w:r w:rsidR="00C551A7">
        <w:rPr>
          <w:sz w:val="24"/>
          <w:szCs w:val="24"/>
        </w:rPr>
        <w:t>s</w:t>
      </w:r>
      <w:r>
        <w:rPr>
          <w:sz w:val="24"/>
          <w:szCs w:val="24"/>
        </w:rPr>
        <w:t xml:space="preserve"> will be ordered and ready for Director </w:t>
      </w:r>
      <w:r w:rsidR="00C551A7">
        <w:rPr>
          <w:sz w:val="24"/>
          <w:szCs w:val="24"/>
        </w:rPr>
        <w:t>Conference</w:t>
      </w:r>
      <w:r>
        <w:rPr>
          <w:sz w:val="24"/>
          <w:szCs w:val="24"/>
        </w:rPr>
        <w:t xml:space="preserve">. </w:t>
      </w:r>
    </w:p>
    <w:p w14:paraId="5BC3A9E8" w14:textId="69BFB0F5" w:rsidR="00B73226" w:rsidRDefault="00731653" w:rsidP="000225E3">
      <w:pPr>
        <w:rPr>
          <w:bCs/>
          <w:sz w:val="24"/>
          <w:szCs w:val="24"/>
        </w:rPr>
      </w:pPr>
      <w:r w:rsidRPr="00FB4B9F">
        <w:rPr>
          <w:b/>
          <w:sz w:val="24"/>
          <w:szCs w:val="24"/>
        </w:rPr>
        <w:t>b. Treasurer’s Report</w:t>
      </w:r>
      <w:r w:rsidR="00EF44DC" w:rsidRPr="00FB4B9F">
        <w:rPr>
          <w:b/>
          <w:sz w:val="24"/>
          <w:szCs w:val="24"/>
        </w:rPr>
        <w:br/>
      </w:r>
      <w:r w:rsidR="007A0F32">
        <w:rPr>
          <w:bCs/>
          <w:sz w:val="24"/>
          <w:szCs w:val="24"/>
        </w:rPr>
        <w:t>Expense 2 months of room rentals, hotel</w:t>
      </w:r>
      <w:r w:rsidR="00C551A7">
        <w:rPr>
          <w:bCs/>
          <w:sz w:val="24"/>
          <w:szCs w:val="24"/>
        </w:rPr>
        <w:t>,</w:t>
      </w:r>
      <w:r w:rsidR="007A0F32">
        <w:rPr>
          <w:bCs/>
          <w:sz w:val="24"/>
          <w:szCs w:val="24"/>
        </w:rPr>
        <w:t xml:space="preserve"> and expenses NEHA </w:t>
      </w:r>
      <w:r w:rsidR="00C551A7">
        <w:rPr>
          <w:bCs/>
          <w:sz w:val="24"/>
          <w:szCs w:val="24"/>
        </w:rPr>
        <w:t>$</w:t>
      </w:r>
      <w:r w:rsidR="007A0F32">
        <w:rPr>
          <w:bCs/>
          <w:sz w:val="24"/>
          <w:szCs w:val="24"/>
        </w:rPr>
        <w:t>1</w:t>
      </w:r>
      <w:r w:rsidR="00C551A7">
        <w:rPr>
          <w:bCs/>
          <w:sz w:val="24"/>
          <w:szCs w:val="24"/>
        </w:rPr>
        <w:t>,</w:t>
      </w:r>
      <w:r w:rsidR="007A0F32">
        <w:rPr>
          <w:bCs/>
          <w:sz w:val="24"/>
          <w:szCs w:val="24"/>
        </w:rPr>
        <w:t xml:space="preserve">366. Balance </w:t>
      </w:r>
      <w:r w:rsidR="00C551A7">
        <w:rPr>
          <w:bCs/>
          <w:sz w:val="24"/>
          <w:szCs w:val="24"/>
        </w:rPr>
        <w:t>$</w:t>
      </w:r>
      <w:r w:rsidR="007A0F32">
        <w:rPr>
          <w:bCs/>
          <w:sz w:val="24"/>
          <w:szCs w:val="24"/>
        </w:rPr>
        <w:t>22,576.46 Motion to ac</w:t>
      </w:r>
      <w:r w:rsidR="00C551A7">
        <w:rPr>
          <w:bCs/>
          <w:sz w:val="24"/>
          <w:szCs w:val="24"/>
        </w:rPr>
        <w:t>cept made by</w:t>
      </w:r>
      <w:r w:rsidR="007A0F32">
        <w:rPr>
          <w:bCs/>
          <w:sz w:val="24"/>
          <w:szCs w:val="24"/>
        </w:rPr>
        <w:t xml:space="preserve"> Tip</w:t>
      </w:r>
      <w:r w:rsidR="00C551A7">
        <w:rPr>
          <w:bCs/>
          <w:sz w:val="24"/>
          <w:szCs w:val="24"/>
        </w:rPr>
        <w:t>.</w:t>
      </w:r>
      <w:r w:rsidR="007A0F32">
        <w:rPr>
          <w:bCs/>
          <w:sz w:val="24"/>
          <w:szCs w:val="24"/>
        </w:rPr>
        <w:t xml:space="preserve"> Kevin supports. Motion approved.</w:t>
      </w:r>
    </w:p>
    <w:p w14:paraId="20D16D16" w14:textId="7658D2EB" w:rsidR="007A0F32" w:rsidRDefault="007A0F32" w:rsidP="000225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Chris Steve D and Kasee completed </w:t>
      </w:r>
      <w:r w:rsidR="00C551A7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 xml:space="preserve">audit. All items approved. </w:t>
      </w:r>
      <w:r w:rsidR="00C551A7">
        <w:rPr>
          <w:bCs/>
          <w:sz w:val="24"/>
          <w:szCs w:val="24"/>
        </w:rPr>
        <w:t>Motion made to a</w:t>
      </w:r>
      <w:r>
        <w:rPr>
          <w:bCs/>
          <w:sz w:val="24"/>
          <w:szCs w:val="24"/>
        </w:rPr>
        <w:t xml:space="preserve">ccept the audit as a supplement to </w:t>
      </w:r>
      <w:r w:rsidR="00C551A7">
        <w:rPr>
          <w:bCs/>
          <w:sz w:val="24"/>
          <w:szCs w:val="24"/>
        </w:rPr>
        <w:t>treasure</w:t>
      </w:r>
      <w:r>
        <w:rPr>
          <w:bCs/>
          <w:sz w:val="24"/>
          <w:szCs w:val="24"/>
        </w:rPr>
        <w:t xml:space="preserve"> report</w:t>
      </w:r>
      <w:r w:rsidR="00C551A7">
        <w:rPr>
          <w:bCs/>
          <w:sz w:val="24"/>
          <w:szCs w:val="24"/>
        </w:rPr>
        <w:t>. by</w:t>
      </w:r>
      <w:r>
        <w:rPr>
          <w:bCs/>
          <w:sz w:val="24"/>
          <w:szCs w:val="24"/>
        </w:rPr>
        <w:t xml:space="preserve"> Kevin</w:t>
      </w:r>
      <w:r w:rsidR="00C551A7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Support </w:t>
      </w:r>
      <w:r w:rsidR="00C551A7">
        <w:rPr>
          <w:bCs/>
          <w:sz w:val="24"/>
          <w:szCs w:val="24"/>
        </w:rPr>
        <w:t xml:space="preserve">by </w:t>
      </w:r>
      <w:r>
        <w:rPr>
          <w:bCs/>
          <w:sz w:val="24"/>
          <w:szCs w:val="24"/>
        </w:rPr>
        <w:t>Tip.</w:t>
      </w:r>
      <w:r w:rsidR="00C551A7">
        <w:rPr>
          <w:bCs/>
          <w:sz w:val="24"/>
          <w:szCs w:val="24"/>
        </w:rPr>
        <w:t xml:space="preserve"> Motion approved.</w:t>
      </w:r>
    </w:p>
    <w:p w14:paraId="732C4C11" w14:textId="14B6AC2E" w:rsidR="007A0F32" w:rsidRPr="00FB4B9F" w:rsidRDefault="007A0F32" w:rsidP="000225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Sept 3 deadline for Director conference</w:t>
      </w:r>
      <w:r w:rsidR="00C551A7">
        <w:rPr>
          <w:bCs/>
          <w:sz w:val="24"/>
          <w:szCs w:val="24"/>
        </w:rPr>
        <w:t xml:space="preserve"> registration.</w:t>
      </w:r>
      <w:r>
        <w:rPr>
          <w:bCs/>
          <w:sz w:val="24"/>
          <w:szCs w:val="24"/>
        </w:rPr>
        <w:t xml:space="preserve"> </w:t>
      </w:r>
    </w:p>
    <w:p w14:paraId="6432955F" w14:textId="42C92F98" w:rsidR="002F278D" w:rsidRPr="00FB4B9F" w:rsidRDefault="007A0F32" w:rsidP="002F278D">
      <w:pPr>
        <w:spacing w:after="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C0A33">
        <w:rPr>
          <w:b/>
          <w:sz w:val="24"/>
          <w:szCs w:val="24"/>
        </w:rPr>
        <w:t>9</w:t>
      </w:r>
      <w:r w:rsidR="006C74F8" w:rsidRPr="00FB4B9F">
        <w:rPr>
          <w:b/>
          <w:sz w:val="24"/>
          <w:szCs w:val="24"/>
        </w:rPr>
        <w:t>.</w:t>
      </w:r>
      <w:r w:rsidR="002F278D" w:rsidRPr="00FB4B9F">
        <w:rPr>
          <w:b/>
          <w:sz w:val="24"/>
          <w:szCs w:val="24"/>
        </w:rPr>
        <w:t xml:space="preserve"> </w:t>
      </w:r>
      <w:r w:rsidR="000A017B" w:rsidRPr="00FB4B9F">
        <w:rPr>
          <w:b/>
          <w:sz w:val="24"/>
          <w:szCs w:val="24"/>
        </w:rPr>
        <w:t>Committee Reports</w:t>
      </w:r>
    </w:p>
    <w:p w14:paraId="155A95FE" w14:textId="77777777" w:rsidR="00F331E0" w:rsidRDefault="007F3648" w:rsidP="00F331E0">
      <w:pPr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 xml:space="preserve">a. </w:t>
      </w:r>
      <w:r w:rsidR="000A017B" w:rsidRPr="00912B8C">
        <w:rPr>
          <w:b/>
          <w:sz w:val="24"/>
          <w:szCs w:val="24"/>
        </w:rPr>
        <w:t>Food</w:t>
      </w:r>
      <w:r w:rsidR="00111518" w:rsidRPr="00912B8C">
        <w:rPr>
          <w:b/>
          <w:sz w:val="24"/>
          <w:szCs w:val="24"/>
        </w:rPr>
        <w:t xml:space="preserve"> (Claudie Terrell)</w:t>
      </w:r>
      <w:r w:rsidR="00B73226">
        <w:rPr>
          <w:b/>
          <w:sz w:val="24"/>
          <w:szCs w:val="24"/>
        </w:rPr>
        <w:br/>
      </w:r>
      <w:r w:rsidR="00C551A7">
        <w:rPr>
          <w:bCs/>
          <w:sz w:val="24"/>
          <w:szCs w:val="24"/>
        </w:rPr>
        <w:t>The checklist</w:t>
      </w:r>
      <w:r w:rsidR="007A0F32">
        <w:rPr>
          <w:bCs/>
          <w:sz w:val="24"/>
          <w:szCs w:val="24"/>
        </w:rPr>
        <w:t xml:space="preserve"> is </w:t>
      </w:r>
      <w:r w:rsidR="00C551A7">
        <w:rPr>
          <w:bCs/>
          <w:sz w:val="24"/>
          <w:szCs w:val="24"/>
        </w:rPr>
        <w:t>available</w:t>
      </w:r>
      <w:r w:rsidR="007A0F32">
        <w:rPr>
          <w:bCs/>
          <w:sz w:val="24"/>
          <w:szCs w:val="24"/>
        </w:rPr>
        <w:t xml:space="preserve"> on MDARD plan review website. Proposed changes for MPRs </w:t>
      </w:r>
      <w:r w:rsidR="00C551A7">
        <w:rPr>
          <w:bCs/>
          <w:sz w:val="24"/>
          <w:szCs w:val="24"/>
        </w:rPr>
        <w:t>are</w:t>
      </w:r>
      <w:r w:rsidR="007A0F32">
        <w:rPr>
          <w:bCs/>
          <w:sz w:val="24"/>
          <w:szCs w:val="24"/>
        </w:rPr>
        <w:t xml:space="preserve"> being worked on.</w:t>
      </w:r>
    </w:p>
    <w:p w14:paraId="502E8F8F" w14:textId="4F38F742" w:rsidR="002F278D" w:rsidRPr="00FB4B9F" w:rsidRDefault="000A017B" w:rsidP="00F331E0">
      <w:pPr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>b. Drinking Water</w:t>
      </w:r>
      <w:r w:rsidR="00111518" w:rsidRPr="00912B8C">
        <w:rPr>
          <w:b/>
          <w:sz w:val="24"/>
          <w:szCs w:val="24"/>
        </w:rPr>
        <w:t xml:space="preserve"> (Sara Simmonds &amp; Laura Riddell)</w:t>
      </w:r>
      <w:r w:rsidR="00B73226">
        <w:rPr>
          <w:b/>
          <w:sz w:val="24"/>
          <w:szCs w:val="24"/>
        </w:rPr>
        <w:br/>
      </w:r>
      <w:r w:rsidR="007A0F32">
        <w:rPr>
          <w:bCs/>
          <w:sz w:val="24"/>
          <w:szCs w:val="24"/>
        </w:rPr>
        <w:t>No report</w:t>
      </w:r>
    </w:p>
    <w:p w14:paraId="64C3DCF4" w14:textId="61560E66" w:rsidR="00B40819" w:rsidRDefault="000A017B" w:rsidP="007E4CDF">
      <w:pPr>
        <w:spacing w:after="0"/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>c. Onsite &amp; Land Use</w:t>
      </w:r>
      <w:r w:rsidR="00111518" w:rsidRPr="00912B8C">
        <w:rPr>
          <w:b/>
          <w:sz w:val="24"/>
          <w:szCs w:val="24"/>
        </w:rPr>
        <w:t xml:space="preserve"> (Tony Drautz &amp; Steve Demick)</w:t>
      </w:r>
      <w:r w:rsidR="006E7385" w:rsidRPr="00FB4B9F">
        <w:rPr>
          <w:bCs/>
          <w:sz w:val="24"/>
          <w:szCs w:val="24"/>
        </w:rPr>
        <w:br/>
      </w:r>
      <w:r w:rsidR="000225E3">
        <w:rPr>
          <w:bCs/>
          <w:sz w:val="24"/>
          <w:szCs w:val="24"/>
        </w:rPr>
        <w:t xml:space="preserve">    </w:t>
      </w:r>
      <w:r w:rsidR="007A0F32">
        <w:rPr>
          <w:bCs/>
          <w:sz w:val="24"/>
          <w:szCs w:val="24"/>
        </w:rPr>
        <w:t>Will likely be tasked with MPR review.</w:t>
      </w:r>
      <w:r w:rsidR="00F331E0">
        <w:rPr>
          <w:bCs/>
          <w:sz w:val="24"/>
          <w:szCs w:val="24"/>
        </w:rPr>
        <w:t xml:space="preserve"> Stay tuned.</w:t>
      </w:r>
    </w:p>
    <w:p w14:paraId="69F715BE" w14:textId="77777777" w:rsidR="007A0F32" w:rsidRDefault="007A0F32" w:rsidP="007E4CDF">
      <w:pPr>
        <w:spacing w:after="0"/>
        <w:rPr>
          <w:b/>
          <w:sz w:val="24"/>
          <w:szCs w:val="24"/>
        </w:rPr>
      </w:pPr>
    </w:p>
    <w:p w14:paraId="1A672CF6" w14:textId="2BC328FB" w:rsidR="00B40819" w:rsidRDefault="000A017B" w:rsidP="00B40819">
      <w:r w:rsidRPr="00912B8C">
        <w:rPr>
          <w:b/>
          <w:sz w:val="24"/>
          <w:szCs w:val="24"/>
        </w:rPr>
        <w:lastRenderedPageBreak/>
        <w:t>d. Legislative</w:t>
      </w:r>
      <w:r w:rsidR="00111518" w:rsidRPr="00912B8C">
        <w:rPr>
          <w:b/>
          <w:sz w:val="24"/>
          <w:szCs w:val="24"/>
        </w:rPr>
        <w:t xml:space="preserve"> (Kristen Schweighoefer)</w:t>
      </w:r>
      <w:r w:rsidR="00246DAF" w:rsidRPr="00FB4B9F">
        <w:rPr>
          <w:b/>
          <w:sz w:val="24"/>
          <w:szCs w:val="24"/>
        </w:rPr>
        <w:br/>
      </w:r>
      <w:r w:rsidR="00E216C7">
        <w:t>No report.</w:t>
      </w:r>
    </w:p>
    <w:p w14:paraId="241748A7" w14:textId="75CB762E" w:rsidR="00B40819" w:rsidRDefault="003A06AB" w:rsidP="00B40819">
      <w:pPr>
        <w:spacing w:after="0"/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>e. EH Director Conference Planning</w:t>
      </w:r>
      <w:r w:rsidR="00111518" w:rsidRPr="00912B8C">
        <w:rPr>
          <w:b/>
          <w:sz w:val="24"/>
          <w:szCs w:val="24"/>
        </w:rPr>
        <w:t xml:space="preserve"> (Cori Upper)</w:t>
      </w:r>
      <w:r w:rsidR="00896AC8" w:rsidRPr="00FB4B9F">
        <w:rPr>
          <w:b/>
          <w:sz w:val="24"/>
          <w:szCs w:val="24"/>
        </w:rPr>
        <w:br/>
      </w:r>
      <w:r w:rsidR="00E216C7">
        <w:rPr>
          <w:bCs/>
          <w:sz w:val="24"/>
          <w:szCs w:val="24"/>
        </w:rPr>
        <w:t>Finalized the speakers this morning and will send out next week.</w:t>
      </w:r>
    </w:p>
    <w:p w14:paraId="52DD7411" w14:textId="77777777" w:rsidR="00B40819" w:rsidRDefault="00B40819" w:rsidP="00B40819">
      <w:pPr>
        <w:spacing w:after="0"/>
        <w:rPr>
          <w:bCs/>
          <w:sz w:val="24"/>
          <w:szCs w:val="24"/>
        </w:rPr>
      </w:pPr>
    </w:p>
    <w:p w14:paraId="7E9EDC4A" w14:textId="3D735691" w:rsidR="006D6D0B" w:rsidRDefault="00635F5C" w:rsidP="007E4CDF">
      <w:pPr>
        <w:spacing w:after="0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 xml:space="preserve">f. </w:t>
      </w:r>
      <w:r w:rsidR="00AD11AA" w:rsidRPr="00912B8C">
        <w:rPr>
          <w:rFonts w:cs="Arial"/>
          <w:b/>
          <w:sz w:val="24"/>
          <w:szCs w:val="24"/>
        </w:rPr>
        <w:t>Green Cemetery (Sara Simmonds)</w:t>
      </w:r>
      <w:r w:rsidR="007E4CDF">
        <w:rPr>
          <w:rFonts w:cs="Arial"/>
          <w:b/>
          <w:sz w:val="24"/>
          <w:szCs w:val="24"/>
        </w:rPr>
        <w:br/>
      </w:r>
      <w:r w:rsidR="00E216C7" w:rsidRPr="00F331E0">
        <w:rPr>
          <w:bCs/>
          <w:sz w:val="24"/>
          <w:szCs w:val="24"/>
        </w:rPr>
        <w:t>No report.</w:t>
      </w:r>
      <w:r w:rsidR="00E216C7">
        <w:rPr>
          <w:b/>
          <w:sz w:val="24"/>
          <w:szCs w:val="24"/>
        </w:rPr>
        <w:t xml:space="preserve"> </w:t>
      </w:r>
      <w:r w:rsidR="00F331E0">
        <w:rPr>
          <w:b/>
          <w:sz w:val="24"/>
          <w:szCs w:val="24"/>
        </w:rPr>
        <w:br/>
      </w:r>
    </w:p>
    <w:p w14:paraId="32C1E166" w14:textId="52F0E570" w:rsidR="006D6D0B" w:rsidRDefault="00635F5C" w:rsidP="007E4CDF">
      <w:pPr>
        <w:spacing w:after="0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 xml:space="preserve">g. </w:t>
      </w:r>
      <w:r w:rsidR="003A06AB" w:rsidRPr="00912B8C">
        <w:rPr>
          <w:b/>
          <w:sz w:val="24"/>
          <w:szCs w:val="24"/>
        </w:rPr>
        <w:t>Recruitment and Retention A</w:t>
      </w:r>
      <w:r w:rsidR="00636103" w:rsidRPr="00912B8C">
        <w:rPr>
          <w:b/>
          <w:sz w:val="24"/>
          <w:szCs w:val="24"/>
        </w:rPr>
        <w:t>D</w:t>
      </w:r>
      <w:r w:rsidR="003A06AB" w:rsidRPr="00912B8C">
        <w:rPr>
          <w:b/>
          <w:sz w:val="24"/>
          <w:szCs w:val="24"/>
        </w:rPr>
        <w:t xml:space="preserve"> H</w:t>
      </w:r>
      <w:r w:rsidR="00636103" w:rsidRPr="00912B8C">
        <w:rPr>
          <w:b/>
          <w:sz w:val="24"/>
          <w:szCs w:val="24"/>
        </w:rPr>
        <w:t>OC</w:t>
      </w:r>
      <w:r w:rsidR="00111518" w:rsidRPr="00912B8C">
        <w:rPr>
          <w:b/>
          <w:sz w:val="24"/>
          <w:szCs w:val="24"/>
        </w:rPr>
        <w:t xml:space="preserve"> (Kristen Schweighoefer &amp; Lucus Pols)</w:t>
      </w:r>
    </w:p>
    <w:p w14:paraId="1F9899EE" w14:textId="5A6EB045" w:rsidR="00E216C7" w:rsidRDefault="00E216C7" w:rsidP="007E4CDF">
      <w:pPr>
        <w:spacing w:after="0"/>
        <w:rPr>
          <w:bCs/>
          <w:sz w:val="24"/>
          <w:szCs w:val="24"/>
        </w:rPr>
      </w:pPr>
      <w:r w:rsidRPr="00F331E0">
        <w:rPr>
          <w:bCs/>
          <w:sz w:val="24"/>
          <w:szCs w:val="24"/>
        </w:rPr>
        <w:t xml:space="preserve">No report. </w:t>
      </w:r>
    </w:p>
    <w:p w14:paraId="27141661" w14:textId="77777777" w:rsidR="00F331E0" w:rsidRPr="00F331E0" w:rsidRDefault="00F331E0" w:rsidP="007E4CDF">
      <w:pPr>
        <w:spacing w:after="0"/>
        <w:rPr>
          <w:bCs/>
          <w:sz w:val="24"/>
          <w:szCs w:val="24"/>
        </w:rPr>
      </w:pPr>
    </w:p>
    <w:p w14:paraId="39779941" w14:textId="1981B20F" w:rsidR="007E4CDF" w:rsidRDefault="00635F5C" w:rsidP="007E4CDF">
      <w:pPr>
        <w:spacing w:after="0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>h</w:t>
      </w:r>
      <w:r w:rsidR="007F3648" w:rsidRPr="00912B8C">
        <w:rPr>
          <w:b/>
          <w:sz w:val="24"/>
          <w:szCs w:val="24"/>
        </w:rPr>
        <w:t>.</w:t>
      </w:r>
      <w:r w:rsidR="003A06AB" w:rsidRPr="00912B8C">
        <w:rPr>
          <w:b/>
          <w:sz w:val="24"/>
          <w:szCs w:val="24"/>
        </w:rPr>
        <w:t xml:space="preserve"> Leadership and Mentoring A</w:t>
      </w:r>
      <w:r w:rsidR="00636103" w:rsidRPr="00912B8C">
        <w:rPr>
          <w:b/>
          <w:sz w:val="24"/>
          <w:szCs w:val="24"/>
        </w:rPr>
        <w:t>D HOC</w:t>
      </w:r>
      <w:r w:rsidR="00111518" w:rsidRPr="00912B8C">
        <w:rPr>
          <w:b/>
          <w:sz w:val="24"/>
          <w:szCs w:val="24"/>
        </w:rPr>
        <w:t xml:space="preserve"> (Lucus Pols &amp; Kristen Schweighoefer)</w:t>
      </w:r>
    </w:p>
    <w:p w14:paraId="46EE748B" w14:textId="3B2FC3F0" w:rsidR="00B40819" w:rsidRDefault="00E216C7" w:rsidP="007E4CDF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No report</w:t>
      </w:r>
    </w:p>
    <w:p w14:paraId="6F370AC6" w14:textId="77777777" w:rsidR="00F331E0" w:rsidRDefault="00F331E0" w:rsidP="007E4CDF">
      <w:pPr>
        <w:spacing w:after="0"/>
        <w:rPr>
          <w:bCs/>
          <w:sz w:val="24"/>
          <w:szCs w:val="24"/>
        </w:rPr>
      </w:pPr>
    </w:p>
    <w:p w14:paraId="0B53BF56" w14:textId="6E356700" w:rsidR="0009208C" w:rsidRPr="00FB4B9F" w:rsidRDefault="00635F5C" w:rsidP="007E4CDF">
      <w:pPr>
        <w:spacing w:after="0"/>
        <w:rPr>
          <w:bCs/>
          <w:sz w:val="24"/>
          <w:szCs w:val="24"/>
        </w:rPr>
      </w:pPr>
      <w:proofErr w:type="spellStart"/>
      <w:r w:rsidRPr="00912B8C">
        <w:rPr>
          <w:b/>
          <w:sz w:val="24"/>
          <w:szCs w:val="24"/>
        </w:rPr>
        <w:t>i</w:t>
      </w:r>
      <w:proofErr w:type="spellEnd"/>
      <w:r w:rsidRPr="00912B8C">
        <w:rPr>
          <w:b/>
          <w:sz w:val="24"/>
          <w:szCs w:val="24"/>
        </w:rPr>
        <w:t>.</w:t>
      </w:r>
      <w:r w:rsidR="00970C2E" w:rsidRPr="00912B8C">
        <w:rPr>
          <w:rFonts w:cs="Arial"/>
          <w:b/>
          <w:sz w:val="24"/>
          <w:szCs w:val="24"/>
        </w:rPr>
        <w:t xml:space="preserve"> </w:t>
      </w:r>
      <w:r w:rsidR="007F3648" w:rsidRPr="00912B8C">
        <w:rPr>
          <w:rFonts w:cs="Arial"/>
          <w:b/>
          <w:sz w:val="24"/>
          <w:szCs w:val="24"/>
        </w:rPr>
        <w:t>Lead - EBL &amp; EH Investigations AD HOC</w:t>
      </w:r>
      <w:r w:rsidR="00111518" w:rsidRPr="00912B8C">
        <w:rPr>
          <w:rFonts w:cs="Arial"/>
          <w:b/>
          <w:sz w:val="24"/>
          <w:szCs w:val="24"/>
        </w:rPr>
        <w:t xml:space="preserve"> (Kevin Green &amp; Sara Simmonds)</w:t>
      </w:r>
      <w:r w:rsidR="007F3648" w:rsidRPr="00FB4B9F">
        <w:rPr>
          <w:rFonts w:cs="Arial"/>
          <w:sz w:val="24"/>
          <w:szCs w:val="24"/>
        </w:rPr>
        <w:t xml:space="preserve"> </w:t>
      </w:r>
      <w:r w:rsidR="007F3648" w:rsidRPr="00FB4B9F">
        <w:rPr>
          <w:rFonts w:cs="Arial"/>
          <w:sz w:val="24"/>
          <w:szCs w:val="24"/>
        </w:rPr>
        <w:br/>
      </w:r>
      <w:r w:rsidR="00E216C7">
        <w:rPr>
          <w:bCs/>
          <w:sz w:val="24"/>
          <w:szCs w:val="24"/>
        </w:rPr>
        <w:t xml:space="preserve">Sara reports the group </w:t>
      </w:r>
      <w:r w:rsidR="00F331E0">
        <w:rPr>
          <w:bCs/>
          <w:sz w:val="24"/>
          <w:szCs w:val="24"/>
        </w:rPr>
        <w:t>has</w:t>
      </w:r>
      <w:r w:rsidR="00E216C7">
        <w:rPr>
          <w:bCs/>
          <w:sz w:val="24"/>
          <w:szCs w:val="24"/>
        </w:rPr>
        <w:t xml:space="preserve"> submitted </w:t>
      </w:r>
      <w:r w:rsidR="00F331E0">
        <w:rPr>
          <w:bCs/>
          <w:sz w:val="24"/>
          <w:szCs w:val="24"/>
        </w:rPr>
        <w:t>questions</w:t>
      </w:r>
      <w:r w:rsidR="00E216C7">
        <w:rPr>
          <w:bCs/>
          <w:sz w:val="24"/>
          <w:szCs w:val="24"/>
        </w:rPr>
        <w:t xml:space="preserve"> to </w:t>
      </w:r>
      <w:r w:rsidR="00F331E0">
        <w:rPr>
          <w:bCs/>
          <w:sz w:val="24"/>
          <w:szCs w:val="24"/>
        </w:rPr>
        <w:t xml:space="preserve">the </w:t>
      </w:r>
      <w:r w:rsidR="00E216C7">
        <w:rPr>
          <w:bCs/>
          <w:sz w:val="24"/>
          <w:szCs w:val="24"/>
        </w:rPr>
        <w:t xml:space="preserve">state to answer. </w:t>
      </w:r>
      <w:r w:rsidR="00F331E0">
        <w:rPr>
          <w:bCs/>
          <w:sz w:val="24"/>
          <w:szCs w:val="24"/>
        </w:rPr>
        <w:t xml:space="preserve">Discussion ensued regarding </w:t>
      </w:r>
      <w:r w:rsidR="00E216C7">
        <w:rPr>
          <w:bCs/>
          <w:sz w:val="24"/>
          <w:szCs w:val="24"/>
        </w:rPr>
        <w:t>staff certifi</w:t>
      </w:r>
      <w:r w:rsidR="00F331E0">
        <w:rPr>
          <w:bCs/>
          <w:sz w:val="24"/>
          <w:szCs w:val="24"/>
        </w:rPr>
        <w:t>cation process.</w:t>
      </w:r>
      <w:r w:rsidR="00E216C7">
        <w:rPr>
          <w:bCs/>
          <w:sz w:val="24"/>
          <w:szCs w:val="24"/>
        </w:rPr>
        <w:t xml:space="preserve"> </w:t>
      </w:r>
    </w:p>
    <w:p w14:paraId="557309DE" w14:textId="77777777" w:rsidR="006D6D0B" w:rsidRDefault="006D6D0B" w:rsidP="00AC3268">
      <w:pPr>
        <w:spacing w:after="0"/>
        <w:ind w:left="720" w:hanging="720"/>
        <w:rPr>
          <w:b/>
          <w:sz w:val="24"/>
          <w:szCs w:val="24"/>
        </w:rPr>
      </w:pPr>
    </w:p>
    <w:p w14:paraId="3419767B" w14:textId="77777777" w:rsidR="006D6D0B" w:rsidRDefault="007C0A33" w:rsidP="00AC3268">
      <w:pPr>
        <w:spacing w:after="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C74F8" w:rsidRPr="00FB4B9F">
        <w:rPr>
          <w:b/>
          <w:sz w:val="24"/>
          <w:szCs w:val="24"/>
        </w:rPr>
        <w:t>.</w:t>
      </w:r>
      <w:r w:rsidR="002F278D" w:rsidRPr="00FB4B9F">
        <w:rPr>
          <w:b/>
          <w:sz w:val="24"/>
          <w:szCs w:val="24"/>
        </w:rPr>
        <w:t xml:space="preserve"> </w:t>
      </w:r>
      <w:r w:rsidR="003A06AB" w:rsidRPr="00FB4B9F">
        <w:rPr>
          <w:b/>
          <w:sz w:val="24"/>
          <w:szCs w:val="24"/>
        </w:rPr>
        <w:t>External MALEHA Workgroup Reports</w:t>
      </w:r>
    </w:p>
    <w:p w14:paraId="5524D890" w14:textId="77777777" w:rsidR="006D6D0B" w:rsidRDefault="006D6D0B" w:rsidP="00AC3268">
      <w:pPr>
        <w:spacing w:after="0"/>
        <w:ind w:left="720" w:hanging="720"/>
        <w:rPr>
          <w:b/>
          <w:sz w:val="24"/>
          <w:szCs w:val="24"/>
        </w:rPr>
      </w:pPr>
    </w:p>
    <w:p w14:paraId="04603199" w14:textId="4FE3118B" w:rsidR="007F48AD" w:rsidRDefault="003A06AB" w:rsidP="006D6D0B">
      <w:pPr>
        <w:spacing w:after="0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>a. MALEHA/MDHHS Quarterly Meeting</w:t>
      </w:r>
      <w:r w:rsidR="007F48AD" w:rsidRPr="00912B8C">
        <w:rPr>
          <w:b/>
          <w:sz w:val="24"/>
          <w:szCs w:val="24"/>
        </w:rPr>
        <w:t xml:space="preserve"> </w:t>
      </w:r>
    </w:p>
    <w:p w14:paraId="12BF418D" w14:textId="3C0CDA8E" w:rsidR="00C366F4" w:rsidRPr="00F331E0" w:rsidRDefault="00F331E0" w:rsidP="006D6D0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It was requested </w:t>
      </w:r>
      <w:r w:rsidR="00E216C7" w:rsidRPr="00F331E0">
        <w:rPr>
          <w:bCs/>
          <w:sz w:val="24"/>
          <w:szCs w:val="24"/>
        </w:rPr>
        <w:t>to cancel these meetings for today. Kore</w:t>
      </w:r>
      <w:r w:rsidR="00292A9C" w:rsidRPr="00F331E0">
        <w:rPr>
          <w:bCs/>
          <w:sz w:val="24"/>
          <w:szCs w:val="24"/>
        </w:rPr>
        <w:t>y</w:t>
      </w:r>
      <w:r w:rsidR="00E216C7" w:rsidRPr="00F331E0">
        <w:rPr>
          <w:bCs/>
          <w:sz w:val="24"/>
          <w:szCs w:val="24"/>
        </w:rPr>
        <w:t xml:space="preserve"> would like to talk about it at the </w:t>
      </w:r>
      <w:r>
        <w:rPr>
          <w:bCs/>
          <w:sz w:val="24"/>
          <w:szCs w:val="24"/>
        </w:rPr>
        <w:t>director's</w:t>
      </w:r>
      <w:r w:rsidR="00E216C7" w:rsidRPr="00F331E0">
        <w:rPr>
          <w:bCs/>
          <w:sz w:val="24"/>
          <w:szCs w:val="24"/>
        </w:rPr>
        <w:t xml:space="preserve"> conference. </w:t>
      </w:r>
    </w:p>
    <w:p w14:paraId="667242CD" w14:textId="77777777" w:rsidR="00E216C7" w:rsidRDefault="00E216C7" w:rsidP="006D6D0B">
      <w:pPr>
        <w:spacing w:after="0"/>
        <w:rPr>
          <w:b/>
          <w:sz w:val="24"/>
          <w:szCs w:val="24"/>
        </w:rPr>
      </w:pPr>
    </w:p>
    <w:p w14:paraId="11502FF9" w14:textId="468A6275" w:rsidR="002F278D" w:rsidRDefault="006D6D0B" w:rsidP="006D6D0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A06AB" w:rsidRPr="00912B8C">
        <w:rPr>
          <w:b/>
          <w:sz w:val="24"/>
          <w:szCs w:val="24"/>
        </w:rPr>
        <w:t>MDHHS/MALEHA Body Art Workgroup</w:t>
      </w:r>
    </w:p>
    <w:p w14:paraId="62B20EE9" w14:textId="7B1FB8BF" w:rsidR="006D6D0B" w:rsidRDefault="00F331E0" w:rsidP="006D6D0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Bill </w:t>
      </w:r>
      <w:r w:rsidR="00292A9C">
        <w:rPr>
          <w:bCs/>
          <w:sz w:val="24"/>
          <w:szCs w:val="24"/>
        </w:rPr>
        <w:t xml:space="preserve">4882 medical waste </w:t>
      </w:r>
      <w:r>
        <w:rPr>
          <w:bCs/>
          <w:sz w:val="24"/>
          <w:szCs w:val="24"/>
        </w:rPr>
        <w:t xml:space="preserve">states </w:t>
      </w:r>
      <w:r w:rsidR="00292A9C">
        <w:rPr>
          <w:bCs/>
          <w:sz w:val="24"/>
          <w:szCs w:val="24"/>
        </w:rPr>
        <w:t xml:space="preserve">any </w:t>
      </w:r>
      <w:r>
        <w:rPr>
          <w:bCs/>
          <w:sz w:val="24"/>
          <w:szCs w:val="24"/>
        </w:rPr>
        <w:t>sharp</w:t>
      </w:r>
      <w:r w:rsidR="00292A9C">
        <w:rPr>
          <w:bCs/>
          <w:sz w:val="24"/>
          <w:szCs w:val="24"/>
        </w:rPr>
        <w:t xml:space="preserve"> container</w:t>
      </w:r>
      <w:r>
        <w:rPr>
          <w:bCs/>
          <w:sz w:val="24"/>
          <w:szCs w:val="24"/>
        </w:rPr>
        <w:t>s</w:t>
      </w:r>
      <w:r w:rsidR="00292A9C">
        <w:rPr>
          <w:bCs/>
          <w:sz w:val="24"/>
          <w:szCs w:val="24"/>
        </w:rPr>
        <w:t xml:space="preserve"> are subjected </w:t>
      </w:r>
      <w:proofErr w:type="gramStart"/>
      <w:r w:rsidR="00292A9C">
        <w:rPr>
          <w:bCs/>
          <w:sz w:val="24"/>
          <w:szCs w:val="24"/>
        </w:rPr>
        <w:t>18 month</w:t>
      </w:r>
      <w:proofErr w:type="gramEnd"/>
      <w:r w:rsidR="00292A9C">
        <w:rPr>
          <w:bCs/>
          <w:sz w:val="24"/>
          <w:szCs w:val="24"/>
        </w:rPr>
        <w:t xml:space="preserve"> limit. </w:t>
      </w:r>
    </w:p>
    <w:p w14:paraId="0F307850" w14:textId="3F3C500B" w:rsidR="00292A9C" w:rsidRDefault="00292A9C" w:rsidP="006D6D0B">
      <w:pPr>
        <w:spacing w:after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Adhoc</w:t>
      </w:r>
      <w:proofErr w:type="spellEnd"/>
      <w:r>
        <w:rPr>
          <w:bCs/>
          <w:sz w:val="24"/>
          <w:szCs w:val="24"/>
        </w:rPr>
        <w:t xml:space="preserve"> comm</w:t>
      </w:r>
      <w:r w:rsidR="00F331E0">
        <w:rPr>
          <w:bCs/>
          <w:sz w:val="24"/>
          <w:szCs w:val="24"/>
        </w:rPr>
        <w:t>ittee</w:t>
      </w:r>
      <w:r>
        <w:rPr>
          <w:bCs/>
          <w:sz w:val="24"/>
          <w:szCs w:val="24"/>
        </w:rPr>
        <w:t xml:space="preserve"> for food trucks </w:t>
      </w:r>
      <w:r w:rsidR="00F331E0">
        <w:rPr>
          <w:bCs/>
          <w:sz w:val="24"/>
          <w:szCs w:val="24"/>
        </w:rPr>
        <w:t xml:space="preserve">is </w:t>
      </w:r>
      <w:r>
        <w:rPr>
          <w:bCs/>
          <w:sz w:val="24"/>
          <w:szCs w:val="24"/>
        </w:rPr>
        <w:t xml:space="preserve">creating </w:t>
      </w:r>
      <w:r w:rsidR="00F331E0">
        <w:rPr>
          <w:bCs/>
          <w:sz w:val="24"/>
          <w:szCs w:val="24"/>
        </w:rPr>
        <w:t>surveys</w:t>
      </w:r>
      <w:r>
        <w:rPr>
          <w:bCs/>
          <w:sz w:val="24"/>
          <w:szCs w:val="24"/>
        </w:rPr>
        <w:t xml:space="preserve"> to </w:t>
      </w:r>
      <w:r w:rsidR="00F331E0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 xml:space="preserve">industry </w:t>
      </w:r>
      <w:r w:rsidR="00F331E0">
        <w:rPr>
          <w:bCs/>
          <w:sz w:val="24"/>
          <w:szCs w:val="24"/>
        </w:rPr>
        <w:t xml:space="preserve">on </w:t>
      </w:r>
      <w:r>
        <w:rPr>
          <w:bCs/>
          <w:sz w:val="24"/>
          <w:szCs w:val="24"/>
        </w:rPr>
        <w:t xml:space="preserve">how </w:t>
      </w:r>
      <w:r w:rsidR="00F331E0">
        <w:rPr>
          <w:bCs/>
          <w:sz w:val="24"/>
          <w:szCs w:val="24"/>
        </w:rPr>
        <w:t>they</w:t>
      </w:r>
      <w:r>
        <w:rPr>
          <w:bCs/>
          <w:sz w:val="24"/>
          <w:szCs w:val="24"/>
        </w:rPr>
        <w:t xml:space="preserve"> can</w:t>
      </w:r>
      <w:r w:rsidR="00F331E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improve </w:t>
      </w:r>
      <w:r w:rsidR="00F331E0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 xml:space="preserve">program and </w:t>
      </w:r>
      <w:r w:rsidR="00F331E0">
        <w:rPr>
          <w:bCs/>
          <w:sz w:val="24"/>
          <w:szCs w:val="24"/>
        </w:rPr>
        <w:t xml:space="preserve">its </w:t>
      </w:r>
      <w:r>
        <w:rPr>
          <w:bCs/>
          <w:sz w:val="24"/>
          <w:szCs w:val="24"/>
        </w:rPr>
        <w:t xml:space="preserve">processes. </w:t>
      </w:r>
    </w:p>
    <w:p w14:paraId="3A064003" w14:textId="77777777" w:rsidR="00957989" w:rsidRDefault="00957989" w:rsidP="00AC3268">
      <w:pPr>
        <w:spacing w:after="0"/>
        <w:ind w:left="720" w:hanging="720"/>
        <w:rPr>
          <w:b/>
          <w:sz w:val="24"/>
          <w:szCs w:val="24"/>
        </w:rPr>
      </w:pPr>
    </w:p>
    <w:p w14:paraId="61FA48C5" w14:textId="162C3BFE" w:rsidR="006D6D0B" w:rsidRDefault="003A06AB" w:rsidP="00AC3268">
      <w:pPr>
        <w:spacing w:after="0"/>
        <w:ind w:left="720" w:hanging="720"/>
        <w:rPr>
          <w:b/>
          <w:sz w:val="24"/>
          <w:szCs w:val="24"/>
        </w:rPr>
      </w:pPr>
      <w:r w:rsidRPr="00FB4B9F">
        <w:rPr>
          <w:b/>
          <w:sz w:val="24"/>
          <w:szCs w:val="24"/>
        </w:rPr>
        <w:t>1</w:t>
      </w:r>
      <w:r w:rsidR="007C0A33">
        <w:rPr>
          <w:b/>
          <w:sz w:val="24"/>
          <w:szCs w:val="24"/>
        </w:rPr>
        <w:t>1</w:t>
      </w:r>
      <w:r w:rsidRPr="00FB4B9F">
        <w:rPr>
          <w:b/>
          <w:sz w:val="24"/>
          <w:szCs w:val="24"/>
        </w:rPr>
        <w:t>. Items</w:t>
      </w:r>
      <w:r w:rsidR="006C74F8" w:rsidRPr="00FB4B9F">
        <w:rPr>
          <w:b/>
          <w:sz w:val="24"/>
          <w:szCs w:val="24"/>
        </w:rPr>
        <w:t xml:space="preserve"> from </w:t>
      </w:r>
      <w:r w:rsidR="00E07F6D">
        <w:rPr>
          <w:b/>
          <w:sz w:val="24"/>
          <w:szCs w:val="24"/>
        </w:rPr>
        <w:t>B</w:t>
      </w:r>
      <w:r w:rsidRPr="00FB4B9F">
        <w:rPr>
          <w:b/>
          <w:sz w:val="24"/>
          <w:szCs w:val="24"/>
        </w:rPr>
        <w:t>oard</w:t>
      </w:r>
    </w:p>
    <w:p w14:paraId="029EB851" w14:textId="39BFDDB7" w:rsidR="00CB798B" w:rsidRDefault="00286644" w:rsidP="00AC3268">
      <w:pPr>
        <w:spacing w:after="0"/>
        <w:ind w:left="720" w:hanging="720"/>
        <w:rPr>
          <w:bCs/>
          <w:sz w:val="24"/>
          <w:szCs w:val="24"/>
        </w:rPr>
      </w:pPr>
      <w:r w:rsidRPr="00F331E0">
        <w:rPr>
          <w:bCs/>
          <w:sz w:val="24"/>
          <w:szCs w:val="24"/>
        </w:rPr>
        <w:t>None</w:t>
      </w:r>
    </w:p>
    <w:p w14:paraId="4CA1DABA" w14:textId="77777777" w:rsidR="00F331E0" w:rsidRPr="00F331E0" w:rsidRDefault="00F331E0" w:rsidP="00AC3268">
      <w:pPr>
        <w:spacing w:after="0"/>
        <w:ind w:left="720" w:hanging="720"/>
        <w:rPr>
          <w:bCs/>
          <w:sz w:val="24"/>
          <w:szCs w:val="24"/>
        </w:rPr>
      </w:pPr>
    </w:p>
    <w:p w14:paraId="4319EF41" w14:textId="1C856026" w:rsidR="00AC3268" w:rsidRDefault="003A06AB" w:rsidP="00AC3268">
      <w:pPr>
        <w:spacing w:after="0"/>
        <w:ind w:left="720" w:hanging="720"/>
        <w:rPr>
          <w:b/>
          <w:sz w:val="24"/>
          <w:szCs w:val="24"/>
        </w:rPr>
      </w:pPr>
      <w:r w:rsidRPr="00FB4B9F">
        <w:rPr>
          <w:b/>
          <w:sz w:val="24"/>
          <w:szCs w:val="24"/>
        </w:rPr>
        <w:t>1</w:t>
      </w:r>
      <w:r w:rsidR="007C0A33">
        <w:rPr>
          <w:b/>
          <w:sz w:val="24"/>
          <w:szCs w:val="24"/>
        </w:rPr>
        <w:t>2</w:t>
      </w:r>
      <w:r w:rsidRPr="00FB4B9F">
        <w:rPr>
          <w:b/>
          <w:sz w:val="24"/>
          <w:szCs w:val="24"/>
        </w:rPr>
        <w:t>. Items from Members</w:t>
      </w:r>
    </w:p>
    <w:p w14:paraId="3F0393C0" w14:textId="68BD9DD2" w:rsidR="00CB1134" w:rsidRDefault="00286644" w:rsidP="00AC3268">
      <w:pPr>
        <w:spacing w:after="0"/>
        <w:rPr>
          <w:bCs/>
          <w:sz w:val="24"/>
          <w:szCs w:val="24"/>
        </w:rPr>
      </w:pPr>
      <w:r w:rsidRPr="00F331E0">
        <w:rPr>
          <w:bCs/>
          <w:sz w:val="24"/>
          <w:szCs w:val="24"/>
        </w:rPr>
        <w:t>None</w:t>
      </w:r>
    </w:p>
    <w:p w14:paraId="534A0DFB" w14:textId="77777777" w:rsidR="00F331E0" w:rsidRPr="00F331E0" w:rsidRDefault="00F331E0" w:rsidP="00AC3268">
      <w:pPr>
        <w:spacing w:after="0"/>
        <w:rPr>
          <w:bCs/>
          <w:sz w:val="24"/>
          <w:szCs w:val="24"/>
        </w:rPr>
      </w:pPr>
    </w:p>
    <w:p w14:paraId="5DBDBB84" w14:textId="19DC99C3" w:rsidR="00AC3268" w:rsidRPr="00FB4B9F" w:rsidRDefault="006C74F8" w:rsidP="00AC3268">
      <w:pPr>
        <w:spacing w:after="0"/>
        <w:rPr>
          <w:b/>
          <w:sz w:val="24"/>
          <w:szCs w:val="24"/>
        </w:rPr>
      </w:pPr>
      <w:r w:rsidRPr="00FB4B9F">
        <w:rPr>
          <w:b/>
          <w:sz w:val="24"/>
          <w:szCs w:val="24"/>
        </w:rPr>
        <w:t>1</w:t>
      </w:r>
      <w:r w:rsidR="007C0A33">
        <w:rPr>
          <w:b/>
          <w:sz w:val="24"/>
          <w:szCs w:val="24"/>
        </w:rPr>
        <w:t>3</w:t>
      </w:r>
      <w:r w:rsidRPr="00FB4B9F">
        <w:rPr>
          <w:b/>
          <w:sz w:val="24"/>
          <w:szCs w:val="24"/>
        </w:rPr>
        <w:t>. Adjournment</w:t>
      </w:r>
    </w:p>
    <w:p w14:paraId="3248E8CC" w14:textId="66398D8C" w:rsidR="00AC3268" w:rsidRPr="00FB4B9F" w:rsidRDefault="00E07F6D" w:rsidP="00AC3268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The next</w:t>
      </w:r>
      <w:r w:rsidR="00443FB9" w:rsidRPr="00FB4B9F">
        <w:rPr>
          <w:bCs/>
          <w:sz w:val="24"/>
          <w:szCs w:val="24"/>
        </w:rPr>
        <w:t xml:space="preserve"> meeting will be</w:t>
      </w:r>
      <w:r w:rsidR="00F331E0">
        <w:rPr>
          <w:bCs/>
          <w:sz w:val="24"/>
          <w:szCs w:val="24"/>
        </w:rPr>
        <w:t xml:space="preserve"> September 19 at the RAM Center.</w:t>
      </w:r>
      <w:r w:rsidR="00D5382C">
        <w:rPr>
          <w:bCs/>
          <w:sz w:val="24"/>
          <w:szCs w:val="24"/>
        </w:rPr>
        <w:t xml:space="preserve"> </w:t>
      </w:r>
      <w:r w:rsidR="00343DA1" w:rsidRPr="00FB4B9F">
        <w:rPr>
          <w:bCs/>
          <w:sz w:val="24"/>
          <w:szCs w:val="24"/>
        </w:rPr>
        <w:br/>
      </w:r>
      <w:r w:rsidR="00343DA1" w:rsidRPr="00FB4B9F">
        <w:rPr>
          <w:sz w:val="24"/>
          <w:szCs w:val="24"/>
        </w:rPr>
        <w:t xml:space="preserve"> </w:t>
      </w:r>
    </w:p>
    <w:p w14:paraId="2F5DDEBB" w14:textId="42AE644F" w:rsidR="00AC3268" w:rsidRPr="00FB4B9F" w:rsidRDefault="0051393E" w:rsidP="00AC3268">
      <w:pPr>
        <w:rPr>
          <w:sz w:val="24"/>
          <w:szCs w:val="24"/>
        </w:rPr>
      </w:pPr>
      <w:r w:rsidRPr="00FB4B9F">
        <w:rPr>
          <w:sz w:val="24"/>
          <w:szCs w:val="24"/>
        </w:rPr>
        <w:lastRenderedPageBreak/>
        <w:t>Motion to adjourn</w:t>
      </w:r>
      <w:r w:rsidR="007F48AD" w:rsidRPr="00FB4B9F">
        <w:rPr>
          <w:sz w:val="24"/>
          <w:szCs w:val="24"/>
        </w:rPr>
        <w:t xml:space="preserve"> </w:t>
      </w:r>
      <w:r w:rsidR="004A55C7">
        <w:rPr>
          <w:sz w:val="24"/>
          <w:szCs w:val="24"/>
        </w:rPr>
        <w:t xml:space="preserve">by </w:t>
      </w:r>
      <w:r w:rsidR="00286644">
        <w:rPr>
          <w:sz w:val="24"/>
          <w:szCs w:val="24"/>
        </w:rPr>
        <w:t>Chris</w:t>
      </w:r>
      <w:r w:rsidR="004A55C7">
        <w:rPr>
          <w:sz w:val="24"/>
          <w:szCs w:val="24"/>
        </w:rPr>
        <w:t xml:space="preserve">. </w:t>
      </w:r>
      <w:r w:rsidR="0014073E" w:rsidRPr="00FB4B9F">
        <w:rPr>
          <w:sz w:val="24"/>
          <w:szCs w:val="24"/>
        </w:rPr>
        <w:t>Support by</w:t>
      </w:r>
      <w:r w:rsidR="00452146" w:rsidRPr="00FB4B9F">
        <w:rPr>
          <w:sz w:val="24"/>
          <w:szCs w:val="24"/>
        </w:rPr>
        <w:t xml:space="preserve"> </w:t>
      </w:r>
      <w:r w:rsidR="00286644">
        <w:rPr>
          <w:sz w:val="24"/>
          <w:szCs w:val="24"/>
        </w:rPr>
        <w:t>Sara</w:t>
      </w:r>
      <w:r w:rsidR="004A55C7">
        <w:rPr>
          <w:sz w:val="24"/>
          <w:szCs w:val="24"/>
        </w:rPr>
        <w:t>.</w:t>
      </w:r>
      <w:r w:rsidR="00C85A61" w:rsidRPr="00FB4B9F">
        <w:rPr>
          <w:sz w:val="24"/>
          <w:szCs w:val="24"/>
        </w:rPr>
        <w:t xml:space="preserve"> </w:t>
      </w:r>
      <w:r w:rsidRPr="00FB4B9F">
        <w:rPr>
          <w:sz w:val="24"/>
          <w:szCs w:val="24"/>
        </w:rPr>
        <w:t xml:space="preserve">Motion carried. </w:t>
      </w:r>
    </w:p>
    <w:p w14:paraId="4643CEF2" w14:textId="2D6A46C3" w:rsidR="00AC3268" w:rsidRPr="00FB4B9F" w:rsidRDefault="007B1372" w:rsidP="00AC3268">
      <w:pPr>
        <w:rPr>
          <w:sz w:val="24"/>
          <w:szCs w:val="24"/>
        </w:rPr>
      </w:pPr>
      <w:r w:rsidRPr="00FB4B9F">
        <w:rPr>
          <w:sz w:val="24"/>
          <w:szCs w:val="24"/>
        </w:rPr>
        <w:t>Meeting Adjourned at</w:t>
      </w:r>
      <w:r w:rsidR="00F11647" w:rsidRPr="00FB4B9F">
        <w:rPr>
          <w:sz w:val="24"/>
          <w:szCs w:val="24"/>
        </w:rPr>
        <w:t xml:space="preserve"> </w:t>
      </w:r>
      <w:r w:rsidR="007F193C">
        <w:rPr>
          <w:sz w:val="24"/>
          <w:szCs w:val="24"/>
        </w:rPr>
        <w:t>1</w:t>
      </w:r>
      <w:r w:rsidR="00286644">
        <w:rPr>
          <w:sz w:val="24"/>
          <w:szCs w:val="24"/>
        </w:rPr>
        <w:t>1</w:t>
      </w:r>
      <w:r w:rsidR="00265364">
        <w:rPr>
          <w:sz w:val="24"/>
          <w:szCs w:val="24"/>
        </w:rPr>
        <w:t>:</w:t>
      </w:r>
      <w:r w:rsidR="00286644">
        <w:rPr>
          <w:sz w:val="24"/>
          <w:szCs w:val="24"/>
        </w:rPr>
        <w:t>46</w:t>
      </w:r>
      <w:r w:rsidR="008F64BB">
        <w:rPr>
          <w:sz w:val="24"/>
          <w:szCs w:val="24"/>
        </w:rPr>
        <w:t xml:space="preserve"> a</w:t>
      </w:r>
      <w:r w:rsidR="007F193C">
        <w:rPr>
          <w:sz w:val="24"/>
          <w:szCs w:val="24"/>
        </w:rPr>
        <w:t>.m.</w:t>
      </w:r>
    </w:p>
    <w:p w14:paraId="5FEDD485" w14:textId="1CEBC7CD" w:rsidR="00876B71" w:rsidRPr="00FB4B9F" w:rsidRDefault="00443FB9" w:rsidP="00AC3268">
      <w:pPr>
        <w:rPr>
          <w:sz w:val="24"/>
          <w:szCs w:val="24"/>
        </w:rPr>
      </w:pPr>
      <w:r w:rsidRPr="00FB4B9F">
        <w:rPr>
          <w:sz w:val="24"/>
          <w:szCs w:val="24"/>
        </w:rPr>
        <w:t>Respectfully s</w:t>
      </w:r>
      <w:r w:rsidR="007B1372" w:rsidRPr="00FB4B9F">
        <w:rPr>
          <w:sz w:val="24"/>
          <w:szCs w:val="24"/>
        </w:rPr>
        <w:t>ubmitted to the MAL</w:t>
      </w:r>
      <w:r w:rsidRPr="00FB4B9F">
        <w:rPr>
          <w:sz w:val="24"/>
          <w:szCs w:val="24"/>
        </w:rPr>
        <w:t xml:space="preserve">EHA President by </w:t>
      </w:r>
      <w:r w:rsidR="007F4487" w:rsidRPr="00FB4B9F">
        <w:rPr>
          <w:sz w:val="24"/>
          <w:szCs w:val="24"/>
        </w:rPr>
        <w:t>H</w:t>
      </w:r>
      <w:r w:rsidR="009C1D67" w:rsidRPr="00FB4B9F">
        <w:rPr>
          <w:sz w:val="24"/>
          <w:szCs w:val="24"/>
        </w:rPr>
        <w:t xml:space="preserve">eather </w:t>
      </w:r>
      <w:r w:rsidR="007F4487" w:rsidRPr="00FB4B9F">
        <w:rPr>
          <w:sz w:val="24"/>
          <w:szCs w:val="24"/>
        </w:rPr>
        <w:t>Blair</w:t>
      </w:r>
      <w:r w:rsidRPr="00FB4B9F">
        <w:rPr>
          <w:sz w:val="24"/>
          <w:szCs w:val="24"/>
        </w:rPr>
        <w:t xml:space="preserve"> </w:t>
      </w:r>
      <w:r w:rsidR="00BE32EB" w:rsidRPr="00FB4B9F">
        <w:rPr>
          <w:sz w:val="24"/>
          <w:szCs w:val="24"/>
        </w:rPr>
        <w:t>on</w:t>
      </w:r>
      <w:r w:rsidR="00452146" w:rsidRPr="00FB4B9F">
        <w:rPr>
          <w:sz w:val="24"/>
          <w:szCs w:val="24"/>
        </w:rPr>
        <w:t xml:space="preserve"> </w:t>
      </w:r>
      <w:r w:rsidR="00F331E0">
        <w:rPr>
          <w:sz w:val="24"/>
          <w:szCs w:val="24"/>
        </w:rPr>
        <w:t>September 13</w:t>
      </w:r>
      <w:r w:rsidR="00D5382C">
        <w:rPr>
          <w:sz w:val="24"/>
          <w:szCs w:val="24"/>
        </w:rPr>
        <w:t>, 2024</w:t>
      </w:r>
      <w:r w:rsidR="0051393E" w:rsidRPr="00FB4B9F">
        <w:rPr>
          <w:sz w:val="24"/>
          <w:szCs w:val="24"/>
        </w:rPr>
        <w:tab/>
      </w:r>
    </w:p>
    <w:p w14:paraId="002D5FDF" w14:textId="5F444AA6" w:rsidR="002518C2" w:rsidRPr="00FB4B9F" w:rsidRDefault="00876B71" w:rsidP="0081719D">
      <w:pPr>
        <w:rPr>
          <w:sz w:val="24"/>
          <w:szCs w:val="24"/>
        </w:rPr>
      </w:pP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="0051393E" w:rsidRPr="00FB4B9F">
        <w:rPr>
          <w:sz w:val="24"/>
          <w:szCs w:val="24"/>
        </w:rPr>
        <w:t>Approved</w:t>
      </w:r>
      <w:r w:rsidR="007B1372" w:rsidRPr="00FB4B9F">
        <w:rPr>
          <w:sz w:val="24"/>
          <w:szCs w:val="24"/>
        </w:rPr>
        <w:t xml:space="preserve"> </w:t>
      </w:r>
      <w:r w:rsidR="006F0406" w:rsidRPr="00FB4B9F">
        <w:rPr>
          <w:sz w:val="24"/>
          <w:szCs w:val="24"/>
        </w:rPr>
        <w:t>by MALEHA Forum</w:t>
      </w:r>
      <w:r w:rsidR="002518C2" w:rsidRPr="00FB4B9F">
        <w:rPr>
          <w:sz w:val="24"/>
          <w:szCs w:val="24"/>
        </w:rPr>
        <w:t xml:space="preserve"> on</w:t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2518C2" w:rsidRPr="00FB4B9F">
        <w:rPr>
          <w:sz w:val="24"/>
          <w:szCs w:val="24"/>
        </w:rPr>
        <w:tab/>
      </w:r>
      <w:r w:rsidR="002518C2" w:rsidRPr="00FB4B9F">
        <w:rPr>
          <w:sz w:val="24"/>
          <w:szCs w:val="24"/>
        </w:rPr>
        <w:tab/>
      </w:r>
      <w:r w:rsidR="00F11647" w:rsidRPr="00FB4B9F">
        <w:rPr>
          <w:noProof/>
          <w:sz w:val="24"/>
          <w:szCs w:val="24"/>
        </w:rPr>
        <w:drawing>
          <wp:inline distT="0" distB="0" distL="0" distR="0" wp14:anchorId="0EFF5C2E" wp14:editId="24F7373A">
            <wp:extent cx="1066800" cy="533400"/>
            <wp:effectExtent l="0" t="0" r="0" b="0"/>
            <wp:docPr id="1913328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42" cy="5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C7B8" w14:textId="684DAEF5" w:rsidR="00AC6730" w:rsidRPr="00FB4B9F" w:rsidRDefault="002518C2" w:rsidP="0081719D">
      <w:pPr>
        <w:rPr>
          <w:sz w:val="24"/>
          <w:szCs w:val="24"/>
        </w:rPr>
      </w:pP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="0051393E" w:rsidRPr="00FB4B9F">
        <w:rPr>
          <w:sz w:val="24"/>
          <w:szCs w:val="24"/>
        </w:rPr>
        <w:t>MALEHA Secretary</w:t>
      </w:r>
    </w:p>
    <w:p w14:paraId="06E0560A" w14:textId="77777777" w:rsidR="00BD7FFE" w:rsidRPr="00FB4B9F" w:rsidRDefault="00BD7FFE" w:rsidP="0081719D">
      <w:pPr>
        <w:rPr>
          <w:sz w:val="24"/>
          <w:szCs w:val="24"/>
        </w:rPr>
      </w:pPr>
    </w:p>
    <w:p w14:paraId="388746B3" w14:textId="77777777" w:rsidR="00BD7FFE" w:rsidRPr="00FB4B9F" w:rsidRDefault="00BD7FFE" w:rsidP="0081719D">
      <w:pPr>
        <w:rPr>
          <w:sz w:val="24"/>
          <w:szCs w:val="24"/>
        </w:rPr>
      </w:pPr>
    </w:p>
    <w:p w14:paraId="722CF0B2" w14:textId="77777777" w:rsidR="00BD7FFE" w:rsidRPr="00FB4B9F" w:rsidRDefault="00BD7FFE" w:rsidP="0081719D">
      <w:pPr>
        <w:rPr>
          <w:sz w:val="24"/>
          <w:szCs w:val="24"/>
        </w:rPr>
      </w:pPr>
    </w:p>
    <w:sectPr w:rsidR="00BD7FFE" w:rsidRPr="00FB4B9F" w:rsidSect="00763C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E0D16" w14:textId="77777777" w:rsidR="00C54210" w:rsidRDefault="00C54210" w:rsidP="002714CF">
      <w:pPr>
        <w:spacing w:after="0" w:line="240" w:lineRule="auto"/>
      </w:pPr>
      <w:r>
        <w:separator/>
      </w:r>
    </w:p>
  </w:endnote>
  <w:endnote w:type="continuationSeparator" w:id="0">
    <w:p w14:paraId="6C80470F" w14:textId="77777777" w:rsidR="00C54210" w:rsidRDefault="00C54210" w:rsidP="0027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F67ED" w14:textId="77777777" w:rsidR="007954FA" w:rsidRDefault="00795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1096" w14:textId="77777777" w:rsidR="007954FA" w:rsidRDefault="00795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81FB2" w14:textId="77777777" w:rsidR="007954FA" w:rsidRDefault="007954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5B32" w14:textId="77777777" w:rsidR="00C85A61" w:rsidRDefault="00C85A6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1291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C207C" w14:textId="6E2AAB8C" w:rsidR="007F4487" w:rsidRDefault="007F44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7D409" w14:textId="77777777" w:rsidR="00C85A61" w:rsidRDefault="00C85A6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25E14" w14:textId="77777777" w:rsidR="00C85A61" w:rsidRDefault="00C85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64630" w14:textId="77777777" w:rsidR="00C54210" w:rsidRDefault="00C54210" w:rsidP="002714CF">
      <w:pPr>
        <w:spacing w:after="0" w:line="240" w:lineRule="auto"/>
      </w:pPr>
      <w:r>
        <w:separator/>
      </w:r>
    </w:p>
  </w:footnote>
  <w:footnote w:type="continuationSeparator" w:id="0">
    <w:p w14:paraId="02614202" w14:textId="77777777" w:rsidR="00C54210" w:rsidRDefault="00C54210" w:rsidP="0027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29941" w14:textId="77777777" w:rsidR="007954FA" w:rsidRDefault="00795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FCE47" w14:textId="77777777" w:rsidR="007954FA" w:rsidRDefault="00795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E5D0F" w14:textId="77777777" w:rsidR="007954FA" w:rsidRDefault="007954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F5E6F" w14:textId="77777777" w:rsidR="00C85A61" w:rsidRDefault="00C85A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3544265"/>
      <w:docPartObj>
        <w:docPartGallery w:val="Watermarks"/>
        <w:docPartUnique/>
      </w:docPartObj>
    </w:sdtPr>
    <w:sdtEndPr/>
    <w:sdtContent>
      <w:p w14:paraId="1D3AC200" w14:textId="6A673A64" w:rsidR="00C85A61" w:rsidRDefault="00F331E0">
        <w:pPr>
          <w:pStyle w:val="Header"/>
        </w:pPr>
        <w:r>
          <w:rPr>
            <w:noProof/>
          </w:rPr>
          <w:pict w14:anchorId="3CFD95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5E24" w14:textId="77777777" w:rsidR="00C85A61" w:rsidRDefault="00C85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B1439"/>
    <w:multiLevelType w:val="hybridMultilevel"/>
    <w:tmpl w:val="90D6DB0E"/>
    <w:lvl w:ilvl="0" w:tplc="C05CFF8E">
      <w:start w:val="1"/>
      <w:numFmt w:val="decimal"/>
      <w:lvlText w:val="%1."/>
      <w:lvlJc w:val="left"/>
      <w:pPr>
        <w:ind w:left="630" w:hanging="360"/>
      </w:pPr>
      <w:rPr>
        <w:b/>
        <w:bCs w:val="0"/>
      </w:rPr>
    </w:lvl>
    <w:lvl w:ilvl="1" w:tplc="4872ABE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4970"/>
    <w:multiLevelType w:val="multilevel"/>
    <w:tmpl w:val="1C5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B1EBB"/>
    <w:multiLevelType w:val="hybridMultilevel"/>
    <w:tmpl w:val="871E23B2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383D9B"/>
    <w:multiLevelType w:val="hybridMultilevel"/>
    <w:tmpl w:val="3F7E286A"/>
    <w:lvl w:ilvl="0" w:tplc="6C36E7F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2935">
    <w:abstractNumId w:val="0"/>
  </w:num>
  <w:num w:numId="2" w16cid:durableId="1232042691">
    <w:abstractNumId w:val="1"/>
  </w:num>
  <w:num w:numId="3" w16cid:durableId="1502043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850697">
    <w:abstractNumId w:val="2"/>
  </w:num>
  <w:num w:numId="5" w16cid:durableId="1083261663">
    <w:abstractNumId w:val="5"/>
  </w:num>
  <w:num w:numId="6" w16cid:durableId="21058777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37"/>
    <w:rsid w:val="000000EB"/>
    <w:rsid w:val="0000729C"/>
    <w:rsid w:val="000100EC"/>
    <w:rsid w:val="00010A26"/>
    <w:rsid w:val="00011943"/>
    <w:rsid w:val="00014FE8"/>
    <w:rsid w:val="000164AE"/>
    <w:rsid w:val="00016B58"/>
    <w:rsid w:val="00020D18"/>
    <w:rsid w:val="00021E17"/>
    <w:rsid w:val="000225E3"/>
    <w:rsid w:val="0002489B"/>
    <w:rsid w:val="00026A28"/>
    <w:rsid w:val="00027887"/>
    <w:rsid w:val="000325B3"/>
    <w:rsid w:val="00032C9A"/>
    <w:rsid w:val="000335D4"/>
    <w:rsid w:val="00033618"/>
    <w:rsid w:val="000340E4"/>
    <w:rsid w:val="00040483"/>
    <w:rsid w:val="00040E80"/>
    <w:rsid w:val="00041670"/>
    <w:rsid w:val="00041753"/>
    <w:rsid w:val="0004209F"/>
    <w:rsid w:val="00046220"/>
    <w:rsid w:val="00046776"/>
    <w:rsid w:val="000567E9"/>
    <w:rsid w:val="000603D0"/>
    <w:rsid w:val="0006110C"/>
    <w:rsid w:val="00061DDB"/>
    <w:rsid w:val="00065A0F"/>
    <w:rsid w:val="00067358"/>
    <w:rsid w:val="00070BC3"/>
    <w:rsid w:val="0007205F"/>
    <w:rsid w:val="00074DCD"/>
    <w:rsid w:val="00074F73"/>
    <w:rsid w:val="000757C6"/>
    <w:rsid w:val="00075808"/>
    <w:rsid w:val="00076ECE"/>
    <w:rsid w:val="00077FC1"/>
    <w:rsid w:val="00081F2E"/>
    <w:rsid w:val="000844AF"/>
    <w:rsid w:val="00085145"/>
    <w:rsid w:val="00086CB9"/>
    <w:rsid w:val="00091C31"/>
    <w:rsid w:val="0009208C"/>
    <w:rsid w:val="00092BF0"/>
    <w:rsid w:val="0009542D"/>
    <w:rsid w:val="00096086"/>
    <w:rsid w:val="0009613A"/>
    <w:rsid w:val="000A017B"/>
    <w:rsid w:val="000A0937"/>
    <w:rsid w:val="000A1969"/>
    <w:rsid w:val="000A1CB0"/>
    <w:rsid w:val="000A235F"/>
    <w:rsid w:val="000A6828"/>
    <w:rsid w:val="000B0878"/>
    <w:rsid w:val="000B5F9C"/>
    <w:rsid w:val="000B7BC2"/>
    <w:rsid w:val="000C2887"/>
    <w:rsid w:val="000C337B"/>
    <w:rsid w:val="000C34D6"/>
    <w:rsid w:val="000C4C81"/>
    <w:rsid w:val="000C6238"/>
    <w:rsid w:val="000C6BF5"/>
    <w:rsid w:val="000C75D2"/>
    <w:rsid w:val="000D13DC"/>
    <w:rsid w:val="000D2DE0"/>
    <w:rsid w:val="000D3F63"/>
    <w:rsid w:val="000D5C36"/>
    <w:rsid w:val="000D643D"/>
    <w:rsid w:val="000E12FB"/>
    <w:rsid w:val="000E4535"/>
    <w:rsid w:val="000E58D3"/>
    <w:rsid w:val="000F12A1"/>
    <w:rsid w:val="000F26AC"/>
    <w:rsid w:val="000F453C"/>
    <w:rsid w:val="000F5A17"/>
    <w:rsid w:val="000F5AFD"/>
    <w:rsid w:val="000F6C44"/>
    <w:rsid w:val="001022C9"/>
    <w:rsid w:val="001027F3"/>
    <w:rsid w:val="001029A4"/>
    <w:rsid w:val="00102E2E"/>
    <w:rsid w:val="001048B1"/>
    <w:rsid w:val="0010588E"/>
    <w:rsid w:val="00105BA9"/>
    <w:rsid w:val="00106418"/>
    <w:rsid w:val="00106577"/>
    <w:rsid w:val="0011005F"/>
    <w:rsid w:val="00111518"/>
    <w:rsid w:val="001126BF"/>
    <w:rsid w:val="00112F3D"/>
    <w:rsid w:val="00114E43"/>
    <w:rsid w:val="00115A78"/>
    <w:rsid w:val="001162E2"/>
    <w:rsid w:val="001206E9"/>
    <w:rsid w:val="00122E9F"/>
    <w:rsid w:val="00124652"/>
    <w:rsid w:val="00124EF3"/>
    <w:rsid w:val="0013314B"/>
    <w:rsid w:val="0014073E"/>
    <w:rsid w:val="0014125A"/>
    <w:rsid w:val="00145DC1"/>
    <w:rsid w:val="001461CF"/>
    <w:rsid w:val="00153501"/>
    <w:rsid w:val="00156110"/>
    <w:rsid w:val="0016199D"/>
    <w:rsid w:val="00161DA0"/>
    <w:rsid w:val="00164CFC"/>
    <w:rsid w:val="00167BC8"/>
    <w:rsid w:val="00167E39"/>
    <w:rsid w:val="0017071E"/>
    <w:rsid w:val="0017132F"/>
    <w:rsid w:val="0017317D"/>
    <w:rsid w:val="001738F6"/>
    <w:rsid w:val="00173FB8"/>
    <w:rsid w:val="001763EE"/>
    <w:rsid w:val="001774BA"/>
    <w:rsid w:val="00180ADB"/>
    <w:rsid w:val="00181153"/>
    <w:rsid w:val="001831FA"/>
    <w:rsid w:val="00186EE6"/>
    <w:rsid w:val="00190B6C"/>
    <w:rsid w:val="00190FA4"/>
    <w:rsid w:val="0019257F"/>
    <w:rsid w:val="00192804"/>
    <w:rsid w:val="00192ED8"/>
    <w:rsid w:val="00193878"/>
    <w:rsid w:val="0019459B"/>
    <w:rsid w:val="001957C4"/>
    <w:rsid w:val="001973FC"/>
    <w:rsid w:val="001975E1"/>
    <w:rsid w:val="00197B1A"/>
    <w:rsid w:val="001A09F6"/>
    <w:rsid w:val="001A12F4"/>
    <w:rsid w:val="001A2DA3"/>
    <w:rsid w:val="001A4745"/>
    <w:rsid w:val="001B02EE"/>
    <w:rsid w:val="001B558C"/>
    <w:rsid w:val="001B71D1"/>
    <w:rsid w:val="001C0BAF"/>
    <w:rsid w:val="001C2BE5"/>
    <w:rsid w:val="001C4EA6"/>
    <w:rsid w:val="001C51FB"/>
    <w:rsid w:val="001C771F"/>
    <w:rsid w:val="001D1E91"/>
    <w:rsid w:val="001D2574"/>
    <w:rsid w:val="001D5D28"/>
    <w:rsid w:val="001D73FD"/>
    <w:rsid w:val="001E114E"/>
    <w:rsid w:val="001E2F8D"/>
    <w:rsid w:val="001E77C1"/>
    <w:rsid w:val="001F04EF"/>
    <w:rsid w:val="001F0561"/>
    <w:rsid w:val="001F1B24"/>
    <w:rsid w:val="001F31D1"/>
    <w:rsid w:val="00204160"/>
    <w:rsid w:val="002160B6"/>
    <w:rsid w:val="00224E9D"/>
    <w:rsid w:val="00225037"/>
    <w:rsid w:val="00225F60"/>
    <w:rsid w:val="00226CA2"/>
    <w:rsid w:val="002301E2"/>
    <w:rsid w:val="002378E0"/>
    <w:rsid w:val="00241098"/>
    <w:rsid w:val="00241292"/>
    <w:rsid w:val="002451F7"/>
    <w:rsid w:val="00246DAF"/>
    <w:rsid w:val="002473C4"/>
    <w:rsid w:val="002513BD"/>
    <w:rsid w:val="002518C2"/>
    <w:rsid w:val="00252689"/>
    <w:rsid w:val="00256680"/>
    <w:rsid w:val="00257835"/>
    <w:rsid w:val="00265364"/>
    <w:rsid w:val="00265611"/>
    <w:rsid w:val="0026618D"/>
    <w:rsid w:val="00266C37"/>
    <w:rsid w:val="002714CF"/>
    <w:rsid w:val="00273579"/>
    <w:rsid w:val="0027468E"/>
    <w:rsid w:val="00275C9A"/>
    <w:rsid w:val="00275CBD"/>
    <w:rsid w:val="002778E8"/>
    <w:rsid w:val="0028075D"/>
    <w:rsid w:val="0028081C"/>
    <w:rsid w:val="00282AD0"/>
    <w:rsid w:val="0028539D"/>
    <w:rsid w:val="00286644"/>
    <w:rsid w:val="002874D9"/>
    <w:rsid w:val="00292A9C"/>
    <w:rsid w:val="0029409E"/>
    <w:rsid w:val="00294C0C"/>
    <w:rsid w:val="00295AAA"/>
    <w:rsid w:val="00297D57"/>
    <w:rsid w:val="002A0684"/>
    <w:rsid w:val="002A18F2"/>
    <w:rsid w:val="002A2866"/>
    <w:rsid w:val="002A4E6B"/>
    <w:rsid w:val="002A764C"/>
    <w:rsid w:val="002A79B9"/>
    <w:rsid w:val="002A7B26"/>
    <w:rsid w:val="002B5EBE"/>
    <w:rsid w:val="002B720D"/>
    <w:rsid w:val="002C3F53"/>
    <w:rsid w:val="002C49C8"/>
    <w:rsid w:val="002C61D2"/>
    <w:rsid w:val="002C6D75"/>
    <w:rsid w:val="002C75DD"/>
    <w:rsid w:val="002D2139"/>
    <w:rsid w:val="002D26F5"/>
    <w:rsid w:val="002D370C"/>
    <w:rsid w:val="002D446D"/>
    <w:rsid w:val="002E1198"/>
    <w:rsid w:val="002E2331"/>
    <w:rsid w:val="002E34F5"/>
    <w:rsid w:val="002E49D8"/>
    <w:rsid w:val="002E5BAF"/>
    <w:rsid w:val="002E6046"/>
    <w:rsid w:val="002E67E6"/>
    <w:rsid w:val="002F278D"/>
    <w:rsid w:val="002F6AB0"/>
    <w:rsid w:val="00301100"/>
    <w:rsid w:val="00301108"/>
    <w:rsid w:val="0031133E"/>
    <w:rsid w:val="00315311"/>
    <w:rsid w:val="003159C7"/>
    <w:rsid w:val="00317DA6"/>
    <w:rsid w:val="003205CB"/>
    <w:rsid w:val="00321CCB"/>
    <w:rsid w:val="003251DD"/>
    <w:rsid w:val="003266DA"/>
    <w:rsid w:val="00330729"/>
    <w:rsid w:val="003310D8"/>
    <w:rsid w:val="0033172E"/>
    <w:rsid w:val="00332758"/>
    <w:rsid w:val="00335815"/>
    <w:rsid w:val="00335971"/>
    <w:rsid w:val="00340526"/>
    <w:rsid w:val="00341347"/>
    <w:rsid w:val="00343DA1"/>
    <w:rsid w:val="003455FC"/>
    <w:rsid w:val="003457E6"/>
    <w:rsid w:val="0035322B"/>
    <w:rsid w:val="00353920"/>
    <w:rsid w:val="00356A97"/>
    <w:rsid w:val="00356CF8"/>
    <w:rsid w:val="00356ED5"/>
    <w:rsid w:val="003613C5"/>
    <w:rsid w:val="003644ED"/>
    <w:rsid w:val="00365EF6"/>
    <w:rsid w:val="003668B5"/>
    <w:rsid w:val="003675FD"/>
    <w:rsid w:val="0037395E"/>
    <w:rsid w:val="003751FE"/>
    <w:rsid w:val="00375FE7"/>
    <w:rsid w:val="00377014"/>
    <w:rsid w:val="0037703D"/>
    <w:rsid w:val="00377B4D"/>
    <w:rsid w:val="00381937"/>
    <w:rsid w:val="0038491B"/>
    <w:rsid w:val="003926E9"/>
    <w:rsid w:val="003928DE"/>
    <w:rsid w:val="00393539"/>
    <w:rsid w:val="0039359B"/>
    <w:rsid w:val="0039426C"/>
    <w:rsid w:val="00397FBA"/>
    <w:rsid w:val="003A06AB"/>
    <w:rsid w:val="003A1110"/>
    <w:rsid w:val="003A385E"/>
    <w:rsid w:val="003A6871"/>
    <w:rsid w:val="003B171F"/>
    <w:rsid w:val="003B2185"/>
    <w:rsid w:val="003B2340"/>
    <w:rsid w:val="003B3DB9"/>
    <w:rsid w:val="003B44D0"/>
    <w:rsid w:val="003B6425"/>
    <w:rsid w:val="003B6A49"/>
    <w:rsid w:val="003B73F7"/>
    <w:rsid w:val="003B770F"/>
    <w:rsid w:val="003C0474"/>
    <w:rsid w:val="003C240F"/>
    <w:rsid w:val="003C364E"/>
    <w:rsid w:val="003C50FC"/>
    <w:rsid w:val="003C59A3"/>
    <w:rsid w:val="003C5AA8"/>
    <w:rsid w:val="003C60C4"/>
    <w:rsid w:val="003D02AE"/>
    <w:rsid w:val="003D04BE"/>
    <w:rsid w:val="003D0839"/>
    <w:rsid w:val="003D1F4A"/>
    <w:rsid w:val="003D2371"/>
    <w:rsid w:val="003D31FB"/>
    <w:rsid w:val="003D47B3"/>
    <w:rsid w:val="003D5841"/>
    <w:rsid w:val="003E1754"/>
    <w:rsid w:val="003E2560"/>
    <w:rsid w:val="003E287F"/>
    <w:rsid w:val="003E466B"/>
    <w:rsid w:val="003E4901"/>
    <w:rsid w:val="003E4932"/>
    <w:rsid w:val="003E6772"/>
    <w:rsid w:val="003E7239"/>
    <w:rsid w:val="003E72B0"/>
    <w:rsid w:val="003F4251"/>
    <w:rsid w:val="003F5AEC"/>
    <w:rsid w:val="003F5D5B"/>
    <w:rsid w:val="003F6F01"/>
    <w:rsid w:val="00400F23"/>
    <w:rsid w:val="00410151"/>
    <w:rsid w:val="00411E05"/>
    <w:rsid w:val="00411F65"/>
    <w:rsid w:val="004163C9"/>
    <w:rsid w:val="004222E1"/>
    <w:rsid w:val="004253D2"/>
    <w:rsid w:val="00425C8A"/>
    <w:rsid w:val="00426E93"/>
    <w:rsid w:val="00427B8E"/>
    <w:rsid w:val="0043064F"/>
    <w:rsid w:val="00432F36"/>
    <w:rsid w:val="004345A3"/>
    <w:rsid w:val="00441341"/>
    <w:rsid w:val="00441DFE"/>
    <w:rsid w:val="004420F8"/>
    <w:rsid w:val="00443213"/>
    <w:rsid w:val="00443287"/>
    <w:rsid w:val="00443FB9"/>
    <w:rsid w:val="00445832"/>
    <w:rsid w:val="004462B3"/>
    <w:rsid w:val="00446C28"/>
    <w:rsid w:val="00452146"/>
    <w:rsid w:val="00456E70"/>
    <w:rsid w:val="0046311B"/>
    <w:rsid w:val="004640D5"/>
    <w:rsid w:val="004649D3"/>
    <w:rsid w:val="00464B41"/>
    <w:rsid w:val="00465646"/>
    <w:rsid w:val="004674A7"/>
    <w:rsid w:val="00470867"/>
    <w:rsid w:val="004712BB"/>
    <w:rsid w:val="004736CA"/>
    <w:rsid w:val="00473ADE"/>
    <w:rsid w:val="00474370"/>
    <w:rsid w:val="00474F50"/>
    <w:rsid w:val="00477A01"/>
    <w:rsid w:val="00477F2F"/>
    <w:rsid w:val="00482B7F"/>
    <w:rsid w:val="00485880"/>
    <w:rsid w:val="00486342"/>
    <w:rsid w:val="004900D5"/>
    <w:rsid w:val="004906F6"/>
    <w:rsid w:val="004908DA"/>
    <w:rsid w:val="00492109"/>
    <w:rsid w:val="0049221B"/>
    <w:rsid w:val="0049384B"/>
    <w:rsid w:val="004941DD"/>
    <w:rsid w:val="00497950"/>
    <w:rsid w:val="00497C72"/>
    <w:rsid w:val="004A3F31"/>
    <w:rsid w:val="004A55C7"/>
    <w:rsid w:val="004A6F34"/>
    <w:rsid w:val="004A70C1"/>
    <w:rsid w:val="004A76F1"/>
    <w:rsid w:val="004A7989"/>
    <w:rsid w:val="004B01EF"/>
    <w:rsid w:val="004B1370"/>
    <w:rsid w:val="004B5B87"/>
    <w:rsid w:val="004B61D3"/>
    <w:rsid w:val="004B7607"/>
    <w:rsid w:val="004C530C"/>
    <w:rsid w:val="004D05CA"/>
    <w:rsid w:val="004D3241"/>
    <w:rsid w:val="004D41DD"/>
    <w:rsid w:val="004D4D0D"/>
    <w:rsid w:val="004D5EFE"/>
    <w:rsid w:val="004D717B"/>
    <w:rsid w:val="004D76D1"/>
    <w:rsid w:val="004D7CFF"/>
    <w:rsid w:val="004D7D5F"/>
    <w:rsid w:val="004E2EED"/>
    <w:rsid w:val="004E3A8D"/>
    <w:rsid w:val="004E601E"/>
    <w:rsid w:val="004E7056"/>
    <w:rsid w:val="004E746A"/>
    <w:rsid w:val="004F09F4"/>
    <w:rsid w:val="004F5E6D"/>
    <w:rsid w:val="00500302"/>
    <w:rsid w:val="005016F0"/>
    <w:rsid w:val="005017AF"/>
    <w:rsid w:val="00503317"/>
    <w:rsid w:val="005050EC"/>
    <w:rsid w:val="00506A9A"/>
    <w:rsid w:val="00507BFD"/>
    <w:rsid w:val="005111C6"/>
    <w:rsid w:val="0051393E"/>
    <w:rsid w:val="00517240"/>
    <w:rsid w:val="005263AB"/>
    <w:rsid w:val="005305E9"/>
    <w:rsid w:val="0053708F"/>
    <w:rsid w:val="00540FA3"/>
    <w:rsid w:val="005438C8"/>
    <w:rsid w:val="00544FCF"/>
    <w:rsid w:val="00550098"/>
    <w:rsid w:val="00550F08"/>
    <w:rsid w:val="0055169A"/>
    <w:rsid w:val="00553D74"/>
    <w:rsid w:val="00555363"/>
    <w:rsid w:val="00557E3F"/>
    <w:rsid w:val="00561788"/>
    <w:rsid w:val="0056460E"/>
    <w:rsid w:val="00564DB9"/>
    <w:rsid w:val="0057020E"/>
    <w:rsid w:val="00570D28"/>
    <w:rsid w:val="00570FD4"/>
    <w:rsid w:val="00573D83"/>
    <w:rsid w:val="00574530"/>
    <w:rsid w:val="005778E0"/>
    <w:rsid w:val="0058271C"/>
    <w:rsid w:val="005838D5"/>
    <w:rsid w:val="00587EA4"/>
    <w:rsid w:val="0059059D"/>
    <w:rsid w:val="005911C0"/>
    <w:rsid w:val="005937AA"/>
    <w:rsid w:val="00593EBE"/>
    <w:rsid w:val="00594886"/>
    <w:rsid w:val="005959F6"/>
    <w:rsid w:val="005A02A8"/>
    <w:rsid w:val="005A2E78"/>
    <w:rsid w:val="005A3F36"/>
    <w:rsid w:val="005A6988"/>
    <w:rsid w:val="005A6B1F"/>
    <w:rsid w:val="005A7E7A"/>
    <w:rsid w:val="005B1737"/>
    <w:rsid w:val="005B4041"/>
    <w:rsid w:val="005B5718"/>
    <w:rsid w:val="005B6775"/>
    <w:rsid w:val="005B70AA"/>
    <w:rsid w:val="005C2F5A"/>
    <w:rsid w:val="005C6986"/>
    <w:rsid w:val="005D00E3"/>
    <w:rsid w:val="005D076F"/>
    <w:rsid w:val="005D3428"/>
    <w:rsid w:val="005D46AC"/>
    <w:rsid w:val="005D4848"/>
    <w:rsid w:val="005D4A6E"/>
    <w:rsid w:val="005D52ED"/>
    <w:rsid w:val="005D75AD"/>
    <w:rsid w:val="005E18C9"/>
    <w:rsid w:val="005E1BCE"/>
    <w:rsid w:val="005F06B8"/>
    <w:rsid w:val="005F1FF6"/>
    <w:rsid w:val="005F2EFD"/>
    <w:rsid w:val="005F3151"/>
    <w:rsid w:val="005F7FAB"/>
    <w:rsid w:val="006013F6"/>
    <w:rsid w:val="00605077"/>
    <w:rsid w:val="00607353"/>
    <w:rsid w:val="00610870"/>
    <w:rsid w:val="0061202B"/>
    <w:rsid w:val="00614E66"/>
    <w:rsid w:val="00624F77"/>
    <w:rsid w:val="00635F5C"/>
    <w:rsid w:val="00636103"/>
    <w:rsid w:val="006362FE"/>
    <w:rsid w:val="006372CE"/>
    <w:rsid w:val="00637C2C"/>
    <w:rsid w:val="00640466"/>
    <w:rsid w:val="00641A9C"/>
    <w:rsid w:val="006501F1"/>
    <w:rsid w:val="00650317"/>
    <w:rsid w:val="00652718"/>
    <w:rsid w:val="006577FA"/>
    <w:rsid w:val="00657AC9"/>
    <w:rsid w:val="00662F95"/>
    <w:rsid w:val="00672D8B"/>
    <w:rsid w:val="00673AFD"/>
    <w:rsid w:val="00675768"/>
    <w:rsid w:val="006776B9"/>
    <w:rsid w:val="00681599"/>
    <w:rsid w:val="006826E9"/>
    <w:rsid w:val="00684A5F"/>
    <w:rsid w:val="00684DF5"/>
    <w:rsid w:val="006859A3"/>
    <w:rsid w:val="00686048"/>
    <w:rsid w:val="00692045"/>
    <w:rsid w:val="00693059"/>
    <w:rsid w:val="0069448B"/>
    <w:rsid w:val="00695EF0"/>
    <w:rsid w:val="006A1940"/>
    <w:rsid w:val="006A245A"/>
    <w:rsid w:val="006B31A1"/>
    <w:rsid w:val="006B3D2A"/>
    <w:rsid w:val="006B6834"/>
    <w:rsid w:val="006B6A69"/>
    <w:rsid w:val="006B71D5"/>
    <w:rsid w:val="006C1335"/>
    <w:rsid w:val="006C2520"/>
    <w:rsid w:val="006C4827"/>
    <w:rsid w:val="006C48AD"/>
    <w:rsid w:val="006C74F8"/>
    <w:rsid w:val="006D1A10"/>
    <w:rsid w:val="006D32F5"/>
    <w:rsid w:val="006D63E0"/>
    <w:rsid w:val="006D6D0B"/>
    <w:rsid w:val="006E33D9"/>
    <w:rsid w:val="006E535F"/>
    <w:rsid w:val="006E5AFC"/>
    <w:rsid w:val="006E6BC8"/>
    <w:rsid w:val="006E7385"/>
    <w:rsid w:val="006E74E4"/>
    <w:rsid w:val="006F0406"/>
    <w:rsid w:val="006F1E97"/>
    <w:rsid w:val="006F340B"/>
    <w:rsid w:val="006F388C"/>
    <w:rsid w:val="006F6AF3"/>
    <w:rsid w:val="00700F3A"/>
    <w:rsid w:val="00701D55"/>
    <w:rsid w:val="00703C74"/>
    <w:rsid w:val="00704000"/>
    <w:rsid w:val="00707CBF"/>
    <w:rsid w:val="00707D7B"/>
    <w:rsid w:val="00713336"/>
    <w:rsid w:val="0071383C"/>
    <w:rsid w:val="00715BF2"/>
    <w:rsid w:val="00717554"/>
    <w:rsid w:val="00721407"/>
    <w:rsid w:val="00721E08"/>
    <w:rsid w:val="007304AC"/>
    <w:rsid w:val="00731359"/>
    <w:rsid w:val="00731653"/>
    <w:rsid w:val="00733D19"/>
    <w:rsid w:val="00733F4C"/>
    <w:rsid w:val="0073585E"/>
    <w:rsid w:val="00736B3B"/>
    <w:rsid w:val="00744448"/>
    <w:rsid w:val="007450A3"/>
    <w:rsid w:val="0075434B"/>
    <w:rsid w:val="00757C17"/>
    <w:rsid w:val="00757D7D"/>
    <w:rsid w:val="00760CA2"/>
    <w:rsid w:val="00761949"/>
    <w:rsid w:val="00763748"/>
    <w:rsid w:val="00763CB8"/>
    <w:rsid w:val="007653BB"/>
    <w:rsid w:val="007654C8"/>
    <w:rsid w:val="00765C25"/>
    <w:rsid w:val="007732C4"/>
    <w:rsid w:val="00777115"/>
    <w:rsid w:val="007772F7"/>
    <w:rsid w:val="00781949"/>
    <w:rsid w:val="007835F4"/>
    <w:rsid w:val="00783C40"/>
    <w:rsid w:val="0078579C"/>
    <w:rsid w:val="007907DC"/>
    <w:rsid w:val="0079362D"/>
    <w:rsid w:val="0079386D"/>
    <w:rsid w:val="007954FA"/>
    <w:rsid w:val="007957BB"/>
    <w:rsid w:val="00795A58"/>
    <w:rsid w:val="00796104"/>
    <w:rsid w:val="007A0F32"/>
    <w:rsid w:val="007A225D"/>
    <w:rsid w:val="007A29B9"/>
    <w:rsid w:val="007A48BF"/>
    <w:rsid w:val="007A6339"/>
    <w:rsid w:val="007B024F"/>
    <w:rsid w:val="007B1372"/>
    <w:rsid w:val="007B74A8"/>
    <w:rsid w:val="007C0A33"/>
    <w:rsid w:val="007C3D6B"/>
    <w:rsid w:val="007C5D31"/>
    <w:rsid w:val="007D261C"/>
    <w:rsid w:val="007D3572"/>
    <w:rsid w:val="007D3AF1"/>
    <w:rsid w:val="007D6F18"/>
    <w:rsid w:val="007D7171"/>
    <w:rsid w:val="007E00CF"/>
    <w:rsid w:val="007E3256"/>
    <w:rsid w:val="007E329F"/>
    <w:rsid w:val="007E4BB1"/>
    <w:rsid w:val="007E4CDF"/>
    <w:rsid w:val="007E5649"/>
    <w:rsid w:val="007E5779"/>
    <w:rsid w:val="007E66FE"/>
    <w:rsid w:val="007E6AFF"/>
    <w:rsid w:val="007F0DEA"/>
    <w:rsid w:val="007F193C"/>
    <w:rsid w:val="007F1DDF"/>
    <w:rsid w:val="007F2C3B"/>
    <w:rsid w:val="007F3648"/>
    <w:rsid w:val="007F3BE2"/>
    <w:rsid w:val="007F4487"/>
    <w:rsid w:val="007F48AD"/>
    <w:rsid w:val="007F66B3"/>
    <w:rsid w:val="007F67F0"/>
    <w:rsid w:val="007F74EC"/>
    <w:rsid w:val="007F7E18"/>
    <w:rsid w:val="008000B8"/>
    <w:rsid w:val="00800342"/>
    <w:rsid w:val="00801374"/>
    <w:rsid w:val="0080374C"/>
    <w:rsid w:val="00810195"/>
    <w:rsid w:val="008137DD"/>
    <w:rsid w:val="008143FA"/>
    <w:rsid w:val="00815F1C"/>
    <w:rsid w:val="0081719D"/>
    <w:rsid w:val="00823195"/>
    <w:rsid w:val="00827744"/>
    <w:rsid w:val="008301B2"/>
    <w:rsid w:val="00832B6A"/>
    <w:rsid w:val="00833168"/>
    <w:rsid w:val="00834D54"/>
    <w:rsid w:val="008357DD"/>
    <w:rsid w:val="00835FE9"/>
    <w:rsid w:val="00841275"/>
    <w:rsid w:val="00841346"/>
    <w:rsid w:val="00841A9D"/>
    <w:rsid w:val="008432A0"/>
    <w:rsid w:val="0084471D"/>
    <w:rsid w:val="008459DB"/>
    <w:rsid w:val="0084685A"/>
    <w:rsid w:val="00846A08"/>
    <w:rsid w:val="00850BF7"/>
    <w:rsid w:val="00852AFF"/>
    <w:rsid w:val="00854BEA"/>
    <w:rsid w:val="00863499"/>
    <w:rsid w:val="00866AAE"/>
    <w:rsid w:val="008671A7"/>
    <w:rsid w:val="0087289F"/>
    <w:rsid w:val="00873822"/>
    <w:rsid w:val="00874792"/>
    <w:rsid w:val="008764E1"/>
    <w:rsid w:val="00876B71"/>
    <w:rsid w:val="00881694"/>
    <w:rsid w:val="00882A37"/>
    <w:rsid w:val="0088549F"/>
    <w:rsid w:val="00891123"/>
    <w:rsid w:val="00893C00"/>
    <w:rsid w:val="00893FE0"/>
    <w:rsid w:val="00894324"/>
    <w:rsid w:val="00894DAE"/>
    <w:rsid w:val="00896AC8"/>
    <w:rsid w:val="00896FDE"/>
    <w:rsid w:val="00897B4B"/>
    <w:rsid w:val="008A1537"/>
    <w:rsid w:val="008A17BF"/>
    <w:rsid w:val="008A3A82"/>
    <w:rsid w:val="008A508D"/>
    <w:rsid w:val="008A653E"/>
    <w:rsid w:val="008B111D"/>
    <w:rsid w:val="008B15CD"/>
    <w:rsid w:val="008B265F"/>
    <w:rsid w:val="008B5AC0"/>
    <w:rsid w:val="008B5DDF"/>
    <w:rsid w:val="008B7903"/>
    <w:rsid w:val="008C07CC"/>
    <w:rsid w:val="008C2835"/>
    <w:rsid w:val="008C2910"/>
    <w:rsid w:val="008C6289"/>
    <w:rsid w:val="008D0150"/>
    <w:rsid w:val="008D0C1C"/>
    <w:rsid w:val="008D2FF4"/>
    <w:rsid w:val="008D3015"/>
    <w:rsid w:val="008D7FDA"/>
    <w:rsid w:val="008E3641"/>
    <w:rsid w:val="008E4E9B"/>
    <w:rsid w:val="008F024E"/>
    <w:rsid w:val="008F54E3"/>
    <w:rsid w:val="008F64BB"/>
    <w:rsid w:val="008F7675"/>
    <w:rsid w:val="008F789C"/>
    <w:rsid w:val="00901510"/>
    <w:rsid w:val="00904700"/>
    <w:rsid w:val="00906098"/>
    <w:rsid w:val="0090660B"/>
    <w:rsid w:val="00907E5D"/>
    <w:rsid w:val="0091105F"/>
    <w:rsid w:val="00912B8C"/>
    <w:rsid w:val="00912C2A"/>
    <w:rsid w:val="00913DD5"/>
    <w:rsid w:val="0091467D"/>
    <w:rsid w:val="009150C4"/>
    <w:rsid w:val="0091612A"/>
    <w:rsid w:val="00916D8B"/>
    <w:rsid w:val="009171F0"/>
    <w:rsid w:val="00923AE9"/>
    <w:rsid w:val="00927754"/>
    <w:rsid w:val="00927A5E"/>
    <w:rsid w:val="00933BA3"/>
    <w:rsid w:val="00936540"/>
    <w:rsid w:val="00936AE1"/>
    <w:rsid w:val="009429CE"/>
    <w:rsid w:val="00945601"/>
    <w:rsid w:val="009463B0"/>
    <w:rsid w:val="00950963"/>
    <w:rsid w:val="00952808"/>
    <w:rsid w:val="0095707B"/>
    <w:rsid w:val="00957989"/>
    <w:rsid w:val="009646EC"/>
    <w:rsid w:val="009656E9"/>
    <w:rsid w:val="009661EE"/>
    <w:rsid w:val="00966834"/>
    <w:rsid w:val="00970390"/>
    <w:rsid w:val="00970C2E"/>
    <w:rsid w:val="00972121"/>
    <w:rsid w:val="0097333F"/>
    <w:rsid w:val="00981113"/>
    <w:rsid w:val="009814F1"/>
    <w:rsid w:val="00982633"/>
    <w:rsid w:val="00990DC1"/>
    <w:rsid w:val="00991823"/>
    <w:rsid w:val="00991E24"/>
    <w:rsid w:val="009948EA"/>
    <w:rsid w:val="009954F6"/>
    <w:rsid w:val="00996877"/>
    <w:rsid w:val="0099795E"/>
    <w:rsid w:val="009A1A4B"/>
    <w:rsid w:val="009A21DA"/>
    <w:rsid w:val="009A4472"/>
    <w:rsid w:val="009A4C17"/>
    <w:rsid w:val="009A534B"/>
    <w:rsid w:val="009A5F9B"/>
    <w:rsid w:val="009B0DDD"/>
    <w:rsid w:val="009B1D6D"/>
    <w:rsid w:val="009C14E1"/>
    <w:rsid w:val="009C1AAF"/>
    <w:rsid w:val="009C1D67"/>
    <w:rsid w:val="009C232E"/>
    <w:rsid w:val="009C2DA5"/>
    <w:rsid w:val="009C3474"/>
    <w:rsid w:val="009C4083"/>
    <w:rsid w:val="009C5167"/>
    <w:rsid w:val="009C5366"/>
    <w:rsid w:val="009C67E3"/>
    <w:rsid w:val="009D0569"/>
    <w:rsid w:val="009D0D6F"/>
    <w:rsid w:val="009D1063"/>
    <w:rsid w:val="009D1132"/>
    <w:rsid w:val="009D179D"/>
    <w:rsid w:val="009D27E6"/>
    <w:rsid w:val="009E304E"/>
    <w:rsid w:val="009E38E6"/>
    <w:rsid w:val="009E5980"/>
    <w:rsid w:val="009E5B75"/>
    <w:rsid w:val="009E7BBB"/>
    <w:rsid w:val="009F0192"/>
    <w:rsid w:val="009F22C8"/>
    <w:rsid w:val="009F433A"/>
    <w:rsid w:val="009F61A0"/>
    <w:rsid w:val="009F7939"/>
    <w:rsid w:val="00A00D33"/>
    <w:rsid w:val="00A01F0A"/>
    <w:rsid w:val="00A03EF8"/>
    <w:rsid w:val="00A0572B"/>
    <w:rsid w:val="00A0720A"/>
    <w:rsid w:val="00A1030C"/>
    <w:rsid w:val="00A1283E"/>
    <w:rsid w:val="00A13BDF"/>
    <w:rsid w:val="00A2364C"/>
    <w:rsid w:val="00A24CFA"/>
    <w:rsid w:val="00A25DAC"/>
    <w:rsid w:val="00A263AF"/>
    <w:rsid w:val="00A263C2"/>
    <w:rsid w:val="00A30E37"/>
    <w:rsid w:val="00A34942"/>
    <w:rsid w:val="00A34B77"/>
    <w:rsid w:val="00A37542"/>
    <w:rsid w:val="00A51408"/>
    <w:rsid w:val="00A5348F"/>
    <w:rsid w:val="00A56BC0"/>
    <w:rsid w:val="00A577B9"/>
    <w:rsid w:val="00A57D70"/>
    <w:rsid w:val="00A62BFE"/>
    <w:rsid w:val="00A63796"/>
    <w:rsid w:val="00A64449"/>
    <w:rsid w:val="00A65342"/>
    <w:rsid w:val="00A6590F"/>
    <w:rsid w:val="00A71967"/>
    <w:rsid w:val="00A71B9B"/>
    <w:rsid w:val="00A72366"/>
    <w:rsid w:val="00A72CC2"/>
    <w:rsid w:val="00A74F8C"/>
    <w:rsid w:val="00A75D05"/>
    <w:rsid w:val="00A764F4"/>
    <w:rsid w:val="00A779E4"/>
    <w:rsid w:val="00A80A63"/>
    <w:rsid w:val="00A81403"/>
    <w:rsid w:val="00A86AA8"/>
    <w:rsid w:val="00A86C9F"/>
    <w:rsid w:val="00A87BCA"/>
    <w:rsid w:val="00A87F80"/>
    <w:rsid w:val="00A93ECF"/>
    <w:rsid w:val="00A9782F"/>
    <w:rsid w:val="00AA1493"/>
    <w:rsid w:val="00AB1072"/>
    <w:rsid w:val="00AB3FB9"/>
    <w:rsid w:val="00AC3268"/>
    <w:rsid w:val="00AC44B1"/>
    <w:rsid w:val="00AC6694"/>
    <w:rsid w:val="00AC6730"/>
    <w:rsid w:val="00AD11AA"/>
    <w:rsid w:val="00AD12D7"/>
    <w:rsid w:val="00AD16F1"/>
    <w:rsid w:val="00AD2565"/>
    <w:rsid w:val="00AD3991"/>
    <w:rsid w:val="00AD3DB0"/>
    <w:rsid w:val="00AD6820"/>
    <w:rsid w:val="00AD6AD8"/>
    <w:rsid w:val="00AD711F"/>
    <w:rsid w:val="00AE3B1A"/>
    <w:rsid w:val="00AE4732"/>
    <w:rsid w:val="00AF0B28"/>
    <w:rsid w:val="00AF7F8F"/>
    <w:rsid w:val="00B02C09"/>
    <w:rsid w:val="00B044BF"/>
    <w:rsid w:val="00B0725D"/>
    <w:rsid w:val="00B07F32"/>
    <w:rsid w:val="00B13426"/>
    <w:rsid w:val="00B14287"/>
    <w:rsid w:val="00B14595"/>
    <w:rsid w:val="00B165A6"/>
    <w:rsid w:val="00B16E5C"/>
    <w:rsid w:val="00B175D5"/>
    <w:rsid w:val="00B21713"/>
    <w:rsid w:val="00B236CB"/>
    <w:rsid w:val="00B26EDD"/>
    <w:rsid w:val="00B306B8"/>
    <w:rsid w:val="00B322B1"/>
    <w:rsid w:val="00B331B5"/>
    <w:rsid w:val="00B350DB"/>
    <w:rsid w:val="00B359C7"/>
    <w:rsid w:val="00B37D7B"/>
    <w:rsid w:val="00B40819"/>
    <w:rsid w:val="00B41908"/>
    <w:rsid w:val="00B44873"/>
    <w:rsid w:val="00B45240"/>
    <w:rsid w:val="00B46972"/>
    <w:rsid w:val="00B47024"/>
    <w:rsid w:val="00B554F4"/>
    <w:rsid w:val="00B55AC3"/>
    <w:rsid w:val="00B563BA"/>
    <w:rsid w:val="00B65BD7"/>
    <w:rsid w:val="00B65C3C"/>
    <w:rsid w:val="00B6698F"/>
    <w:rsid w:val="00B66E84"/>
    <w:rsid w:val="00B700C2"/>
    <w:rsid w:val="00B73226"/>
    <w:rsid w:val="00B7380B"/>
    <w:rsid w:val="00B75BDB"/>
    <w:rsid w:val="00B804E3"/>
    <w:rsid w:val="00B83443"/>
    <w:rsid w:val="00B83ACC"/>
    <w:rsid w:val="00B84934"/>
    <w:rsid w:val="00B84A8B"/>
    <w:rsid w:val="00B876BC"/>
    <w:rsid w:val="00B9505A"/>
    <w:rsid w:val="00B9608D"/>
    <w:rsid w:val="00B965B5"/>
    <w:rsid w:val="00BA3F12"/>
    <w:rsid w:val="00BA40DD"/>
    <w:rsid w:val="00BB04B0"/>
    <w:rsid w:val="00BB0D9C"/>
    <w:rsid w:val="00BB213E"/>
    <w:rsid w:val="00BB2F2D"/>
    <w:rsid w:val="00BB55F3"/>
    <w:rsid w:val="00BB7B73"/>
    <w:rsid w:val="00BC1760"/>
    <w:rsid w:val="00BC2234"/>
    <w:rsid w:val="00BC232D"/>
    <w:rsid w:val="00BC2AA8"/>
    <w:rsid w:val="00BC2D6B"/>
    <w:rsid w:val="00BC6433"/>
    <w:rsid w:val="00BC65E0"/>
    <w:rsid w:val="00BC6964"/>
    <w:rsid w:val="00BD46C3"/>
    <w:rsid w:val="00BD4801"/>
    <w:rsid w:val="00BD5325"/>
    <w:rsid w:val="00BD6772"/>
    <w:rsid w:val="00BD72EB"/>
    <w:rsid w:val="00BD7FFE"/>
    <w:rsid w:val="00BE2424"/>
    <w:rsid w:val="00BE309F"/>
    <w:rsid w:val="00BE32EB"/>
    <w:rsid w:val="00BE5B12"/>
    <w:rsid w:val="00BF492D"/>
    <w:rsid w:val="00BF6943"/>
    <w:rsid w:val="00BF69BB"/>
    <w:rsid w:val="00C00410"/>
    <w:rsid w:val="00C007CA"/>
    <w:rsid w:val="00C012F0"/>
    <w:rsid w:val="00C0350A"/>
    <w:rsid w:val="00C03973"/>
    <w:rsid w:val="00C03B67"/>
    <w:rsid w:val="00C15B4A"/>
    <w:rsid w:val="00C164F7"/>
    <w:rsid w:val="00C209C2"/>
    <w:rsid w:val="00C22731"/>
    <w:rsid w:val="00C264E9"/>
    <w:rsid w:val="00C3027A"/>
    <w:rsid w:val="00C314A9"/>
    <w:rsid w:val="00C366F4"/>
    <w:rsid w:val="00C373E3"/>
    <w:rsid w:val="00C41902"/>
    <w:rsid w:val="00C42E23"/>
    <w:rsid w:val="00C42E40"/>
    <w:rsid w:val="00C43AAB"/>
    <w:rsid w:val="00C4416F"/>
    <w:rsid w:val="00C45067"/>
    <w:rsid w:val="00C45C30"/>
    <w:rsid w:val="00C47FFE"/>
    <w:rsid w:val="00C50251"/>
    <w:rsid w:val="00C50C23"/>
    <w:rsid w:val="00C54210"/>
    <w:rsid w:val="00C54637"/>
    <w:rsid w:val="00C551A7"/>
    <w:rsid w:val="00C556CD"/>
    <w:rsid w:val="00C55F2E"/>
    <w:rsid w:val="00C56BF0"/>
    <w:rsid w:val="00C649E3"/>
    <w:rsid w:val="00C65B7A"/>
    <w:rsid w:val="00C65F17"/>
    <w:rsid w:val="00C66CE3"/>
    <w:rsid w:val="00C67DAA"/>
    <w:rsid w:val="00C7132E"/>
    <w:rsid w:val="00C71647"/>
    <w:rsid w:val="00C722CF"/>
    <w:rsid w:val="00C74C8D"/>
    <w:rsid w:val="00C77B57"/>
    <w:rsid w:val="00C811CC"/>
    <w:rsid w:val="00C8128E"/>
    <w:rsid w:val="00C82DB4"/>
    <w:rsid w:val="00C83B4F"/>
    <w:rsid w:val="00C85A61"/>
    <w:rsid w:val="00C8668C"/>
    <w:rsid w:val="00C872AA"/>
    <w:rsid w:val="00C9340A"/>
    <w:rsid w:val="00C94530"/>
    <w:rsid w:val="00C96092"/>
    <w:rsid w:val="00C967E9"/>
    <w:rsid w:val="00C97665"/>
    <w:rsid w:val="00C9781C"/>
    <w:rsid w:val="00CA29E2"/>
    <w:rsid w:val="00CA30F3"/>
    <w:rsid w:val="00CA39E0"/>
    <w:rsid w:val="00CA582B"/>
    <w:rsid w:val="00CA5D8F"/>
    <w:rsid w:val="00CB04E5"/>
    <w:rsid w:val="00CB1134"/>
    <w:rsid w:val="00CB2F2A"/>
    <w:rsid w:val="00CB2FB6"/>
    <w:rsid w:val="00CB3426"/>
    <w:rsid w:val="00CB777B"/>
    <w:rsid w:val="00CB798B"/>
    <w:rsid w:val="00CC0030"/>
    <w:rsid w:val="00CC3F4E"/>
    <w:rsid w:val="00CC5030"/>
    <w:rsid w:val="00CD1377"/>
    <w:rsid w:val="00CD2BE8"/>
    <w:rsid w:val="00CD34F7"/>
    <w:rsid w:val="00CD3D4B"/>
    <w:rsid w:val="00CD517E"/>
    <w:rsid w:val="00CE010D"/>
    <w:rsid w:val="00CE259B"/>
    <w:rsid w:val="00CE3A99"/>
    <w:rsid w:val="00CE536D"/>
    <w:rsid w:val="00CE7787"/>
    <w:rsid w:val="00CF15DB"/>
    <w:rsid w:val="00CF2357"/>
    <w:rsid w:val="00CF34D0"/>
    <w:rsid w:val="00CF3681"/>
    <w:rsid w:val="00CF47FF"/>
    <w:rsid w:val="00CF750B"/>
    <w:rsid w:val="00D014D5"/>
    <w:rsid w:val="00D023C6"/>
    <w:rsid w:val="00D02782"/>
    <w:rsid w:val="00D04685"/>
    <w:rsid w:val="00D047EA"/>
    <w:rsid w:val="00D04955"/>
    <w:rsid w:val="00D05636"/>
    <w:rsid w:val="00D157DC"/>
    <w:rsid w:val="00D202E5"/>
    <w:rsid w:val="00D224F6"/>
    <w:rsid w:val="00D22DFB"/>
    <w:rsid w:val="00D23E46"/>
    <w:rsid w:val="00D24188"/>
    <w:rsid w:val="00D27DBF"/>
    <w:rsid w:val="00D31054"/>
    <w:rsid w:val="00D344BA"/>
    <w:rsid w:val="00D34532"/>
    <w:rsid w:val="00D362C6"/>
    <w:rsid w:val="00D372C1"/>
    <w:rsid w:val="00D41A9A"/>
    <w:rsid w:val="00D44C1A"/>
    <w:rsid w:val="00D44E2A"/>
    <w:rsid w:val="00D5382C"/>
    <w:rsid w:val="00D54A3A"/>
    <w:rsid w:val="00D57263"/>
    <w:rsid w:val="00D60974"/>
    <w:rsid w:val="00D609A5"/>
    <w:rsid w:val="00D63A3B"/>
    <w:rsid w:val="00D66479"/>
    <w:rsid w:val="00D67753"/>
    <w:rsid w:val="00D70DEE"/>
    <w:rsid w:val="00D71314"/>
    <w:rsid w:val="00D72841"/>
    <w:rsid w:val="00D73EF5"/>
    <w:rsid w:val="00D745FE"/>
    <w:rsid w:val="00D74C34"/>
    <w:rsid w:val="00D75BA5"/>
    <w:rsid w:val="00D768A9"/>
    <w:rsid w:val="00D809F8"/>
    <w:rsid w:val="00D855C3"/>
    <w:rsid w:val="00D8668B"/>
    <w:rsid w:val="00D86BB8"/>
    <w:rsid w:val="00D901B3"/>
    <w:rsid w:val="00D908E3"/>
    <w:rsid w:val="00DA20DF"/>
    <w:rsid w:val="00DA40B4"/>
    <w:rsid w:val="00DA41A1"/>
    <w:rsid w:val="00DA6ED1"/>
    <w:rsid w:val="00DA791A"/>
    <w:rsid w:val="00DB2CDF"/>
    <w:rsid w:val="00DC1790"/>
    <w:rsid w:val="00DC3B48"/>
    <w:rsid w:val="00DD6331"/>
    <w:rsid w:val="00DD7BB9"/>
    <w:rsid w:val="00DE3020"/>
    <w:rsid w:val="00DE39AE"/>
    <w:rsid w:val="00DE3C36"/>
    <w:rsid w:val="00DE3EB4"/>
    <w:rsid w:val="00DF559C"/>
    <w:rsid w:val="00DF6D0D"/>
    <w:rsid w:val="00DF7395"/>
    <w:rsid w:val="00DF7620"/>
    <w:rsid w:val="00DF7CFD"/>
    <w:rsid w:val="00E01EBD"/>
    <w:rsid w:val="00E02E32"/>
    <w:rsid w:val="00E040DD"/>
    <w:rsid w:val="00E047AB"/>
    <w:rsid w:val="00E0533C"/>
    <w:rsid w:val="00E07F6D"/>
    <w:rsid w:val="00E11A37"/>
    <w:rsid w:val="00E1274F"/>
    <w:rsid w:val="00E151A8"/>
    <w:rsid w:val="00E17489"/>
    <w:rsid w:val="00E204D0"/>
    <w:rsid w:val="00E216C7"/>
    <w:rsid w:val="00E22844"/>
    <w:rsid w:val="00E2456D"/>
    <w:rsid w:val="00E26E1B"/>
    <w:rsid w:val="00E27306"/>
    <w:rsid w:val="00E3059B"/>
    <w:rsid w:val="00E30D18"/>
    <w:rsid w:val="00E333AA"/>
    <w:rsid w:val="00E36999"/>
    <w:rsid w:val="00E378C0"/>
    <w:rsid w:val="00E415FF"/>
    <w:rsid w:val="00E4261F"/>
    <w:rsid w:val="00E4265C"/>
    <w:rsid w:val="00E5521B"/>
    <w:rsid w:val="00E55C46"/>
    <w:rsid w:val="00E55FEB"/>
    <w:rsid w:val="00E611F5"/>
    <w:rsid w:val="00E639FD"/>
    <w:rsid w:val="00E7264E"/>
    <w:rsid w:val="00E75A74"/>
    <w:rsid w:val="00E75CB2"/>
    <w:rsid w:val="00E76550"/>
    <w:rsid w:val="00E80DA0"/>
    <w:rsid w:val="00E80F34"/>
    <w:rsid w:val="00E82649"/>
    <w:rsid w:val="00E8361D"/>
    <w:rsid w:val="00E84889"/>
    <w:rsid w:val="00E87397"/>
    <w:rsid w:val="00E87D64"/>
    <w:rsid w:val="00E900E3"/>
    <w:rsid w:val="00E91306"/>
    <w:rsid w:val="00E92F58"/>
    <w:rsid w:val="00E9412E"/>
    <w:rsid w:val="00E9418B"/>
    <w:rsid w:val="00EA018F"/>
    <w:rsid w:val="00EA0BB3"/>
    <w:rsid w:val="00EA2378"/>
    <w:rsid w:val="00EA23C6"/>
    <w:rsid w:val="00EB36C2"/>
    <w:rsid w:val="00EB51E0"/>
    <w:rsid w:val="00EB5AD4"/>
    <w:rsid w:val="00EC20A0"/>
    <w:rsid w:val="00EC2159"/>
    <w:rsid w:val="00EC2A00"/>
    <w:rsid w:val="00EC4822"/>
    <w:rsid w:val="00ED0F57"/>
    <w:rsid w:val="00ED2B0D"/>
    <w:rsid w:val="00ED2BB1"/>
    <w:rsid w:val="00ED2EA4"/>
    <w:rsid w:val="00ED538D"/>
    <w:rsid w:val="00ED6DAC"/>
    <w:rsid w:val="00ED74D0"/>
    <w:rsid w:val="00ED7574"/>
    <w:rsid w:val="00ED7712"/>
    <w:rsid w:val="00EE12C8"/>
    <w:rsid w:val="00EE6575"/>
    <w:rsid w:val="00EF016F"/>
    <w:rsid w:val="00EF44DC"/>
    <w:rsid w:val="00EF5DAF"/>
    <w:rsid w:val="00F02F1B"/>
    <w:rsid w:val="00F11647"/>
    <w:rsid w:val="00F1317A"/>
    <w:rsid w:val="00F1559B"/>
    <w:rsid w:val="00F249B0"/>
    <w:rsid w:val="00F24C51"/>
    <w:rsid w:val="00F258F9"/>
    <w:rsid w:val="00F2626B"/>
    <w:rsid w:val="00F30200"/>
    <w:rsid w:val="00F31E2E"/>
    <w:rsid w:val="00F32770"/>
    <w:rsid w:val="00F331E0"/>
    <w:rsid w:val="00F33715"/>
    <w:rsid w:val="00F34378"/>
    <w:rsid w:val="00F345C4"/>
    <w:rsid w:val="00F35F6B"/>
    <w:rsid w:val="00F37180"/>
    <w:rsid w:val="00F45555"/>
    <w:rsid w:val="00F46BD3"/>
    <w:rsid w:val="00F5786D"/>
    <w:rsid w:val="00F61893"/>
    <w:rsid w:val="00F61CD1"/>
    <w:rsid w:val="00F63401"/>
    <w:rsid w:val="00F63A6A"/>
    <w:rsid w:val="00F6422F"/>
    <w:rsid w:val="00F66725"/>
    <w:rsid w:val="00F67A9B"/>
    <w:rsid w:val="00F705B9"/>
    <w:rsid w:val="00F70F65"/>
    <w:rsid w:val="00F72504"/>
    <w:rsid w:val="00F72CBD"/>
    <w:rsid w:val="00F743D4"/>
    <w:rsid w:val="00F76BC4"/>
    <w:rsid w:val="00F80972"/>
    <w:rsid w:val="00F8433F"/>
    <w:rsid w:val="00F87EB4"/>
    <w:rsid w:val="00F93BC6"/>
    <w:rsid w:val="00F94D8B"/>
    <w:rsid w:val="00F953AE"/>
    <w:rsid w:val="00F96266"/>
    <w:rsid w:val="00F9698A"/>
    <w:rsid w:val="00FA0192"/>
    <w:rsid w:val="00FA1AC5"/>
    <w:rsid w:val="00FA48A0"/>
    <w:rsid w:val="00FA59DD"/>
    <w:rsid w:val="00FA6549"/>
    <w:rsid w:val="00FB0A85"/>
    <w:rsid w:val="00FB4B9F"/>
    <w:rsid w:val="00FB6B0E"/>
    <w:rsid w:val="00FB6FDB"/>
    <w:rsid w:val="00FB7744"/>
    <w:rsid w:val="00FC1B9E"/>
    <w:rsid w:val="00FC27DD"/>
    <w:rsid w:val="00FC6EB5"/>
    <w:rsid w:val="00FD0C3E"/>
    <w:rsid w:val="00FD17D8"/>
    <w:rsid w:val="00FD1A8A"/>
    <w:rsid w:val="00FD5B02"/>
    <w:rsid w:val="00FE01E7"/>
    <w:rsid w:val="00FE25B7"/>
    <w:rsid w:val="00FE47C7"/>
    <w:rsid w:val="00FE4A0A"/>
    <w:rsid w:val="00FE753B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67632"/>
  <w15:docId w15:val="{44ABC04D-1705-4D4E-B03D-C7E23C50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41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1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CF"/>
  </w:style>
  <w:style w:type="paragraph" w:styleId="Footer">
    <w:name w:val="footer"/>
    <w:basedOn w:val="Normal"/>
    <w:link w:val="Foot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CF"/>
  </w:style>
  <w:style w:type="paragraph" w:styleId="BalloonText">
    <w:name w:val="Balloon Text"/>
    <w:basedOn w:val="Normal"/>
    <w:link w:val="BalloonTextChar"/>
    <w:uiPriority w:val="99"/>
    <w:semiHidden/>
    <w:unhideWhenUsed/>
    <w:rsid w:val="0070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13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3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46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91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30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ink/ink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1.jpeg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mailto:egle-dwhd-campgroundprogram@michigan.gov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9-09T20:29:13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9215 0 0,'0'0'707'0'0,"0"0"-414"0"0,0 0-9 0 0,0 0 42 0 0,2 0 8 0 0,20 3 1338 0 0,-22-3-2376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48A9-B31E-4EC1-A8F3-CB8518DF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1520</Words>
  <Characters>8116</Characters>
  <Application>Microsoft Office Word</Application>
  <DocSecurity>0</DocSecurity>
  <Lines>405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MidMichigan District Health Department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Braddock</dc:creator>
  <cp:keywords/>
  <dc:description/>
  <cp:lastModifiedBy>Heather Blair</cp:lastModifiedBy>
  <cp:revision>29</cp:revision>
  <cp:lastPrinted>2024-06-18T20:32:00Z</cp:lastPrinted>
  <dcterms:created xsi:type="dcterms:W3CDTF">2024-07-22T14:05:00Z</dcterms:created>
  <dcterms:modified xsi:type="dcterms:W3CDTF">2024-09-13T21:04:00Z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b5af050cbcb353ef8216a45969ce48e377f554b8143ee2c0da395e4e8e6fa514</vt:lpwstr>
  </property>
</Properties>
</file>