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937317" w:rsidRDefault="00937317">
      <w:bookmarkStart w:id="0" w:name="_GoBack"/>
      <w:bookmarkEnd w:id="0"/>
    </w:p>
    <w:p w14:paraId="00000002" w14:textId="77777777" w:rsidR="00937317" w:rsidRDefault="009128ED">
      <w:r>
        <w:t xml:space="preserve">When it </w:t>
      </w:r>
      <w:proofErr w:type="gramStart"/>
      <w:r>
        <w:t>Comes</w:t>
      </w:r>
      <w:proofErr w:type="gramEnd"/>
      <w:r>
        <w:t xml:space="preserve"> to Cars and Cannabis—it’s Best to Know Michigan Law.</w:t>
      </w:r>
    </w:p>
    <w:p w14:paraId="00000003" w14:textId="77777777" w:rsidR="00937317" w:rsidRDefault="00937317"/>
    <w:p w14:paraId="00000004" w14:textId="77777777" w:rsidR="00937317" w:rsidRDefault="009128ED">
      <w:proofErr w:type="gramStart"/>
      <w:r>
        <w:rPr>
          <w:i/>
        </w:rPr>
        <w:t>Don’t</w:t>
      </w:r>
      <w:proofErr w:type="gramEnd"/>
      <w:r>
        <w:rPr>
          <w:i/>
        </w:rPr>
        <w:t xml:space="preserve"> Drive High</w:t>
      </w:r>
      <w:r>
        <w:br/>
      </w:r>
      <w:r>
        <w:t>Drivers cannot operate, navigate, or be in physical control of any motor vehicle, aircraft, snowmobile, off-road recreational vehicle, or motorboat while under the influence of cannabis.</w:t>
      </w:r>
    </w:p>
    <w:p w14:paraId="00000005" w14:textId="77777777" w:rsidR="00937317" w:rsidRDefault="00937317"/>
    <w:p w14:paraId="00000006" w14:textId="77777777" w:rsidR="00937317" w:rsidRDefault="009128ED">
      <w:pPr>
        <w:rPr>
          <w:i/>
        </w:rPr>
      </w:pPr>
      <w:r>
        <w:rPr>
          <w:i/>
        </w:rPr>
        <w:t>Not On Any Road in Michigan</w:t>
      </w:r>
    </w:p>
    <w:p w14:paraId="00000007" w14:textId="77777777" w:rsidR="00937317" w:rsidRDefault="009128ED">
      <w:r>
        <w:t>Drivers cannot consume cannabis while op</w:t>
      </w:r>
      <w:r>
        <w:t>erating, navigating, or being in physical control of any motor vehicle, aircraft, snowmobile, off-road recreational vehicle, or motorboat. Drivers and/or their passengers are prohibited from smoking cannabis within the passenger area of a vehicle upon a pu</w:t>
      </w:r>
      <w:r>
        <w:t xml:space="preserve">blic road or highway. </w:t>
      </w:r>
    </w:p>
    <w:p w14:paraId="00000008" w14:textId="77777777" w:rsidR="00937317" w:rsidRDefault="00937317"/>
    <w:p w14:paraId="00000009" w14:textId="77777777" w:rsidR="00937317" w:rsidRDefault="009128ED">
      <w:r>
        <w:rPr>
          <w:i/>
        </w:rPr>
        <w:t>Uh Oh!</w:t>
      </w:r>
      <w:r>
        <w:br/>
        <w:t>The penalties for operating under the influence of cannabis are the same as driving under the influence of alcohol. These penalties can include up to 93 days in jail, up to a $500 fine, license suspension, six points on a per</w:t>
      </w:r>
      <w:r>
        <w:t>son’s driving record, and more. There are heightened penalties if a driver has minors in the vehicle.</w:t>
      </w:r>
    </w:p>
    <w:p w14:paraId="0000000A" w14:textId="77777777" w:rsidR="00937317" w:rsidRDefault="00937317"/>
    <w:p w14:paraId="0000000B" w14:textId="77777777" w:rsidR="00937317" w:rsidRDefault="00937317"/>
    <w:sectPr w:rsidR="0093731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937317"/>
    <w:rsid w:val="009128ED"/>
    <w:rsid w:val="00937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Muskegon County</Company>
  <LinksUpToDate>false</LinksUpToDate>
  <CharactersWithSpaces>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Keast, Jill</dc:creator>
  <cp:lastModifiedBy>Keast, Jill</cp:lastModifiedBy>
  <cp:revision>2</cp:revision>
  <dcterms:created xsi:type="dcterms:W3CDTF">2021-07-06T15:40:00Z</dcterms:created>
  <dcterms:modified xsi:type="dcterms:W3CDTF">2021-07-06T15:40:00Z</dcterms:modified>
</cp:coreProperties>
</file>