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623" w:rsidRDefault="004E1FD9" w:rsidP="00BE1E1D">
      <w:pPr>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7216" behindDoc="0" locked="0" layoutInCell="1" allowOverlap="1" wp14:anchorId="2B096E5C" wp14:editId="23DB94B1">
                <wp:simplePos x="0" y="0"/>
                <wp:positionH relativeFrom="column">
                  <wp:posOffset>-125730</wp:posOffset>
                </wp:positionH>
                <wp:positionV relativeFrom="paragraph">
                  <wp:posOffset>-321310</wp:posOffset>
                </wp:positionV>
                <wp:extent cx="4619625" cy="638175"/>
                <wp:effectExtent l="0" t="76200" r="1047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638175"/>
                        </a:xfrm>
                        <a:prstGeom prst="flowChartAlternateProcess">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107763" dir="18900000" algn="ctr" rotWithShape="0">
                            <a:schemeClr val="accent1">
                              <a:lumMod val="50000"/>
                              <a:lumOff val="0"/>
                              <a:alpha val="50000"/>
                            </a:schemeClr>
                          </a:outerShdw>
                        </a:effectLst>
                      </wps:spPr>
                      <wps:txbx>
                        <w:txbxContent>
                          <w:p w:rsidR="00A6397C" w:rsidRPr="00C86FA3" w:rsidRDefault="00227D1B" w:rsidP="00A6397C">
                            <w:pPr>
                              <w:rPr>
                                <w:rFonts w:ascii="Arial" w:hAnsi="Arial" w:cs="Arial"/>
                                <w:b/>
                                <w:sz w:val="40"/>
                                <w:szCs w:val="40"/>
                              </w:rPr>
                            </w:pPr>
                            <w:r>
                              <w:rPr>
                                <w:rFonts w:ascii="Arial" w:hAnsi="Arial" w:cs="Arial"/>
                                <w:b/>
                                <w:sz w:val="40"/>
                                <w:szCs w:val="40"/>
                              </w:rPr>
                              <w:t xml:space="preserve">The Michigan Hepatitis </w:t>
                            </w:r>
                            <w:proofErr w:type="gramStart"/>
                            <w:r>
                              <w:rPr>
                                <w:rFonts w:ascii="Arial" w:hAnsi="Arial" w:cs="Arial"/>
                                <w:b/>
                                <w:sz w:val="40"/>
                                <w:szCs w:val="40"/>
                              </w:rPr>
                              <w:t>A</w:t>
                            </w:r>
                            <w:proofErr w:type="gramEnd"/>
                            <w:r>
                              <w:rPr>
                                <w:rFonts w:ascii="Arial" w:hAnsi="Arial" w:cs="Arial"/>
                                <w:b/>
                                <w:sz w:val="40"/>
                                <w:szCs w:val="40"/>
                              </w:rPr>
                              <w:t xml:space="preserve"> Outbreak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96E5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9.9pt;margin-top:-25.3pt;width:363.7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" fillcolor="#95b3d7 [1940]" strokecolor="#95b3d7 [1940]" strokeweight="1pt">
                <v:fill color2="#dbe5f1 [660]" angle="135" focus="50%" type="gradient"/>
                <v:shadow on="t" color="#243f60 [1604]" opacity=".5" offset="6pt,-6pt"/>
                <v:textbox>
                  <w:txbxContent>
                    <w:p w:rsidR="00A6397C" w:rsidRPr="00C86FA3" w:rsidRDefault="00227D1B" w:rsidP="00A6397C">
                      <w:pPr>
                        <w:rPr>
                          <w:rFonts w:ascii="Arial" w:hAnsi="Arial" w:cs="Arial"/>
                          <w:b/>
                          <w:sz w:val="40"/>
                          <w:szCs w:val="40"/>
                        </w:rPr>
                      </w:pPr>
                      <w:r>
                        <w:rPr>
                          <w:rFonts w:ascii="Arial" w:hAnsi="Arial" w:cs="Arial"/>
                          <w:b/>
                          <w:sz w:val="40"/>
                          <w:szCs w:val="40"/>
                        </w:rPr>
                        <w:t xml:space="preserve">The Michigan Hepatitis </w:t>
                      </w:r>
                      <w:proofErr w:type="gramStart"/>
                      <w:r>
                        <w:rPr>
                          <w:rFonts w:ascii="Arial" w:hAnsi="Arial" w:cs="Arial"/>
                          <w:b/>
                          <w:sz w:val="40"/>
                          <w:szCs w:val="40"/>
                        </w:rPr>
                        <w:t>A</w:t>
                      </w:r>
                      <w:proofErr w:type="gramEnd"/>
                      <w:r>
                        <w:rPr>
                          <w:rFonts w:ascii="Arial" w:hAnsi="Arial" w:cs="Arial"/>
                          <w:b/>
                          <w:sz w:val="40"/>
                          <w:szCs w:val="40"/>
                        </w:rPr>
                        <w:t xml:space="preserve"> Outbreak</w:t>
                      </w:r>
                    </w:p>
                  </w:txbxContent>
                </v:textbox>
              </v:shape>
            </w:pict>
          </mc:Fallback>
        </mc:AlternateContent>
      </w:r>
      <w:r w:rsidR="003E3FC4">
        <w:rPr>
          <w:rFonts w:ascii="Arial" w:hAnsi="Arial" w:cs="Arial"/>
          <w:noProof/>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8.1pt;margin-top:-51.75pt;width:163pt;height:84pt;z-index:-251658240;mso-position-horizontal-relative:text;mso-position-vertical-relative:text">
            <v:imagedata r:id="rId8" o:title=""/>
          </v:shape>
          <o:OLEObject Type="Embed" ProgID="Presentations.Drawing.12" ShapeID="_x0000_s1027" DrawAspect="Content" ObjectID="_1615189455" r:id="rId9"/>
        </w:object>
      </w:r>
    </w:p>
    <w:p w:rsidR="00E53269" w:rsidRDefault="00E53269" w:rsidP="00374C4B">
      <w:pPr>
        <w:rPr>
          <w:rFonts w:ascii="Arial" w:hAnsi="Arial" w:cs="Arial"/>
          <w:b/>
          <w:color w:val="FF0000"/>
          <w:sz w:val="24"/>
          <w:szCs w:val="24"/>
        </w:rPr>
      </w:pPr>
    </w:p>
    <w:p w:rsidR="00E53269" w:rsidRDefault="00E53269" w:rsidP="00374C4B">
      <w:pPr>
        <w:rPr>
          <w:rFonts w:ascii="Arial" w:hAnsi="Arial" w:cs="Arial"/>
          <w:b/>
          <w:color w:val="FF0000"/>
          <w:sz w:val="24"/>
          <w:szCs w:val="24"/>
        </w:rPr>
      </w:pPr>
    </w:p>
    <w:p w:rsidR="00C86FA3" w:rsidRDefault="00C86FA3" w:rsidP="00374C4B">
      <w:pPr>
        <w:rPr>
          <w:rFonts w:ascii="Arial" w:hAnsi="Arial" w:cs="Arial"/>
          <w:color w:val="C00000"/>
          <w:sz w:val="24"/>
          <w:szCs w:val="24"/>
        </w:rPr>
      </w:pPr>
      <w:r>
        <w:rPr>
          <w:rFonts w:ascii="Arial" w:hAnsi="Arial" w:cs="Arial"/>
          <w:b/>
          <w:color w:val="C00000"/>
          <w:sz w:val="24"/>
          <w:szCs w:val="24"/>
        </w:rPr>
        <w:t xml:space="preserve">What you need to know about </w:t>
      </w:r>
      <w:r w:rsidR="00227D1B">
        <w:rPr>
          <w:rFonts w:ascii="Arial" w:hAnsi="Arial" w:cs="Arial"/>
          <w:b/>
          <w:color w:val="C00000"/>
          <w:sz w:val="24"/>
          <w:szCs w:val="24"/>
        </w:rPr>
        <w:t>the Hepatitis Outbreak</w:t>
      </w:r>
      <w:r w:rsidR="00967B94">
        <w:rPr>
          <w:rFonts w:ascii="Arial" w:hAnsi="Arial" w:cs="Arial"/>
          <w:b/>
          <w:color w:val="C00000"/>
          <w:sz w:val="24"/>
          <w:szCs w:val="24"/>
        </w:rPr>
        <w:t>:</w:t>
      </w:r>
    </w:p>
    <w:p w:rsidR="00377360" w:rsidRPr="00C20097" w:rsidRDefault="00227D1B" w:rsidP="002A3784">
      <w:pPr>
        <w:jc w:val="both"/>
        <w:rPr>
          <w:sz w:val="24"/>
          <w:szCs w:val="24"/>
          <w:shd w:val="clear" w:color="auto" w:fill="FFFFFF"/>
        </w:rPr>
      </w:pPr>
      <w:r w:rsidRPr="002E1B6F">
        <w:rPr>
          <w:sz w:val="24"/>
          <w:szCs w:val="24"/>
        </w:rPr>
        <w:t>Public health officials and the Michigan Department of Health and Human Services (MDHHS) are continuing to see an elevated number of hepatitis A cases in the state.</w:t>
      </w:r>
      <w:r w:rsidR="00F32998" w:rsidRPr="002E1B6F">
        <w:rPr>
          <w:sz w:val="24"/>
          <w:szCs w:val="24"/>
        </w:rPr>
        <w:t xml:space="preserve">  </w:t>
      </w:r>
      <w:r w:rsidRPr="002E1B6F">
        <w:rPr>
          <w:sz w:val="24"/>
          <w:szCs w:val="24"/>
        </w:rPr>
        <w:t>Since the beginning of the outbreak in August 2016, public health response has included increased healthcare awareness efforts, public notification and education, and outreach with vaccination clinics for high-risk populations.</w:t>
      </w:r>
      <w:r w:rsidR="005E3620" w:rsidRPr="002E1B6F">
        <w:rPr>
          <w:sz w:val="24"/>
          <w:szCs w:val="24"/>
        </w:rPr>
        <w:t xml:space="preserve"> </w:t>
      </w:r>
      <w:r w:rsidR="00377360" w:rsidRPr="002E1B6F">
        <w:rPr>
          <w:sz w:val="24"/>
          <w:szCs w:val="24"/>
        </w:rPr>
        <w:t xml:space="preserve"> To date, t</w:t>
      </w:r>
      <w:r w:rsidR="00377360" w:rsidRPr="002E1B6F">
        <w:rPr>
          <w:sz w:val="24"/>
          <w:szCs w:val="24"/>
          <w:shd w:val="clear" w:color="auto" w:fill="FFFFFF"/>
        </w:rPr>
        <w:t xml:space="preserve">here have been </w:t>
      </w:r>
      <w:r w:rsidR="00DB2ECD">
        <w:rPr>
          <w:sz w:val="24"/>
          <w:szCs w:val="24"/>
          <w:shd w:val="clear" w:color="auto" w:fill="FFFFFF"/>
        </w:rPr>
        <w:t>91</w:t>
      </w:r>
      <w:r w:rsidR="003E3FC4">
        <w:rPr>
          <w:sz w:val="24"/>
          <w:szCs w:val="24"/>
          <w:shd w:val="clear" w:color="auto" w:fill="FFFFFF"/>
        </w:rPr>
        <w:t>2</w:t>
      </w:r>
      <w:r w:rsidR="00377360" w:rsidRPr="002E1B6F">
        <w:rPr>
          <w:sz w:val="24"/>
          <w:szCs w:val="24"/>
          <w:shd w:val="clear" w:color="auto" w:fill="FFFFFF"/>
        </w:rPr>
        <w:t xml:space="preserve"> reported cases in Michigan, with approximately </w:t>
      </w:r>
      <w:r w:rsidR="00DB2ECD">
        <w:rPr>
          <w:sz w:val="24"/>
          <w:szCs w:val="24"/>
          <w:shd w:val="clear" w:color="auto" w:fill="FFFFFF"/>
        </w:rPr>
        <w:t>732</w:t>
      </w:r>
      <w:r w:rsidR="00377360" w:rsidRPr="002E1B6F">
        <w:rPr>
          <w:sz w:val="24"/>
          <w:szCs w:val="24"/>
          <w:shd w:val="clear" w:color="auto" w:fill="FFFFFF"/>
        </w:rPr>
        <w:t xml:space="preserve"> hospitalizations and </w:t>
      </w:r>
      <w:r w:rsidR="00DB2ECD">
        <w:rPr>
          <w:sz w:val="24"/>
          <w:szCs w:val="24"/>
          <w:shd w:val="clear" w:color="auto" w:fill="FFFFFF"/>
        </w:rPr>
        <w:t>28</w:t>
      </w:r>
      <w:r w:rsidR="00377360" w:rsidRPr="002E1B6F">
        <w:rPr>
          <w:sz w:val="24"/>
          <w:szCs w:val="24"/>
          <w:shd w:val="clear" w:color="auto" w:fill="FFFFFF"/>
        </w:rPr>
        <w:t xml:space="preserve"> deaths associated with this outbreak.</w:t>
      </w:r>
      <w:r w:rsidR="002E1B6F">
        <w:rPr>
          <w:sz w:val="24"/>
          <w:szCs w:val="24"/>
          <w:shd w:val="clear" w:color="auto" w:fill="FFFFFF"/>
        </w:rPr>
        <w:t xml:space="preserve"> (</w:t>
      </w:r>
      <w:r w:rsidR="002E1B6F" w:rsidRPr="00DB2ECD">
        <w:rPr>
          <w:sz w:val="24"/>
          <w:szCs w:val="24"/>
          <w:highlight w:val="yellow"/>
          <w:shd w:val="clear" w:color="auto" w:fill="FFFFFF"/>
        </w:rPr>
        <w:t xml:space="preserve">Last updated </w:t>
      </w:r>
      <w:r w:rsidR="003E3FC4">
        <w:rPr>
          <w:sz w:val="24"/>
          <w:szCs w:val="24"/>
          <w:highlight w:val="yellow"/>
          <w:shd w:val="clear" w:color="auto" w:fill="FFFFFF"/>
        </w:rPr>
        <w:t>March 27, 2019</w:t>
      </w:r>
      <w:r w:rsidR="002E1B6F">
        <w:rPr>
          <w:sz w:val="24"/>
          <w:szCs w:val="24"/>
          <w:shd w:val="clear" w:color="auto" w:fill="FFFFFF"/>
        </w:rPr>
        <w:t>)</w:t>
      </w:r>
    </w:p>
    <w:p w:rsidR="00377360" w:rsidRPr="003825F5" w:rsidRDefault="00377360" w:rsidP="00C20097">
      <w:pPr>
        <w:rPr>
          <w:sz w:val="18"/>
          <w:szCs w:val="18"/>
        </w:rPr>
      </w:pPr>
    </w:p>
    <w:p w:rsidR="00227D1B" w:rsidRPr="00C20097" w:rsidRDefault="00227D1B" w:rsidP="002A3784">
      <w:pPr>
        <w:jc w:val="both"/>
        <w:rPr>
          <w:sz w:val="24"/>
          <w:szCs w:val="24"/>
        </w:rPr>
      </w:pPr>
      <w:r w:rsidRPr="00C20097">
        <w:rPr>
          <w:sz w:val="24"/>
          <w:szCs w:val="24"/>
        </w:rPr>
        <w:t>No common sources of food, beverages, or drugs have been identified as a potential source of infection. Transmission appears to be through direct person-to-person spread and illicit drug use. Those with history of injection and non-injection drug use, homelessness or transient housing, and incarceration are thought to be at greater risk in this outbreak setting. Notably, this outbreak has had a high hospitalization rate.</w:t>
      </w:r>
    </w:p>
    <w:p w:rsidR="00377360" w:rsidRPr="003825F5" w:rsidRDefault="00377360" w:rsidP="00C20097">
      <w:pPr>
        <w:rPr>
          <w:sz w:val="18"/>
          <w:szCs w:val="18"/>
          <w:shd w:val="clear" w:color="auto" w:fill="FFFFFF"/>
        </w:rPr>
      </w:pPr>
    </w:p>
    <w:p w:rsidR="00B461BD" w:rsidRPr="00C20097" w:rsidRDefault="00B461BD" w:rsidP="002A3784">
      <w:pPr>
        <w:jc w:val="both"/>
        <w:rPr>
          <w:sz w:val="24"/>
          <w:szCs w:val="24"/>
          <w:shd w:val="clear" w:color="auto" w:fill="FFFFFF"/>
        </w:rPr>
      </w:pPr>
      <w:r w:rsidRPr="00C20097">
        <w:rPr>
          <w:sz w:val="24"/>
          <w:szCs w:val="24"/>
          <w:shd w:val="clear" w:color="auto" w:fill="FFFFFF"/>
        </w:rPr>
        <w:t>Hepatitis A is a serious, highly contagious liver disease caused by the hepatitis A virus (HAV). HAV is found in the feces (poop) of people with hepatitis A. You can get hepatitis A by eating contaminated food or water, during sex, or just by living with an infected person. Illness can appear 15-50 days after exposure and you can be sick for several weeks. In some cases, people can die. Although not all people infected with hepatitis A experience illness, symptoms can include:</w:t>
      </w:r>
    </w:p>
    <w:p w:rsidR="00377360" w:rsidRPr="003825F5" w:rsidRDefault="00377360" w:rsidP="00377360">
      <w:pPr>
        <w:rPr>
          <w:sz w:val="18"/>
          <w:szCs w:val="18"/>
          <w:shd w:val="clear" w:color="auto" w:fill="FFFFFF"/>
        </w:rPr>
      </w:pPr>
    </w:p>
    <w:p w:rsidR="00377360" w:rsidRPr="00377360" w:rsidRDefault="00377360" w:rsidP="00377360">
      <w:pPr>
        <w:pStyle w:val="ListParagraph"/>
        <w:numPr>
          <w:ilvl w:val="0"/>
          <w:numId w:val="22"/>
        </w:numPr>
        <w:rPr>
          <w:b w:val="0"/>
        </w:rPr>
      </w:pPr>
      <w:r w:rsidRPr="00377360">
        <w:rPr>
          <w:b w:val="0"/>
        </w:rPr>
        <w:t>nausea and vomiting</w:t>
      </w:r>
    </w:p>
    <w:p w:rsidR="00377360" w:rsidRPr="00377360" w:rsidRDefault="00377360" w:rsidP="00377360">
      <w:pPr>
        <w:pStyle w:val="ListParagraph"/>
        <w:numPr>
          <w:ilvl w:val="0"/>
          <w:numId w:val="22"/>
        </w:numPr>
        <w:rPr>
          <w:b w:val="0"/>
        </w:rPr>
      </w:pPr>
      <w:r w:rsidRPr="00377360">
        <w:rPr>
          <w:b w:val="0"/>
        </w:rPr>
        <w:t>belly pain</w:t>
      </w:r>
    </w:p>
    <w:p w:rsidR="00377360" w:rsidRPr="00377360" w:rsidRDefault="00377360" w:rsidP="00377360">
      <w:pPr>
        <w:pStyle w:val="ListParagraph"/>
        <w:numPr>
          <w:ilvl w:val="0"/>
          <w:numId w:val="22"/>
        </w:numPr>
        <w:rPr>
          <w:b w:val="0"/>
        </w:rPr>
      </w:pPr>
      <w:r w:rsidRPr="00377360">
        <w:rPr>
          <w:b w:val="0"/>
        </w:rPr>
        <w:t>feeling tired</w:t>
      </w:r>
    </w:p>
    <w:p w:rsidR="00377360" w:rsidRPr="00377360" w:rsidRDefault="00377360" w:rsidP="00377360">
      <w:pPr>
        <w:pStyle w:val="ListParagraph"/>
        <w:numPr>
          <w:ilvl w:val="0"/>
          <w:numId w:val="22"/>
        </w:numPr>
        <w:rPr>
          <w:b w:val="0"/>
        </w:rPr>
      </w:pPr>
      <w:r w:rsidRPr="00377360">
        <w:rPr>
          <w:b w:val="0"/>
        </w:rPr>
        <w:t>fever</w:t>
      </w:r>
    </w:p>
    <w:p w:rsidR="00377360" w:rsidRPr="00377360" w:rsidRDefault="00377360" w:rsidP="00377360">
      <w:pPr>
        <w:pStyle w:val="ListParagraph"/>
        <w:numPr>
          <w:ilvl w:val="0"/>
          <w:numId w:val="22"/>
        </w:numPr>
        <w:rPr>
          <w:b w:val="0"/>
        </w:rPr>
      </w:pPr>
      <w:r w:rsidRPr="00377360">
        <w:rPr>
          <w:b w:val="0"/>
        </w:rPr>
        <w:t>loss of appetite</w:t>
      </w:r>
    </w:p>
    <w:p w:rsidR="00377360" w:rsidRPr="00377360" w:rsidRDefault="00377360" w:rsidP="00377360">
      <w:pPr>
        <w:pStyle w:val="ListParagraph"/>
        <w:numPr>
          <w:ilvl w:val="0"/>
          <w:numId w:val="22"/>
        </w:numPr>
        <w:rPr>
          <w:b w:val="0"/>
        </w:rPr>
      </w:pPr>
      <w:r w:rsidRPr="00377360">
        <w:rPr>
          <w:b w:val="0"/>
        </w:rPr>
        <w:t>yellowing of the skin and eyes</w:t>
      </w:r>
    </w:p>
    <w:p w:rsidR="00377360" w:rsidRPr="00377360" w:rsidRDefault="00377360" w:rsidP="00377360">
      <w:pPr>
        <w:pStyle w:val="ListParagraph"/>
        <w:numPr>
          <w:ilvl w:val="0"/>
          <w:numId w:val="22"/>
        </w:numPr>
        <w:rPr>
          <w:b w:val="0"/>
        </w:rPr>
      </w:pPr>
      <w:r w:rsidRPr="00377360">
        <w:rPr>
          <w:b w:val="0"/>
        </w:rPr>
        <w:t>dark urine</w:t>
      </w:r>
    </w:p>
    <w:p w:rsidR="00377360" w:rsidRPr="00377360" w:rsidRDefault="00377360" w:rsidP="00377360">
      <w:pPr>
        <w:pStyle w:val="ListParagraph"/>
        <w:numPr>
          <w:ilvl w:val="0"/>
          <w:numId w:val="22"/>
        </w:numPr>
        <w:rPr>
          <w:b w:val="0"/>
        </w:rPr>
      </w:pPr>
      <w:r w:rsidRPr="00377360">
        <w:rPr>
          <w:b w:val="0"/>
        </w:rPr>
        <w:t>pale-colored feces (poop)</w:t>
      </w:r>
    </w:p>
    <w:p w:rsidR="00377360" w:rsidRPr="00377360" w:rsidRDefault="00377360" w:rsidP="00377360">
      <w:pPr>
        <w:pStyle w:val="ListParagraph"/>
        <w:numPr>
          <w:ilvl w:val="0"/>
          <w:numId w:val="22"/>
        </w:numPr>
        <w:rPr>
          <w:b w:val="0"/>
        </w:rPr>
      </w:pPr>
      <w:r w:rsidRPr="00377360">
        <w:rPr>
          <w:b w:val="0"/>
        </w:rPr>
        <w:t>joint pain</w:t>
      </w:r>
    </w:p>
    <w:p w:rsidR="00377360" w:rsidRDefault="00377360" w:rsidP="00C20097">
      <w:pPr>
        <w:rPr>
          <w:sz w:val="24"/>
          <w:szCs w:val="24"/>
          <w:shd w:val="clear" w:color="auto" w:fill="FFFFFF"/>
        </w:rPr>
      </w:pPr>
    </w:p>
    <w:p w:rsidR="00967B94" w:rsidRPr="00967B94" w:rsidRDefault="00967B94" w:rsidP="00C86FA3">
      <w:pPr>
        <w:rPr>
          <w:rFonts w:ascii="Arial" w:hAnsi="Arial" w:cs="Arial"/>
          <w:b/>
          <w:color w:val="C00000"/>
          <w:sz w:val="24"/>
          <w:szCs w:val="24"/>
        </w:rPr>
      </w:pPr>
      <w:r w:rsidRPr="00967B94">
        <w:rPr>
          <w:rFonts w:ascii="Arial" w:hAnsi="Arial" w:cs="Arial"/>
          <w:b/>
          <w:color w:val="C00000"/>
          <w:sz w:val="24"/>
          <w:szCs w:val="24"/>
        </w:rPr>
        <w:t>What is the impact to human health</w:t>
      </w:r>
      <w:r w:rsidR="001E506F">
        <w:rPr>
          <w:rFonts w:ascii="Arial" w:hAnsi="Arial" w:cs="Arial"/>
          <w:b/>
          <w:color w:val="C00000"/>
          <w:sz w:val="24"/>
          <w:szCs w:val="24"/>
        </w:rPr>
        <w:t>/healthcare-related costs</w:t>
      </w:r>
      <w:r>
        <w:rPr>
          <w:rFonts w:ascii="Arial" w:hAnsi="Arial" w:cs="Arial"/>
          <w:b/>
          <w:color w:val="C00000"/>
          <w:sz w:val="24"/>
          <w:szCs w:val="24"/>
        </w:rPr>
        <w:t>:</w:t>
      </w:r>
    </w:p>
    <w:p w:rsidR="00541847" w:rsidRPr="003825F5" w:rsidRDefault="003825F5" w:rsidP="002A3784">
      <w:pPr>
        <w:pStyle w:val="NoSpacing"/>
        <w:jc w:val="both"/>
        <w:rPr>
          <w:rFonts w:ascii="Times New Roman" w:hAnsi="Times New Roman" w:cs="Times New Roman"/>
          <w:szCs w:val="24"/>
        </w:rPr>
      </w:pPr>
      <w:r>
        <w:rPr>
          <w:rFonts w:ascii="Times New Roman" w:eastAsia="Times New Roman" w:hAnsi="Times New Roman" w:cs="Times New Roman"/>
          <w:color w:val="000000"/>
          <w:szCs w:val="24"/>
          <w:shd w:val="clear" w:color="auto" w:fill="FFFFFF"/>
        </w:rPr>
        <w:t>A</w:t>
      </w:r>
      <w:r w:rsidRPr="003825F5">
        <w:rPr>
          <w:rFonts w:ascii="Times New Roman" w:eastAsia="Times New Roman" w:hAnsi="Times New Roman" w:cs="Times New Roman"/>
          <w:color w:val="000000"/>
          <w:szCs w:val="24"/>
          <w:shd w:val="clear" w:color="auto" w:fill="FFFFFF"/>
        </w:rPr>
        <w:t xml:space="preserve"> 2012 study published in the journal </w:t>
      </w:r>
      <w:r>
        <w:rPr>
          <w:rFonts w:ascii="Times New Roman" w:eastAsia="Times New Roman" w:hAnsi="Times New Roman" w:cs="Times New Roman"/>
          <w:color w:val="000000"/>
          <w:szCs w:val="24"/>
          <w:shd w:val="clear" w:color="auto" w:fill="FFFFFF"/>
        </w:rPr>
        <w:t xml:space="preserve">“Health Outcomes Research in Medicine” </w:t>
      </w:r>
      <w:r w:rsidRPr="003825F5">
        <w:rPr>
          <w:rFonts w:ascii="Times New Roman" w:eastAsia="Times New Roman" w:hAnsi="Times New Roman" w:cs="Times New Roman"/>
          <w:color w:val="000000"/>
          <w:szCs w:val="24"/>
          <w:shd w:val="clear" w:color="auto" w:fill="FFFFFF"/>
        </w:rPr>
        <w:t>found hepatitis A patients covered under commercial health insurance plans had "significantly higher" healthcare utilization and expenditures than non-infected patients, with an average cost per patient of $11,479 versus $5,323. </w:t>
      </w:r>
      <w:r w:rsidRPr="003825F5">
        <w:rPr>
          <w:rFonts w:ascii="Times New Roman" w:eastAsia="Times New Roman" w:hAnsi="Times New Roman" w:cs="Times New Roman"/>
          <w:color w:val="000000"/>
          <w:szCs w:val="24"/>
        </w:rPr>
        <w:br/>
      </w:r>
      <w:r w:rsidRPr="003825F5">
        <w:rPr>
          <w:rFonts w:ascii="Times New Roman" w:eastAsia="Times New Roman" w:hAnsi="Times New Roman" w:cs="Times New Roman"/>
          <w:color w:val="000000"/>
          <w:sz w:val="18"/>
          <w:szCs w:val="18"/>
        </w:rPr>
        <w:br/>
      </w:r>
      <w:r w:rsidRPr="003825F5">
        <w:rPr>
          <w:rFonts w:ascii="Times New Roman" w:eastAsia="Times New Roman" w:hAnsi="Times New Roman" w:cs="Times New Roman"/>
          <w:color w:val="000000"/>
          <w:szCs w:val="24"/>
          <w:shd w:val="clear" w:color="auto" w:fill="FFFFFF"/>
        </w:rPr>
        <w:t>The study found hepatitis A patients over a 12-month study period had more frequent hospitalizations and emergency department visits, and averaged higher utilization of outpatient services than non-infected patients even after adjusting for factors such as age, sex, comorbidities and hepatitis A vaccination status.</w:t>
      </w:r>
    </w:p>
    <w:p w:rsidR="003825F5" w:rsidRPr="00541847" w:rsidRDefault="003825F5" w:rsidP="003825F5">
      <w:pPr>
        <w:pStyle w:val="NoSpacing"/>
        <w:rPr>
          <w:rFonts w:ascii="Times New Roman" w:hAnsi="Times New Roman" w:cs="Times New Roman"/>
          <w:sz w:val="16"/>
          <w:szCs w:val="16"/>
        </w:rPr>
      </w:pPr>
    </w:p>
    <w:p w:rsidR="00967B94" w:rsidRPr="00967B94" w:rsidRDefault="00967B94" w:rsidP="00C86FA3">
      <w:pPr>
        <w:rPr>
          <w:rFonts w:ascii="Arial" w:hAnsi="Arial" w:cs="Arial"/>
          <w:b/>
          <w:color w:val="C00000"/>
          <w:sz w:val="24"/>
          <w:szCs w:val="24"/>
        </w:rPr>
      </w:pPr>
      <w:bookmarkStart w:id="0" w:name="_Hlk509840695"/>
      <w:r w:rsidRPr="00967B94">
        <w:rPr>
          <w:rFonts w:ascii="Arial" w:hAnsi="Arial" w:cs="Arial"/>
          <w:b/>
          <w:color w:val="C00000"/>
          <w:sz w:val="24"/>
          <w:szCs w:val="24"/>
        </w:rPr>
        <w:t xml:space="preserve">What is Michigan doing about </w:t>
      </w:r>
      <w:r w:rsidR="001E506F">
        <w:rPr>
          <w:rFonts w:ascii="Arial" w:hAnsi="Arial" w:cs="Arial"/>
          <w:b/>
          <w:color w:val="C00000"/>
          <w:sz w:val="24"/>
          <w:szCs w:val="24"/>
        </w:rPr>
        <w:t xml:space="preserve">the Hepatitis </w:t>
      </w:r>
      <w:proofErr w:type="gramStart"/>
      <w:r w:rsidR="001E506F">
        <w:rPr>
          <w:rFonts w:ascii="Arial" w:hAnsi="Arial" w:cs="Arial"/>
          <w:b/>
          <w:color w:val="C00000"/>
          <w:sz w:val="24"/>
          <w:szCs w:val="24"/>
        </w:rPr>
        <w:t>A</w:t>
      </w:r>
      <w:proofErr w:type="gramEnd"/>
      <w:r w:rsidR="001E506F">
        <w:rPr>
          <w:rFonts w:ascii="Arial" w:hAnsi="Arial" w:cs="Arial"/>
          <w:b/>
          <w:color w:val="C00000"/>
          <w:sz w:val="24"/>
          <w:szCs w:val="24"/>
        </w:rPr>
        <w:t xml:space="preserve"> Outbreak</w:t>
      </w:r>
      <w:r>
        <w:rPr>
          <w:rFonts w:ascii="Arial" w:hAnsi="Arial" w:cs="Arial"/>
          <w:b/>
          <w:color w:val="C00000"/>
          <w:sz w:val="24"/>
          <w:szCs w:val="24"/>
        </w:rPr>
        <w:t>:</w:t>
      </w:r>
    </w:p>
    <w:p w:rsidR="00C86FA3" w:rsidRDefault="003825F5" w:rsidP="002A3784">
      <w:pPr>
        <w:jc w:val="both"/>
        <w:rPr>
          <w:sz w:val="24"/>
          <w:szCs w:val="24"/>
          <w:shd w:val="clear" w:color="auto" w:fill="FFFFFF"/>
        </w:rPr>
      </w:pPr>
      <w:bookmarkStart w:id="1" w:name="_Hlk3277724"/>
      <w:bookmarkEnd w:id="0"/>
      <w:r w:rsidRPr="003825F5">
        <w:rPr>
          <w:sz w:val="24"/>
          <w:szCs w:val="24"/>
          <w:shd w:val="clear" w:color="auto" w:fill="FFFFFF"/>
        </w:rPr>
        <w:t xml:space="preserve">As cases of hepatitis A have continued to rise, the MDHHS activated the Community Health Emergency Coordination Center on October 31, 2017 to coordinate the response of the jurisdictions involved in the outbreak. The State Emergency Operations Center was active from </w:t>
      </w:r>
      <w:r w:rsidR="003E3FC4">
        <w:rPr>
          <w:sz w:val="24"/>
          <w:szCs w:val="24"/>
          <w:shd w:val="clear" w:color="auto" w:fill="FFFFFF"/>
        </w:rPr>
        <w:t xml:space="preserve">October </w:t>
      </w:r>
      <w:r w:rsidRPr="003825F5">
        <w:rPr>
          <w:sz w:val="24"/>
          <w:szCs w:val="24"/>
          <w:shd w:val="clear" w:color="auto" w:fill="FFFFFF"/>
        </w:rPr>
        <w:t xml:space="preserve">2017 through </w:t>
      </w:r>
      <w:r w:rsidR="003E3FC4">
        <w:rPr>
          <w:sz w:val="24"/>
          <w:szCs w:val="24"/>
          <w:shd w:val="clear" w:color="auto" w:fill="FFFFFF"/>
        </w:rPr>
        <w:t xml:space="preserve">December 2018 </w:t>
      </w:r>
      <w:r w:rsidRPr="003825F5">
        <w:rPr>
          <w:sz w:val="24"/>
          <w:szCs w:val="24"/>
          <w:shd w:val="clear" w:color="auto" w:fill="FFFFFF"/>
        </w:rPr>
        <w:t>to help coordinate the multiple state agency responses to the hepatitis A outbreak. </w:t>
      </w:r>
      <w:r w:rsidR="00BE5C74">
        <w:rPr>
          <w:sz w:val="24"/>
          <w:szCs w:val="24"/>
          <w:shd w:val="clear" w:color="auto" w:fill="FFFFFF"/>
        </w:rPr>
        <w:t xml:space="preserve"> </w:t>
      </w:r>
      <w:r w:rsidR="003E3FC4">
        <w:rPr>
          <w:sz w:val="24"/>
          <w:szCs w:val="24"/>
          <w:shd w:val="clear" w:color="auto" w:fill="FFFFFF"/>
        </w:rPr>
        <w:t>The state and local health departments continue to monitor and address this outbreak.</w:t>
      </w:r>
    </w:p>
    <w:p w:rsidR="003E3FC4" w:rsidRDefault="003E3FC4" w:rsidP="002A3784">
      <w:pPr>
        <w:jc w:val="both"/>
        <w:rPr>
          <w:sz w:val="24"/>
          <w:szCs w:val="24"/>
        </w:rPr>
      </w:pPr>
    </w:p>
    <w:p w:rsidR="003E3FC4" w:rsidRPr="003E3FC4" w:rsidRDefault="003E3FC4" w:rsidP="002A3784">
      <w:pPr>
        <w:jc w:val="both"/>
        <w:rPr>
          <w:rFonts w:ascii="Arial" w:hAnsi="Arial" w:cs="Arial"/>
          <w:b/>
          <w:color w:val="C00000"/>
          <w:sz w:val="28"/>
          <w:szCs w:val="28"/>
        </w:rPr>
      </w:pPr>
      <w:r w:rsidRPr="003E3FC4">
        <w:rPr>
          <w:rFonts w:ascii="Arial" w:hAnsi="Arial" w:cs="Arial"/>
          <w:b/>
          <w:color w:val="C00000"/>
          <w:sz w:val="28"/>
          <w:szCs w:val="28"/>
        </w:rPr>
        <w:t xml:space="preserve">What is your health department doing </w:t>
      </w:r>
      <w:proofErr w:type="gramStart"/>
      <w:r w:rsidRPr="003E3FC4">
        <w:rPr>
          <w:rFonts w:ascii="Arial" w:hAnsi="Arial" w:cs="Arial"/>
          <w:b/>
          <w:color w:val="C00000"/>
          <w:sz w:val="28"/>
          <w:szCs w:val="28"/>
        </w:rPr>
        <w:t>with regard to</w:t>
      </w:r>
      <w:proofErr w:type="gramEnd"/>
      <w:r w:rsidRPr="003E3FC4">
        <w:rPr>
          <w:rFonts w:ascii="Arial" w:hAnsi="Arial" w:cs="Arial"/>
          <w:b/>
          <w:color w:val="C00000"/>
          <w:sz w:val="28"/>
          <w:szCs w:val="28"/>
        </w:rPr>
        <w:t xml:space="preserve"> the Hepatitis A outbreak?</w:t>
      </w:r>
    </w:p>
    <w:p w:rsidR="00DB3624" w:rsidRDefault="00DB3624" w:rsidP="00C86FA3">
      <w:pPr>
        <w:rPr>
          <w:rFonts w:ascii="Arial" w:hAnsi="Arial" w:cs="Arial"/>
          <w:b/>
          <w:color w:val="C00000"/>
          <w:sz w:val="24"/>
          <w:szCs w:val="24"/>
        </w:rPr>
      </w:pPr>
    </w:p>
    <w:p w:rsidR="003E3FC4" w:rsidRDefault="003E3FC4" w:rsidP="00C86FA3">
      <w:pPr>
        <w:rPr>
          <w:rFonts w:ascii="Arial" w:hAnsi="Arial" w:cs="Arial"/>
          <w:b/>
          <w:color w:val="C00000"/>
          <w:sz w:val="24"/>
          <w:szCs w:val="24"/>
        </w:rPr>
      </w:pPr>
    </w:p>
    <w:p w:rsidR="003E3FC4" w:rsidRDefault="003E3FC4" w:rsidP="00C86FA3">
      <w:pPr>
        <w:rPr>
          <w:rFonts w:ascii="Arial" w:hAnsi="Arial" w:cs="Arial"/>
          <w:b/>
          <w:color w:val="C00000"/>
          <w:sz w:val="24"/>
          <w:szCs w:val="24"/>
        </w:rPr>
      </w:pPr>
      <w:bookmarkStart w:id="2" w:name="_GoBack"/>
      <w:bookmarkEnd w:id="2"/>
    </w:p>
    <w:bookmarkEnd w:id="1"/>
    <w:p w:rsidR="00404C6B" w:rsidRDefault="00404C6B" w:rsidP="00C86FA3">
      <w:pPr>
        <w:rPr>
          <w:rFonts w:ascii="Arial" w:hAnsi="Arial" w:cs="Arial"/>
          <w:color w:val="C00000"/>
          <w:sz w:val="24"/>
          <w:szCs w:val="24"/>
        </w:rPr>
      </w:pPr>
      <w:r w:rsidRPr="00541847">
        <w:rPr>
          <w:rFonts w:ascii="Arial" w:hAnsi="Arial" w:cs="Arial"/>
          <w:b/>
          <w:color w:val="C00000"/>
          <w:sz w:val="24"/>
          <w:szCs w:val="24"/>
        </w:rPr>
        <w:lastRenderedPageBreak/>
        <w:t>Resources</w:t>
      </w:r>
      <w:r w:rsidR="00541847" w:rsidRPr="00541847">
        <w:rPr>
          <w:rFonts w:ascii="Arial" w:hAnsi="Arial" w:cs="Arial"/>
          <w:b/>
          <w:color w:val="C00000"/>
          <w:sz w:val="24"/>
          <w:szCs w:val="24"/>
        </w:rPr>
        <w:t xml:space="preserve"> to learn more</w:t>
      </w:r>
      <w:r w:rsidRPr="00541847">
        <w:rPr>
          <w:rFonts w:ascii="Arial" w:hAnsi="Arial" w:cs="Arial"/>
          <w:b/>
          <w:color w:val="C00000"/>
          <w:sz w:val="24"/>
          <w:szCs w:val="24"/>
        </w:rPr>
        <w:t>:</w:t>
      </w:r>
    </w:p>
    <w:p w:rsidR="002A3784" w:rsidRDefault="002A3784" w:rsidP="002A3784">
      <w:pPr>
        <w:rPr>
          <w:sz w:val="24"/>
          <w:szCs w:val="24"/>
        </w:rPr>
      </w:pPr>
      <w:r>
        <w:rPr>
          <w:sz w:val="24"/>
          <w:szCs w:val="24"/>
        </w:rPr>
        <w:t>Centers for Disease Control Overview/Questions and Answers:</w:t>
      </w:r>
    </w:p>
    <w:p w:rsidR="002A3784" w:rsidRDefault="003E3FC4" w:rsidP="002A3784">
      <w:pPr>
        <w:rPr>
          <w:sz w:val="24"/>
          <w:szCs w:val="24"/>
        </w:rPr>
      </w:pPr>
      <w:hyperlink r:id="rId10" w:history="1">
        <w:r w:rsidR="002A3784" w:rsidRPr="009E763A">
          <w:rPr>
            <w:rStyle w:val="Hyperlink"/>
            <w:sz w:val="24"/>
            <w:szCs w:val="24"/>
          </w:rPr>
          <w:t>https://www.cdc.gov/hepatitis/hav/index.htm</w:t>
        </w:r>
      </w:hyperlink>
    </w:p>
    <w:p w:rsidR="002A3784" w:rsidRDefault="002A3784" w:rsidP="002A3784">
      <w:pPr>
        <w:rPr>
          <w:sz w:val="24"/>
          <w:szCs w:val="24"/>
        </w:rPr>
      </w:pPr>
    </w:p>
    <w:p w:rsidR="002A3784" w:rsidRDefault="002A3784" w:rsidP="002A3784">
      <w:pPr>
        <w:rPr>
          <w:sz w:val="24"/>
          <w:szCs w:val="24"/>
        </w:rPr>
      </w:pPr>
      <w:r>
        <w:rPr>
          <w:sz w:val="24"/>
          <w:szCs w:val="24"/>
        </w:rPr>
        <w:t>Centers for Disease Control – What Everyone Should Know</w:t>
      </w:r>
    </w:p>
    <w:p w:rsidR="002A3784" w:rsidRDefault="003E3FC4" w:rsidP="002A3784">
      <w:pPr>
        <w:rPr>
          <w:sz w:val="24"/>
          <w:szCs w:val="24"/>
        </w:rPr>
      </w:pPr>
      <w:hyperlink r:id="rId11" w:history="1">
        <w:r w:rsidR="002A3784" w:rsidRPr="009E763A">
          <w:rPr>
            <w:rStyle w:val="Hyperlink"/>
            <w:sz w:val="24"/>
            <w:szCs w:val="24"/>
          </w:rPr>
          <w:t>https://www.cdc.gov/vaccines/vpd/hepa/public/index.html</w:t>
        </w:r>
      </w:hyperlink>
    </w:p>
    <w:p w:rsidR="00397080" w:rsidRDefault="00397080" w:rsidP="00C86FA3">
      <w:pPr>
        <w:rPr>
          <w:sz w:val="24"/>
          <w:szCs w:val="24"/>
        </w:rPr>
      </w:pPr>
    </w:p>
    <w:p w:rsidR="002A3784" w:rsidRPr="003825F5" w:rsidRDefault="002A3784" w:rsidP="002A3784">
      <w:pPr>
        <w:rPr>
          <w:kern w:val="36"/>
          <w:sz w:val="24"/>
          <w:szCs w:val="24"/>
        </w:rPr>
      </w:pPr>
      <w:r w:rsidRPr="003825F5">
        <w:rPr>
          <w:kern w:val="36"/>
          <w:sz w:val="24"/>
          <w:szCs w:val="24"/>
        </w:rPr>
        <w:t>Health Care Utilization and Associated Costs of Hepatitis A in Adults in a US Commercially Insured Population</w:t>
      </w:r>
    </w:p>
    <w:p w:rsidR="002A3784" w:rsidRDefault="003E3FC4" w:rsidP="002A3784">
      <w:pPr>
        <w:rPr>
          <w:sz w:val="24"/>
          <w:szCs w:val="24"/>
        </w:rPr>
      </w:pPr>
      <w:hyperlink r:id="rId12" w:history="1">
        <w:r w:rsidR="002A3784" w:rsidRPr="009E763A">
          <w:rPr>
            <w:rStyle w:val="Hyperlink"/>
            <w:sz w:val="24"/>
            <w:szCs w:val="24"/>
          </w:rPr>
          <w:t>https://www.sciencedirect.com/science/article/pii/S1877131912000109</w:t>
        </w:r>
      </w:hyperlink>
    </w:p>
    <w:p w:rsidR="002A3784" w:rsidRDefault="002A3784" w:rsidP="00C86FA3">
      <w:pPr>
        <w:rPr>
          <w:sz w:val="24"/>
          <w:szCs w:val="24"/>
        </w:rPr>
      </w:pPr>
    </w:p>
    <w:p w:rsidR="00377360" w:rsidRDefault="002A3784" w:rsidP="00C86FA3">
      <w:pPr>
        <w:rPr>
          <w:sz w:val="24"/>
          <w:szCs w:val="24"/>
        </w:rPr>
      </w:pPr>
      <w:r>
        <w:rPr>
          <w:sz w:val="24"/>
          <w:szCs w:val="24"/>
        </w:rPr>
        <w:t>Michigan Department of Health and Human Services Hepatitis Outbreak</w:t>
      </w:r>
    </w:p>
    <w:p w:rsidR="00377360" w:rsidRDefault="003E3FC4" w:rsidP="00C86FA3">
      <w:pPr>
        <w:rPr>
          <w:sz w:val="24"/>
          <w:szCs w:val="24"/>
        </w:rPr>
      </w:pPr>
      <w:hyperlink r:id="rId13" w:history="1">
        <w:r w:rsidR="002A3784" w:rsidRPr="009E763A">
          <w:rPr>
            <w:rStyle w:val="Hyperlink"/>
            <w:sz w:val="24"/>
            <w:szCs w:val="24"/>
          </w:rPr>
          <w:t>http://www.michigan.gov/mdhhs/0,5885,7-339-71550_2955_2976_82305_82310-447907--,00.html</w:t>
        </w:r>
      </w:hyperlink>
    </w:p>
    <w:p w:rsidR="00377360" w:rsidRDefault="00377360" w:rsidP="00C86FA3">
      <w:pPr>
        <w:rPr>
          <w:sz w:val="24"/>
          <w:szCs w:val="24"/>
        </w:rPr>
      </w:pPr>
    </w:p>
    <w:p w:rsidR="002A3784" w:rsidRDefault="002A3784" w:rsidP="00C86FA3">
      <w:pPr>
        <w:rPr>
          <w:sz w:val="24"/>
          <w:szCs w:val="24"/>
        </w:rPr>
      </w:pPr>
      <w:r>
        <w:rPr>
          <w:sz w:val="24"/>
          <w:szCs w:val="24"/>
        </w:rPr>
        <w:t xml:space="preserve">Michigan Department of Health and Human Services Hepatitis </w:t>
      </w:r>
      <w:proofErr w:type="gramStart"/>
      <w:r>
        <w:rPr>
          <w:sz w:val="24"/>
          <w:szCs w:val="24"/>
        </w:rPr>
        <w:t>A</w:t>
      </w:r>
      <w:proofErr w:type="gramEnd"/>
      <w:r>
        <w:rPr>
          <w:sz w:val="24"/>
          <w:szCs w:val="24"/>
        </w:rPr>
        <w:t xml:space="preserve"> Outbreak Public Health Response</w:t>
      </w:r>
    </w:p>
    <w:p w:rsidR="00377360" w:rsidRDefault="003E3FC4" w:rsidP="00C86FA3">
      <w:pPr>
        <w:rPr>
          <w:sz w:val="24"/>
          <w:szCs w:val="24"/>
        </w:rPr>
      </w:pPr>
      <w:hyperlink r:id="rId14" w:history="1">
        <w:r w:rsidR="002A3784" w:rsidRPr="009E763A">
          <w:rPr>
            <w:rStyle w:val="Hyperlink"/>
            <w:sz w:val="24"/>
            <w:szCs w:val="24"/>
          </w:rPr>
          <w:t>http://www.michigan.gov/mdhhs/0,5885,7-339-71550_2955_2976_82305_82311---,00.html</w:t>
        </w:r>
      </w:hyperlink>
    </w:p>
    <w:p w:rsidR="002A3784" w:rsidRDefault="002A3784" w:rsidP="00C86FA3">
      <w:pPr>
        <w:rPr>
          <w:sz w:val="24"/>
          <w:szCs w:val="24"/>
        </w:rPr>
      </w:pPr>
    </w:p>
    <w:p w:rsidR="00B461BD" w:rsidRDefault="00B461BD" w:rsidP="00C86FA3">
      <w:pPr>
        <w:rPr>
          <w:sz w:val="24"/>
          <w:szCs w:val="24"/>
        </w:rPr>
      </w:pPr>
      <w:r>
        <w:rPr>
          <w:sz w:val="24"/>
          <w:szCs w:val="24"/>
        </w:rPr>
        <w:t>Michigan Department of Health and Human Services Resources/General Information</w:t>
      </w:r>
    </w:p>
    <w:p w:rsidR="00B461BD" w:rsidRDefault="003E3FC4" w:rsidP="00C86FA3">
      <w:pPr>
        <w:rPr>
          <w:sz w:val="24"/>
          <w:szCs w:val="24"/>
        </w:rPr>
      </w:pPr>
      <w:hyperlink r:id="rId15" w:history="1">
        <w:r w:rsidR="002A3784" w:rsidRPr="009E763A">
          <w:rPr>
            <w:rStyle w:val="Hyperlink"/>
            <w:sz w:val="24"/>
            <w:szCs w:val="24"/>
          </w:rPr>
          <w:t>http://www.michigan.gov/mdhhs/0,5885,7-339-71550_2955_2976_82305_82312---,00.html</w:t>
        </w:r>
      </w:hyperlink>
    </w:p>
    <w:p w:rsidR="00B461BD" w:rsidRDefault="00B461BD" w:rsidP="00C86FA3">
      <w:pPr>
        <w:rPr>
          <w:sz w:val="24"/>
          <w:szCs w:val="24"/>
        </w:rPr>
      </w:pPr>
    </w:p>
    <w:p w:rsidR="00B461BD" w:rsidRDefault="00B461BD" w:rsidP="00C86FA3">
      <w:pPr>
        <w:rPr>
          <w:sz w:val="24"/>
          <w:szCs w:val="24"/>
        </w:rPr>
      </w:pPr>
      <w:r>
        <w:rPr>
          <w:sz w:val="24"/>
          <w:szCs w:val="24"/>
        </w:rPr>
        <w:t>Michigan Department of Health and Human Services EMS Information/Resources</w:t>
      </w:r>
    </w:p>
    <w:p w:rsidR="00B461BD" w:rsidRDefault="003E3FC4" w:rsidP="00C86FA3">
      <w:pPr>
        <w:rPr>
          <w:sz w:val="24"/>
          <w:szCs w:val="24"/>
        </w:rPr>
      </w:pPr>
      <w:hyperlink r:id="rId16" w:history="1">
        <w:r w:rsidR="002A3784" w:rsidRPr="009E763A">
          <w:rPr>
            <w:rStyle w:val="Hyperlink"/>
            <w:sz w:val="24"/>
            <w:szCs w:val="24"/>
          </w:rPr>
          <w:t>http://www.michigan.gov/mdhhs/0,5885,7-339-73970_5093_28508_76849-430804--,00.html</w:t>
        </w:r>
      </w:hyperlink>
    </w:p>
    <w:p w:rsidR="002A3784" w:rsidRDefault="002A3784" w:rsidP="00C86FA3">
      <w:pPr>
        <w:rPr>
          <w:sz w:val="24"/>
          <w:szCs w:val="24"/>
        </w:rPr>
      </w:pPr>
    </w:p>
    <w:p w:rsidR="00B461BD" w:rsidRDefault="002A3784" w:rsidP="00C86FA3">
      <w:pPr>
        <w:rPr>
          <w:sz w:val="24"/>
          <w:szCs w:val="24"/>
        </w:rPr>
      </w:pPr>
      <w:r>
        <w:rPr>
          <w:sz w:val="24"/>
          <w:szCs w:val="24"/>
        </w:rPr>
        <w:t>Michigan</w:t>
      </w:r>
      <w:r w:rsidR="00B461BD">
        <w:rPr>
          <w:sz w:val="24"/>
          <w:szCs w:val="24"/>
        </w:rPr>
        <w:t xml:space="preserve"> Department of Health and Human Services Response – Surveillance and Overview</w:t>
      </w:r>
    </w:p>
    <w:p w:rsidR="00B461BD" w:rsidRDefault="003E3FC4" w:rsidP="00C86FA3">
      <w:pPr>
        <w:rPr>
          <w:sz w:val="24"/>
          <w:szCs w:val="24"/>
        </w:rPr>
      </w:pPr>
      <w:hyperlink r:id="rId17" w:history="1">
        <w:r w:rsidR="002A3784" w:rsidRPr="009E763A">
          <w:rPr>
            <w:rStyle w:val="Hyperlink"/>
            <w:sz w:val="24"/>
            <w:szCs w:val="24"/>
          </w:rPr>
          <w:t>http://www.michigan.gov/mdhhs/0,5885,7-339-71550_2955_2976_82305_82311-447909--,00.html</w:t>
        </w:r>
      </w:hyperlink>
    </w:p>
    <w:p w:rsidR="00B461BD" w:rsidRDefault="00B461BD" w:rsidP="00C86FA3">
      <w:pPr>
        <w:rPr>
          <w:sz w:val="24"/>
          <w:szCs w:val="24"/>
        </w:rPr>
      </w:pPr>
    </w:p>
    <w:p w:rsidR="00B461BD" w:rsidRDefault="002A3784" w:rsidP="00C86FA3">
      <w:pPr>
        <w:rPr>
          <w:sz w:val="24"/>
          <w:szCs w:val="24"/>
        </w:rPr>
      </w:pPr>
      <w:r>
        <w:rPr>
          <w:sz w:val="24"/>
          <w:szCs w:val="24"/>
        </w:rPr>
        <w:t>Michigan</w:t>
      </w:r>
      <w:r w:rsidR="00B461BD">
        <w:rPr>
          <w:sz w:val="24"/>
          <w:szCs w:val="24"/>
        </w:rPr>
        <w:t xml:space="preserve"> </w:t>
      </w:r>
      <w:r>
        <w:rPr>
          <w:sz w:val="24"/>
          <w:szCs w:val="24"/>
        </w:rPr>
        <w:t>Department</w:t>
      </w:r>
      <w:r w:rsidR="00B461BD">
        <w:rPr>
          <w:sz w:val="24"/>
          <w:szCs w:val="24"/>
        </w:rPr>
        <w:t xml:space="preserve"> of Health and Human Services Informational Brochure</w:t>
      </w:r>
    </w:p>
    <w:p w:rsidR="00B461BD" w:rsidRDefault="003E3FC4" w:rsidP="00C86FA3">
      <w:pPr>
        <w:rPr>
          <w:sz w:val="24"/>
          <w:szCs w:val="24"/>
        </w:rPr>
      </w:pPr>
      <w:hyperlink r:id="rId18" w:history="1">
        <w:r w:rsidR="00B461BD" w:rsidRPr="009E763A">
          <w:rPr>
            <w:rStyle w:val="Hyperlink"/>
            <w:sz w:val="24"/>
            <w:szCs w:val="24"/>
          </w:rPr>
          <w:t>https://www.michigan.gov/documents/mdhhs/HepA+in+MI_4-panel+Brochure_FINAL_579423_7.pdf</w:t>
        </w:r>
      </w:hyperlink>
    </w:p>
    <w:p w:rsidR="00B461BD" w:rsidRPr="000B04E6" w:rsidRDefault="00B461BD" w:rsidP="00C86FA3">
      <w:pPr>
        <w:rPr>
          <w:sz w:val="24"/>
          <w:szCs w:val="24"/>
        </w:rPr>
      </w:pPr>
    </w:p>
    <w:p w:rsidR="001E506F" w:rsidRDefault="001E506F" w:rsidP="00C86FA3">
      <w:pPr>
        <w:rPr>
          <w:sz w:val="24"/>
          <w:szCs w:val="24"/>
        </w:rPr>
      </w:pPr>
      <w:r>
        <w:rPr>
          <w:sz w:val="24"/>
          <w:szCs w:val="24"/>
        </w:rPr>
        <w:t>National Association for County and City Health Officials Statement of Policy</w:t>
      </w:r>
    </w:p>
    <w:p w:rsidR="001E506F" w:rsidRDefault="003E3FC4" w:rsidP="00C86FA3">
      <w:pPr>
        <w:rPr>
          <w:sz w:val="24"/>
          <w:szCs w:val="24"/>
        </w:rPr>
      </w:pPr>
      <w:hyperlink r:id="rId19" w:history="1">
        <w:r w:rsidR="001E506F" w:rsidRPr="009E763A">
          <w:rPr>
            <w:rStyle w:val="Hyperlink"/>
            <w:sz w:val="24"/>
            <w:szCs w:val="24"/>
          </w:rPr>
          <w:t>https://www.naccho.org/uploads/downloadable-resources/11-03-Viral-Hepatitis.pdf</w:t>
        </w:r>
      </w:hyperlink>
    </w:p>
    <w:p w:rsidR="001E506F" w:rsidRPr="003825F5" w:rsidRDefault="001E506F" w:rsidP="003825F5">
      <w:pPr>
        <w:rPr>
          <w:sz w:val="24"/>
          <w:szCs w:val="24"/>
        </w:rPr>
      </w:pPr>
    </w:p>
    <w:p w:rsidR="003825F5" w:rsidRPr="00541847" w:rsidRDefault="003825F5" w:rsidP="00C86FA3">
      <w:pPr>
        <w:rPr>
          <w:sz w:val="24"/>
          <w:szCs w:val="24"/>
        </w:rPr>
      </w:pPr>
    </w:p>
    <w:sectPr w:rsidR="003825F5" w:rsidRPr="00541847" w:rsidSect="00541847">
      <w:headerReference w:type="default" r:id="rId20"/>
      <w:footerReference w:type="default" r:id="rId21"/>
      <w:pgSz w:w="12240" w:h="15840" w:code="1"/>
      <w:pgMar w:top="1526" w:right="1008" w:bottom="288" w:left="1008" w:header="360" w:footer="3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DF" w:rsidRDefault="008A5ADF">
      <w:r>
        <w:separator/>
      </w:r>
    </w:p>
  </w:endnote>
  <w:endnote w:type="continuationSeparator" w:id="0">
    <w:p w:rsidR="008A5ADF" w:rsidRDefault="008A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DF" w:rsidRDefault="00773425">
    <w:pPr>
      <w:pStyle w:val="Footer"/>
    </w:pP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72390</wp:posOffset>
              </wp:positionV>
              <wp:extent cx="6494145" cy="0"/>
              <wp:effectExtent l="9525" t="5715" r="1143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E8DE4"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511.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3T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" o:allowincell="f"/>
          </w:pict>
        </mc:Fallback>
      </mc:AlternateContent>
    </w:r>
  </w:p>
  <w:p w:rsidR="008A5ADF" w:rsidRDefault="008A5ADF">
    <w:pPr>
      <w:pStyle w:val="Footer"/>
      <w:jc w:val="right"/>
    </w:pPr>
    <w:r>
      <w:t xml:space="preserve">P.O. Box 13276 * Lansing, Michigan  48901* </w:t>
    </w:r>
    <w:r w:rsidRPr="00105E43">
      <w:t>www.malph.org</w:t>
    </w:r>
    <w:r>
      <w:t xml:space="preserve"> </w:t>
    </w:r>
  </w:p>
  <w:p w:rsidR="008A5ADF" w:rsidRDefault="008A5ADF" w:rsidP="00BC1D91">
    <w:pPr>
      <w:pStyle w:val="Footer"/>
      <w:jc w:val="right"/>
    </w:pPr>
    <w:r>
      <w:t>426 South Walnut * Lansing, Michigan 48933 * (517) 485-0660 * (517) 485-6412 Fax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DF" w:rsidRDefault="008A5ADF">
      <w:r>
        <w:separator/>
      </w:r>
    </w:p>
  </w:footnote>
  <w:footnote w:type="continuationSeparator" w:id="0">
    <w:p w:rsidR="008A5ADF" w:rsidRDefault="008A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DF" w:rsidRDefault="008A5ADF" w:rsidP="0075250F">
    <w:pPr>
      <w:pStyle w:val="Header"/>
    </w:pPr>
  </w:p>
  <w:p w:rsidR="008A5ADF" w:rsidRDefault="008A5ADF" w:rsidP="0075250F">
    <w:pPr>
      <w:ind w:left="90"/>
    </w:pPr>
  </w:p>
  <w:p w:rsidR="008A5ADF" w:rsidRDefault="008A5ADF" w:rsidP="00BC1D9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Letter"/>
      <w:lvlText w:val="%1"/>
      <w:lvlJc w:val="left"/>
    </w:lvl>
    <w:lvl w:ilvl="1">
      <w:start w:val="1"/>
      <w:numFmt w:val="upperLetter"/>
      <w:pStyle w:val="Level2"/>
      <w:lvlText w:val="%2."/>
      <w:lvlJc w:val="left"/>
      <w:pPr>
        <w:tabs>
          <w:tab w:val="num" w:pos="630"/>
        </w:tabs>
        <w:ind w:left="630" w:hanging="630"/>
      </w:pPr>
      <w:rPr>
        <w:rFonts w:ascii="Times New Roman" w:hAnsi="Times New Roman" w:cs="Times New Roman"/>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3649E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3A7B92"/>
    <w:multiLevelType w:val="hybridMultilevel"/>
    <w:tmpl w:val="1C90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B5DDA"/>
    <w:multiLevelType w:val="hybridMultilevel"/>
    <w:tmpl w:val="69D0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C76FEF"/>
    <w:multiLevelType w:val="multilevel"/>
    <w:tmpl w:val="C0F6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E6BD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F964409"/>
    <w:multiLevelType w:val="hybridMultilevel"/>
    <w:tmpl w:val="66F07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02CC2"/>
    <w:multiLevelType w:val="hybridMultilevel"/>
    <w:tmpl w:val="ED0EF6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7286B"/>
    <w:multiLevelType w:val="hybridMultilevel"/>
    <w:tmpl w:val="B3E6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555D3"/>
    <w:multiLevelType w:val="hybridMultilevel"/>
    <w:tmpl w:val="DF0E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96733"/>
    <w:multiLevelType w:val="hybridMultilevel"/>
    <w:tmpl w:val="DE04C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FA2D14"/>
    <w:multiLevelType w:val="multilevel"/>
    <w:tmpl w:val="14F4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A41D59"/>
    <w:multiLevelType w:val="hybridMultilevel"/>
    <w:tmpl w:val="6B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91F8A"/>
    <w:multiLevelType w:val="multilevel"/>
    <w:tmpl w:val="35D4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AA4D7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35D69A4"/>
    <w:multiLevelType w:val="hybridMultilevel"/>
    <w:tmpl w:val="CBDC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C66BB"/>
    <w:multiLevelType w:val="multilevel"/>
    <w:tmpl w:val="E700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806824"/>
    <w:multiLevelType w:val="hybridMultilevel"/>
    <w:tmpl w:val="DB6E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43306"/>
    <w:multiLevelType w:val="multilevel"/>
    <w:tmpl w:val="39E2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0453A"/>
    <w:multiLevelType w:val="hybridMultilevel"/>
    <w:tmpl w:val="F8F0D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05B94"/>
    <w:multiLevelType w:val="hybridMultilevel"/>
    <w:tmpl w:val="21AC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432AF2"/>
    <w:multiLevelType w:val="hybridMultilevel"/>
    <w:tmpl w:val="708E62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4"/>
  </w:num>
  <w:num w:numId="4">
    <w:abstractNumId w:val="0"/>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8"/>
  </w:num>
  <w:num w:numId="6">
    <w:abstractNumId w:val="19"/>
  </w:num>
  <w:num w:numId="7">
    <w:abstractNumId w:val="10"/>
  </w:num>
  <w:num w:numId="8">
    <w:abstractNumId w:val="3"/>
  </w:num>
  <w:num w:numId="9">
    <w:abstractNumId w:val="20"/>
  </w:num>
  <w:num w:numId="10">
    <w:abstractNumId w:val="15"/>
  </w:num>
  <w:num w:numId="11">
    <w:abstractNumId w:val="12"/>
  </w:num>
  <w:num w:numId="12">
    <w:abstractNumId w:val="17"/>
  </w:num>
  <w:num w:numId="13">
    <w:abstractNumId w:val="7"/>
  </w:num>
  <w:num w:numId="14">
    <w:abstractNumId w:val="21"/>
  </w:num>
  <w:num w:numId="15">
    <w:abstractNumId w:val="6"/>
  </w:num>
  <w:num w:numId="16">
    <w:abstractNumId w:val="13"/>
  </w:num>
  <w:num w:numId="17">
    <w:abstractNumId w:val="16"/>
  </w:num>
  <w:num w:numId="18">
    <w:abstractNumId w:val="9"/>
  </w:num>
  <w:num w:numId="19">
    <w:abstractNumId w:val="2"/>
  </w:num>
  <w:num w:numId="20">
    <w:abstractNumId w:val="4"/>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CC"/>
    <w:rsid w:val="000107C2"/>
    <w:rsid w:val="00013214"/>
    <w:rsid w:val="00017DA6"/>
    <w:rsid w:val="0002014E"/>
    <w:rsid w:val="00053967"/>
    <w:rsid w:val="000664E8"/>
    <w:rsid w:val="00072DDA"/>
    <w:rsid w:val="000A114E"/>
    <w:rsid w:val="000A159F"/>
    <w:rsid w:val="000B04E6"/>
    <w:rsid w:val="000D012F"/>
    <w:rsid w:val="000E52D5"/>
    <w:rsid w:val="00105E43"/>
    <w:rsid w:val="00154CE1"/>
    <w:rsid w:val="001570AB"/>
    <w:rsid w:val="00193B3F"/>
    <w:rsid w:val="001B0D3C"/>
    <w:rsid w:val="001D54C4"/>
    <w:rsid w:val="001E506F"/>
    <w:rsid w:val="001E718C"/>
    <w:rsid w:val="001F2E02"/>
    <w:rsid w:val="0020525E"/>
    <w:rsid w:val="00205329"/>
    <w:rsid w:val="00214770"/>
    <w:rsid w:val="00225F13"/>
    <w:rsid w:val="00227D1B"/>
    <w:rsid w:val="00231107"/>
    <w:rsid w:val="002507C7"/>
    <w:rsid w:val="002933C2"/>
    <w:rsid w:val="002A291D"/>
    <w:rsid w:val="002A3784"/>
    <w:rsid w:val="002D675D"/>
    <w:rsid w:val="002E1B6F"/>
    <w:rsid w:val="002E1CCC"/>
    <w:rsid w:val="0030409B"/>
    <w:rsid w:val="00325A88"/>
    <w:rsid w:val="00374C4B"/>
    <w:rsid w:val="00377360"/>
    <w:rsid w:val="003825F5"/>
    <w:rsid w:val="003932B8"/>
    <w:rsid w:val="00397080"/>
    <w:rsid w:val="003A1821"/>
    <w:rsid w:val="003B4070"/>
    <w:rsid w:val="003B6CBA"/>
    <w:rsid w:val="003C0AFA"/>
    <w:rsid w:val="003D7AD5"/>
    <w:rsid w:val="003E0E83"/>
    <w:rsid w:val="003E3FC4"/>
    <w:rsid w:val="003E44D5"/>
    <w:rsid w:val="00404C6B"/>
    <w:rsid w:val="004075DD"/>
    <w:rsid w:val="0042293D"/>
    <w:rsid w:val="00431193"/>
    <w:rsid w:val="00456470"/>
    <w:rsid w:val="004E1FD9"/>
    <w:rsid w:val="004F06DD"/>
    <w:rsid w:val="00524723"/>
    <w:rsid w:val="00527FEB"/>
    <w:rsid w:val="00541847"/>
    <w:rsid w:val="00581862"/>
    <w:rsid w:val="00590287"/>
    <w:rsid w:val="005B7F8B"/>
    <w:rsid w:val="005E06C8"/>
    <w:rsid w:val="005E3620"/>
    <w:rsid w:val="005F0888"/>
    <w:rsid w:val="0060530F"/>
    <w:rsid w:val="00626E2A"/>
    <w:rsid w:val="006417E7"/>
    <w:rsid w:val="00684019"/>
    <w:rsid w:val="006A03FC"/>
    <w:rsid w:val="006E1A35"/>
    <w:rsid w:val="00701699"/>
    <w:rsid w:val="00703494"/>
    <w:rsid w:val="00724367"/>
    <w:rsid w:val="0075250F"/>
    <w:rsid w:val="007541B2"/>
    <w:rsid w:val="00773425"/>
    <w:rsid w:val="007A2715"/>
    <w:rsid w:val="007B35FE"/>
    <w:rsid w:val="008116B3"/>
    <w:rsid w:val="00835071"/>
    <w:rsid w:val="00837E2B"/>
    <w:rsid w:val="00844036"/>
    <w:rsid w:val="00847551"/>
    <w:rsid w:val="00850347"/>
    <w:rsid w:val="0085357C"/>
    <w:rsid w:val="008705AA"/>
    <w:rsid w:val="008A5ADF"/>
    <w:rsid w:val="008D067B"/>
    <w:rsid w:val="00915BA3"/>
    <w:rsid w:val="009619D1"/>
    <w:rsid w:val="00967B94"/>
    <w:rsid w:val="009724AE"/>
    <w:rsid w:val="00974B71"/>
    <w:rsid w:val="00997AA8"/>
    <w:rsid w:val="009A5754"/>
    <w:rsid w:val="009C5967"/>
    <w:rsid w:val="00A36875"/>
    <w:rsid w:val="00A42137"/>
    <w:rsid w:val="00A6397C"/>
    <w:rsid w:val="00AE11DF"/>
    <w:rsid w:val="00AF799A"/>
    <w:rsid w:val="00B21A4E"/>
    <w:rsid w:val="00B43101"/>
    <w:rsid w:val="00B461BD"/>
    <w:rsid w:val="00B47EC7"/>
    <w:rsid w:val="00B6587F"/>
    <w:rsid w:val="00B94BB3"/>
    <w:rsid w:val="00BC1D91"/>
    <w:rsid w:val="00BD723D"/>
    <w:rsid w:val="00BE0B47"/>
    <w:rsid w:val="00BE1E1D"/>
    <w:rsid w:val="00BE5C74"/>
    <w:rsid w:val="00C02322"/>
    <w:rsid w:val="00C20097"/>
    <w:rsid w:val="00C231AC"/>
    <w:rsid w:val="00C237CC"/>
    <w:rsid w:val="00C50E7D"/>
    <w:rsid w:val="00C76CC3"/>
    <w:rsid w:val="00C77BBB"/>
    <w:rsid w:val="00C80A0A"/>
    <w:rsid w:val="00C82932"/>
    <w:rsid w:val="00C86FA3"/>
    <w:rsid w:val="00CB104A"/>
    <w:rsid w:val="00CF76D1"/>
    <w:rsid w:val="00D32653"/>
    <w:rsid w:val="00D91F6F"/>
    <w:rsid w:val="00DA3B36"/>
    <w:rsid w:val="00DB2ECD"/>
    <w:rsid w:val="00DB3624"/>
    <w:rsid w:val="00DE41C6"/>
    <w:rsid w:val="00DE5199"/>
    <w:rsid w:val="00DF5033"/>
    <w:rsid w:val="00E53269"/>
    <w:rsid w:val="00E56623"/>
    <w:rsid w:val="00E65D6E"/>
    <w:rsid w:val="00E7385B"/>
    <w:rsid w:val="00E90733"/>
    <w:rsid w:val="00EB375A"/>
    <w:rsid w:val="00EB4FFB"/>
    <w:rsid w:val="00EB77A6"/>
    <w:rsid w:val="00ED6F4D"/>
    <w:rsid w:val="00F2006C"/>
    <w:rsid w:val="00F226D5"/>
    <w:rsid w:val="00F32998"/>
    <w:rsid w:val="00F33003"/>
    <w:rsid w:val="00F87857"/>
    <w:rsid w:val="00FA2243"/>
    <w:rsid w:val="00FC306B"/>
    <w:rsid w:val="00FF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ED2ABB6"/>
  <w15:docId w15:val="{C9E67EFD-1DF9-44A5-831C-8E360462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0AFA"/>
  </w:style>
  <w:style w:type="paragraph" w:styleId="Heading1">
    <w:name w:val="heading 1"/>
    <w:basedOn w:val="Normal"/>
    <w:next w:val="Normal"/>
    <w:qFormat/>
    <w:rsid w:val="00072DDA"/>
    <w:pPr>
      <w:widowControl w:val="0"/>
      <w:autoSpaceDE w:val="0"/>
      <w:autoSpaceDN w:val="0"/>
      <w:adjustRightInd w:val="0"/>
      <w:jc w:val="center"/>
      <w:outlineLvl w:val="0"/>
    </w:pPr>
    <w:rPr>
      <w:b/>
      <w:bCs/>
      <w:sz w:val="24"/>
      <w:szCs w:val="24"/>
    </w:rPr>
  </w:style>
  <w:style w:type="paragraph" w:styleId="Heading2">
    <w:name w:val="heading 2"/>
    <w:basedOn w:val="Normal"/>
    <w:next w:val="Normal"/>
    <w:qFormat/>
    <w:rsid w:val="00072DDA"/>
    <w:pPr>
      <w:widowControl w:val="0"/>
      <w:autoSpaceDE w:val="0"/>
      <w:autoSpaceDN w:val="0"/>
      <w:adjustRightInd w:val="0"/>
      <w:jc w:val="center"/>
      <w:outlineLvl w:val="1"/>
    </w:pPr>
    <w:rPr>
      <w:b/>
      <w:bCs/>
      <w:i/>
      <w:iCs/>
      <w:sz w:val="24"/>
      <w:szCs w:val="24"/>
    </w:rPr>
  </w:style>
  <w:style w:type="paragraph" w:styleId="Heading3">
    <w:name w:val="heading 3"/>
    <w:basedOn w:val="Normal"/>
    <w:next w:val="Normal"/>
    <w:qFormat/>
    <w:rsid w:val="00072DDA"/>
    <w:pPr>
      <w:widowControl w:val="0"/>
      <w:autoSpaceDE w:val="0"/>
      <w:autoSpaceDN w:val="0"/>
      <w:adjustRightInd w:val="0"/>
      <w:jc w:val="both"/>
      <w:outlineLvl w:val="2"/>
    </w:pPr>
    <w:rPr>
      <w:b/>
      <w:bCs/>
      <w:sz w:val="24"/>
      <w:szCs w:val="24"/>
    </w:rPr>
  </w:style>
  <w:style w:type="paragraph" w:styleId="Heading4">
    <w:name w:val="heading 4"/>
    <w:basedOn w:val="Normal"/>
    <w:next w:val="Normal"/>
    <w:qFormat/>
    <w:rsid w:val="00072DDA"/>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0AFA"/>
    <w:rPr>
      <w:color w:val="0000FF"/>
      <w:u w:val="single"/>
    </w:rPr>
  </w:style>
  <w:style w:type="paragraph" w:styleId="Header">
    <w:name w:val="header"/>
    <w:basedOn w:val="Normal"/>
    <w:rsid w:val="003C0AFA"/>
    <w:pPr>
      <w:tabs>
        <w:tab w:val="center" w:pos="4320"/>
        <w:tab w:val="right" w:pos="8640"/>
      </w:tabs>
    </w:pPr>
  </w:style>
  <w:style w:type="paragraph" w:styleId="Footer">
    <w:name w:val="footer"/>
    <w:basedOn w:val="Normal"/>
    <w:rsid w:val="003C0AFA"/>
    <w:pPr>
      <w:tabs>
        <w:tab w:val="center" w:pos="4320"/>
        <w:tab w:val="right" w:pos="8640"/>
      </w:tabs>
    </w:pPr>
  </w:style>
  <w:style w:type="paragraph" w:styleId="DocumentMap">
    <w:name w:val="Document Map"/>
    <w:basedOn w:val="Normal"/>
    <w:semiHidden/>
    <w:rsid w:val="003C0AFA"/>
    <w:pPr>
      <w:shd w:val="clear" w:color="auto" w:fill="000080"/>
    </w:pPr>
    <w:rPr>
      <w:rFonts w:ascii="Tahoma" w:hAnsi="Tahoma"/>
    </w:rPr>
  </w:style>
  <w:style w:type="paragraph" w:customStyle="1" w:styleId="Level1">
    <w:name w:val="Level 1"/>
    <w:basedOn w:val="Normal"/>
    <w:rsid w:val="00072DDA"/>
    <w:pPr>
      <w:widowControl w:val="0"/>
      <w:autoSpaceDE w:val="0"/>
      <w:autoSpaceDN w:val="0"/>
      <w:adjustRightInd w:val="0"/>
      <w:ind w:left="1080" w:hanging="360"/>
    </w:pPr>
    <w:rPr>
      <w:szCs w:val="24"/>
    </w:rPr>
  </w:style>
  <w:style w:type="paragraph" w:customStyle="1" w:styleId="Level2">
    <w:name w:val="Level 2"/>
    <w:basedOn w:val="Normal"/>
    <w:rsid w:val="00072DDA"/>
    <w:pPr>
      <w:widowControl w:val="0"/>
      <w:numPr>
        <w:ilvl w:val="1"/>
        <w:numId w:val="4"/>
      </w:numPr>
      <w:autoSpaceDE w:val="0"/>
      <w:autoSpaceDN w:val="0"/>
      <w:adjustRightInd w:val="0"/>
      <w:ind w:left="630" w:hanging="630"/>
      <w:outlineLvl w:val="1"/>
    </w:pPr>
    <w:rPr>
      <w:szCs w:val="24"/>
    </w:rPr>
  </w:style>
  <w:style w:type="paragraph" w:styleId="ListParagraph">
    <w:name w:val="List Paragraph"/>
    <w:basedOn w:val="Normal"/>
    <w:uiPriority w:val="34"/>
    <w:qFormat/>
    <w:rsid w:val="00B6587F"/>
    <w:pPr>
      <w:ind w:left="720"/>
      <w:contextualSpacing/>
    </w:pPr>
    <w:rPr>
      <w:b/>
      <w:sz w:val="24"/>
      <w:szCs w:val="24"/>
    </w:rPr>
  </w:style>
  <w:style w:type="table" w:styleId="TableGrid">
    <w:name w:val="Table Grid"/>
    <w:basedOn w:val="TableNormal"/>
    <w:rsid w:val="00AF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54C4"/>
    <w:rPr>
      <w:rFonts w:ascii="Arial" w:eastAsiaTheme="minorHAnsi" w:hAnsi="Arial" w:cstheme="minorBidi"/>
      <w:sz w:val="24"/>
      <w:szCs w:val="22"/>
    </w:rPr>
  </w:style>
  <w:style w:type="paragraph" w:styleId="BalloonText">
    <w:name w:val="Balloon Text"/>
    <w:basedOn w:val="Normal"/>
    <w:link w:val="BalloonTextChar"/>
    <w:rsid w:val="00E65D6E"/>
    <w:rPr>
      <w:rFonts w:ascii="Segoe UI" w:hAnsi="Segoe UI" w:cs="Segoe UI"/>
      <w:sz w:val="18"/>
      <w:szCs w:val="18"/>
    </w:rPr>
  </w:style>
  <w:style w:type="character" w:customStyle="1" w:styleId="BalloonTextChar">
    <w:name w:val="Balloon Text Char"/>
    <w:basedOn w:val="DefaultParagraphFont"/>
    <w:link w:val="BalloonText"/>
    <w:rsid w:val="00E65D6E"/>
    <w:rPr>
      <w:rFonts w:ascii="Segoe UI" w:hAnsi="Segoe UI" w:cs="Segoe UI"/>
      <w:sz w:val="18"/>
      <w:szCs w:val="18"/>
    </w:rPr>
  </w:style>
  <w:style w:type="paragraph" w:styleId="NormalWeb">
    <w:name w:val="Normal (Web)"/>
    <w:basedOn w:val="Normal"/>
    <w:uiPriority w:val="99"/>
    <w:semiHidden/>
    <w:unhideWhenUsed/>
    <w:rsid w:val="00C86FA3"/>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41847"/>
    <w:rPr>
      <w:color w:val="808080"/>
      <w:shd w:val="clear" w:color="auto" w:fill="E6E6E6"/>
    </w:rPr>
  </w:style>
  <w:style w:type="character" w:styleId="FollowedHyperlink">
    <w:name w:val="FollowedHyperlink"/>
    <w:basedOn w:val="DefaultParagraphFont"/>
    <w:semiHidden/>
    <w:unhideWhenUsed/>
    <w:rsid w:val="00377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07729">
      <w:bodyDiv w:val="1"/>
      <w:marLeft w:val="0"/>
      <w:marRight w:val="0"/>
      <w:marTop w:val="0"/>
      <w:marBottom w:val="0"/>
      <w:divBdr>
        <w:top w:val="none" w:sz="0" w:space="0" w:color="auto"/>
        <w:left w:val="none" w:sz="0" w:space="0" w:color="auto"/>
        <w:bottom w:val="none" w:sz="0" w:space="0" w:color="auto"/>
        <w:right w:val="none" w:sz="0" w:space="0" w:color="auto"/>
      </w:divBdr>
    </w:div>
    <w:div w:id="677971153">
      <w:bodyDiv w:val="1"/>
      <w:marLeft w:val="0"/>
      <w:marRight w:val="0"/>
      <w:marTop w:val="0"/>
      <w:marBottom w:val="0"/>
      <w:divBdr>
        <w:top w:val="none" w:sz="0" w:space="0" w:color="auto"/>
        <w:left w:val="none" w:sz="0" w:space="0" w:color="auto"/>
        <w:bottom w:val="none" w:sz="0" w:space="0" w:color="auto"/>
        <w:right w:val="none" w:sz="0" w:space="0" w:color="auto"/>
      </w:divBdr>
    </w:div>
    <w:div w:id="870191995">
      <w:bodyDiv w:val="1"/>
      <w:marLeft w:val="0"/>
      <w:marRight w:val="0"/>
      <w:marTop w:val="0"/>
      <w:marBottom w:val="0"/>
      <w:divBdr>
        <w:top w:val="none" w:sz="0" w:space="0" w:color="auto"/>
        <w:left w:val="none" w:sz="0" w:space="0" w:color="auto"/>
        <w:bottom w:val="none" w:sz="0" w:space="0" w:color="auto"/>
        <w:right w:val="none" w:sz="0" w:space="0" w:color="auto"/>
      </w:divBdr>
    </w:div>
    <w:div w:id="1088891001">
      <w:bodyDiv w:val="1"/>
      <w:marLeft w:val="0"/>
      <w:marRight w:val="0"/>
      <w:marTop w:val="0"/>
      <w:marBottom w:val="0"/>
      <w:divBdr>
        <w:top w:val="none" w:sz="0" w:space="0" w:color="auto"/>
        <w:left w:val="none" w:sz="0" w:space="0" w:color="auto"/>
        <w:bottom w:val="none" w:sz="0" w:space="0" w:color="auto"/>
        <w:right w:val="none" w:sz="0" w:space="0" w:color="auto"/>
      </w:divBdr>
    </w:div>
    <w:div w:id="1128162992">
      <w:bodyDiv w:val="1"/>
      <w:marLeft w:val="0"/>
      <w:marRight w:val="0"/>
      <w:marTop w:val="0"/>
      <w:marBottom w:val="0"/>
      <w:divBdr>
        <w:top w:val="none" w:sz="0" w:space="0" w:color="auto"/>
        <w:left w:val="none" w:sz="0" w:space="0" w:color="auto"/>
        <w:bottom w:val="none" w:sz="0" w:space="0" w:color="auto"/>
        <w:right w:val="none" w:sz="0" w:space="0" w:color="auto"/>
      </w:divBdr>
    </w:div>
    <w:div w:id="1354914000">
      <w:bodyDiv w:val="1"/>
      <w:marLeft w:val="0"/>
      <w:marRight w:val="0"/>
      <w:marTop w:val="0"/>
      <w:marBottom w:val="0"/>
      <w:divBdr>
        <w:top w:val="none" w:sz="0" w:space="0" w:color="auto"/>
        <w:left w:val="none" w:sz="0" w:space="0" w:color="auto"/>
        <w:bottom w:val="none" w:sz="0" w:space="0" w:color="auto"/>
        <w:right w:val="none" w:sz="0" w:space="0" w:color="auto"/>
      </w:divBdr>
    </w:div>
    <w:div w:id="1369449071">
      <w:bodyDiv w:val="1"/>
      <w:marLeft w:val="0"/>
      <w:marRight w:val="0"/>
      <w:marTop w:val="0"/>
      <w:marBottom w:val="0"/>
      <w:divBdr>
        <w:top w:val="none" w:sz="0" w:space="0" w:color="auto"/>
        <w:left w:val="none" w:sz="0" w:space="0" w:color="auto"/>
        <w:bottom w:val="none" w:sz="0" w:space="0" w:color="auto"/>
        <w:right w:val="none" w:sz="0" w:space="0" w:color="auto"/>
      </w:divBdr>
    </w:div>
    <w:div w:id="1756895680">
      <w:bodyDiv w:val="1"/>
      <w:marLeft w:val="0"/>
      <w:marRight w:val="0"/>
      <w:marTop w:val="0"/>
      <w:marBottom w:val="0"/>
      <w:divBdr>
        <w:top w:val="none" w:sz="0" w:space="0" w:color="auto"/>
        <w:left w:val="none" w:sz="0" w:space="0" w:color="auto"/>
        <w:bottom w:val="none" w:sz="0" w:space="0" w:color="auto"/>
        <w:right w:val="none" w:sz="0" w:space="0" w:color="auto"/>
      </w:divBdr>
    </w:div>
    <w:div w:id="19636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ichigan.gov/mdhhs/0,5885,7-339-71550_2955_2976_82305_82310-447907--,00.html" TargetMode="External"/><Relationship Id="rId18" Type="http://schemas.openxmlformats.org/officeDocument/2006/relationships/hyperlink" Target="https://www.michigan.gov/documents/mdhhs/HepA+in+MI_4-panel+Brochure_FINAL_579423_7.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iencedirect.com/science/article/pii/S1877131912000109" TargetMode="External"/><Relationship Id="rId17" Type="http://schemas.openxmlformats.org/officeDocument/2006/relationships/hyperlink" Target="http://www.michigan.gov/mdhhs/0,5885,7-339-71550_2955_2976_82305_82311-447909--,00.html" TargetMode="External"/><Relationship Id="rId2" Type="http://schemas.openxmlformats.org/officeDocument/2006/relationships/numbering" Target="numbering.xml"/><Relationship Id="rId16" Type="http://schemas.openxmlformats.org/officeDocument/2006/relationships/hyperlink" Target="http://www.michigan.gov/mdhhs/0,5885,7-339-73970_5093_28508_76849-430804--,00.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vaccines/vpd/hepa/public/index.html" TargetMode="External"/><Relationship Id="rId5" Type="http://schemas.openxmlformats.org/officeDocument/2006/relationships/webSettings" Target="webSettings.xml"/><Relationship Id="rId15" Type="http://schemas.openxmlformats.org/officeDocument/2006/relationships/hyperlink" Target="http://www.michigan.gov/mdhhs/0,5885,7-339-71550_2955_2976_82305_82312---,00.html" TargetMode="External"/><Relationship Id="rId23" Type="http://schemas.openxmlformats.org/officeDocument/2006/relationships/theme" Target="theme/theme1.xml"/><Relationship Id="rId10" Type="http://schemas.openxmlformats.org/officeDocument/2006/relationships/hyperlink" Target="https://www.cdc.gov/hepatitis/hav/index.htm" TargetMode="External"/><Relationship Id="rId19" Type="http://schemas.openxmlformats.org/officeDocument/2006/relationships/hyperlink" Target="https://www.naccho.org/uploads/downloadable-resources/11-03-Viral-Hepatitis.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ichigan.gov/mdhhs/0,5885,7-339-71550_2955_2976_82305_82311---,00.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7E946-11F9-4F38-99C3-8BE823EF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4897</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www</vt:lpstr>
    </vt:vector>
  </TitlesOfParts>
  <Company>MALPH</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Carol</dc:creator>
  <cp:lastModifiedBy>Meghan Swain</cp:lastModifiedBy>
  <cp:revision>2</cp:revision>
  <cp:lastPrinted>2018-04-16T17:02:00Z</cp:lastPrinted>
  <dcterms:created xsi:type="dcterms:W3CDTF">2019-03-27T14:58:00Z</dcterms:created>
  <dcterms:modified xsi:type="dcterms:W3CDTF">2019-03-27T14:58:00Z</dcterms:modified>
</cp:coreProperties>
</file>