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3BD717" w14:textId="77777777" w:rsidR="00131C81" w:rsidRPr="00AC16B6" w:rsidRDefault="00131C81" w:rsidP="00B34F91">
      <w:pPr>
        <w:pStyle w:val="Heading2"/>
        <w:jc w:val="left"/>
        <w:rPr>
          <w:rFonts w:asciiTheme="minorHAnsi" w:hAnsiTheme="minorHAnsi"/>
          <w:sz w:val="22"/>
          <w:szCs w:val="22"/>
        </w:rPr>
      </w:pPr>
      <w:bookmarkStart w:id="0" w:name="_GoBack"/>
      <w:bookmarkEnd w:id="0"/>
      <w:r w:rsidRPr="00AC16B6">
        <w:rPr>
          <w:rFonts w:asciiTheme="minorHAnsi" w:hAnsiTheme="minorHAnsi"/>
          <w:sz w:val="22"/>
          <w:szCs w:val="22"/>
        </w:rPr>
        <w:t>For Immediate Release</w:t>
      </w:r>
    </w:p>
    <w:p w14:paraId="64B78E61" w14:textId="1CD1DDC8" w:rsidR="00131C81" w:rsidRPr="00AC16B6" w:rsidRDefault="001B2C6A" w:rsidP="00B34F91">
      <w:pPr>
        <w:rPr>
          <w:rFonts w:asciiTheme="minorHAnsi" w:hAnsiTheme="minorHAnsi"/>
          <w:b/>
          <w:sz w:val="22"/>
          <w:szCs w:val="22"/>
        </w:rPr>
      </w:pPr>
      <w:r w:rsidRPr="00AC16B6">
        <w:rPr>
          <w:rFonts w:asciiTheme="minorHAnsi" w:hAnsiTheme="minorHAnsi"/>
          <w:b/>
          <w:sz w:val="22"/>
          <w:szCs w:val="22"/>
        </w:rPr>
        <w:t xml:space="preserve">Tuesday, </w:t>
      </w:r>
      <w:r w:rsidR="00E0535F">
        <w:rPr>
          <w:rFonts w:asciiTheme="minorHAnsi" w:hAnsiTheme="minorHAnsi"/>
          <w:b/>
          <w:sz w:val="22"/>
          <w:szCs w:val="22"/>
        </w:rPr>
        <w:t>January</w:t>
      </w:r>
      <w:r w:rsidR="002C3402">
        <w:rPr>
          <w:rFonts w:asciiTheme="minorHAnsi" w:hAnsiTheme="minorHAnsi"/>
          <w:b/>
          <w:sz w:val="22"/>
          <w:szCs w:val="22"/>
        </w:rPr>
        <w:t xml:space="preserve"> </w:t>
      </w:r>
      <w:r w:rsidR="00E0535F">
        <w:rPr>
          <w:rFonts w:asciiTheme="minorHAnsi" w:hAnsiTheme="minorHAnsi"/>
          <w:b/>
          <w:sz w:val="22"/>
          <w:szCs w:val="22"/>
        </w:rPr>
        <w:t>29</w:t>
      </w:r>
      <w:r w:rsidRPr="00AC16B6">
        <w:rPr>
          <w:rFonts w:asciiTheme="minorHAnsi" w:hAnsiTheme="minorHAnsi"/>
          <w:b/>
          <w:sz w:val="22"/>
          <w:szCs w:val="22"/>
        </w:rPr>
        <w:t>, 201</w:t>
      </w:r>
      <w:r w:rsidR="00E0535F">
        <w:rPr>
          <w:rFonts w:asciiTheme="minorHAnsi" w:hAnsiTheme="minorHAnsi"/>
          <w:b/>
          <w:sz w:val="22"/>
          <w:szCs w:val="22"/>
        </w:rPr>
        <w:t>9</w:t>
      </w:r>
    </w:p>
    <w:p w14:paraId="70DE1758" w14:textId="77777777" w:rsidR="004032D7" w:rsidRPr="00AC16B6" w:rsidRDefault="004032D7" w:rsidP="00B34F91">
      <w:pPr>
        <w:pStyle w:val="Caption"/>
        <w:ind w:left="90"/>
        <w:jc w:val="center"/>
        <w:rPr>
          <w:rFonts w:asciiTheme="minorHAnsi" w:hAnsiTheme="minorHAnsi"/>
          <w:sz w:val="22"/>
          <w:szCs w:val="22"/>
        </w:rPr>
      </w:pPr>
    </w:p>
    <w:p w14:paraId="133291B1" w14:textId="68973829" w:rsidR="00131C81" w:rsidRPr="00AC16B6" w:rsidRDefault="00E0535F" w:rsidP="00B34F91">
      <w:pPr>
        <w:pStyle w:val="Caption"/>
        <w:ind w:left="90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February is American Heart Month</w:t>
      </w:r>
    </w:p>
    <w:p w14:paraId="160BFD8F" w14:textId="77777777" w:rsidR="00131C81" w:rsidRDefault="00131C81" w:rsidP="00B34F91">
      <w:pPr>
        <w:rPr>
          <w:rFonts w:asciiTheme="minorHAnsi" w:hAnsiTheme="minorHAnsi"/>
          <w:sz w:val="22"/>
          <w:szCs w:val="22"/>
        </w:rPr>
      </w:pPr>
    </w:p>
    <w:p w14:paraId="3D694273" w14:textId="77777777" w:rsidR="007A044B" w:rsidRDefault="00E0535F" w:rsidP="00B34F91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In the United States, one in every four deaths is due to heart disease. Heart disease is serious, but can often be prevented. To promote heart-healthy behaviors, February is American Heart Month. </w:t>
      </w:r>
    </w:p>
    <w:p w14:paraId="16F0D930" w14:textId="77777777" w:rsidR="007A044B" w:rsidRDefault="007A044B" w:rsidP="00B34F91">
      <w:pPr>
        <w:rPr>
          <w:rFonts w:asciiTheme="minorHAnsi" w:hAnsiTheme="minorHAnsi"/>
          <w:sz w:val="22"/>
          <w:szCs w:val="22"/>
        </w:rPr>
      </w:pPr>
    </w:p>
    <w:p w14:paraId="41A47571" w14:textId="69C0D6E9" w:rsidR="009F642E" w:rsidRDefault="00E0535F" w:rsidP="00B34F91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Additionally, February 1</w:t>
      </w:r>
      <w:r w:rsidRPr="00E0535F">
        <w:rPr>
          <w:rFonts w:asciiTheme="minorHAnsi" w:hAnsiTheme="minorHAnsi"/>
          <w:sz w:val="22"/>
          <w:szCs w:val="22"/>
          <w:vertAlign w:val="superscript"/>
        </w:rPr>
        <w:t>st</w:t>
      </w:r>
      <w:r>
        <w:rPr>
          <w:rFonts w:asciiTheme="minorHAnsi" w:hAnsiTheme="minorHAnsi"/>
          <w:sz w:val="22"/>
          <w:szCs w:val="22"/>
        </w:rPr>
        <w:t xml:space="preserve"> is National Wear Red </w:t>
      </w:r>
      <w:r w:rsidR="007A044B">
        <w:rPr>
          <w:rFonts w:asciiTheme="minorHAnsi" w:hAnsiTheme="minorHAnsi"/>
          <w:sz w:val="22"/>
          <w:szCs w:val="22"/>
        </w:rPr>
        <w:t xml:space="preserve">Day. Heart disease is the leading killer of women in particular, </w:t>
      </w:r>
      <w:r w:rsidR="00FE12B4">
        <w:rPr>
          <w:rFonts w:asciiTheme="minorHAnsi" w:hAnsiTheme="minorHAnsi"/>
          <w:sz w:val="22"/>
          <w:szCs w:val="22"/>
        </w:rPr>
        <w:t>and causes</w:t>
      </w:r>
      <w:r w:rsidR="007A044B">
        <w:rPr>
          <w:rFonts w:asciiTheme="minorHAnsi" w:hAnsiTheme="minorHAnsi"/>
          <w:sz w:val="22"/>
          <w:szCs w:val="22"/>
        </w:rPr>
        <w:t xml:space="preserve"> one in every three deaths. The American Heart Association encourages individuals observing this day to wear red clothing</w:t>
      </w:r>
      <w:r w:rsidR="002A586F">
        <w:rPr>
          <w:rFonts w:asciiTheme="minorHAnsi" w:hAnsiTheme="minorHAnsi"/>
          <w:sz w:val="22"/>
          <w:szCs w:val="22"/>
        </w:rPr>
        <w:t xml:space="preserve"> to raise awareness.</w:t>
      </w:r>
    </w:p>
    <w:p w14:paraId="21D80E7E" w14:textId="77777777" w:rsidR="009F642E" w:rsidRDefault="009F642E" w:rsidP="00B34F91">
      <w:pPr>
        <w:rPr>
          <w:rFonts w:asciiTheme="minorHAnsi" w:hAnsiTheme="minorHAnsi"/>
          <w:sz w:val="22"/>
          <w:szCs w:val="22"/>
        </w:rPr>
      </w:pPr>
    </w:p>
    <w:p w14:paraId="7A1ABB5E" w14:textId="18B39BB6" w:rsidR="00157427" w:rsidRDefault="00157427" w:rsidP="00B34F91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Heart disease can refer to a number of problems that affect the health of your heart. Many of these problems are related to a condition called atherosclerosis, which is when a substance called plaque builds up in the walls of arteries. </w:t>
      </w:r>
      <w:r w:rsidR="007A044B">
        <w:rPr>
          <w:rFonts w:asciiTheme="minorHAnsi" w:hAnsiTheme="minorHAnsi"/>
          <w:sz w:val="22"/>
          <w:szCs w:val="22"/>
        </w:rPr>
        <w:t>This makes arteries narrower and easier to clog. If a blood clot forms, blood flow may be cut off, causing a stroke or a heart attack.</w:t>
      </w:r>
    </w:p>
    <w:p w14:paraId="6E9302E0" w14:textId="77777777" w:rsidR="00157427" w:rsidRDefault="00157427" w:rsidP="00B34F91">
      <w:pPr>
        <w:rPr>
          <w:rFonts w:asciiTheme="minorHAnsi" w:hAnsiTheme="minorHAnsi"/>
          <w:sz w:val="22"/>
          <w:szCs w:val="22"/>
        </w:rPr>
      </w:pPr>
    </w:p>
    <w:p w14:paraId="7C6DDBC1" w14:textId="0D49D4C7" w:rsidR="00E0535F" w:rsidRDefault="00E0535F" w:rsidP="00B34F91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Anyone can develop heart disease, and younger adults are developing it more and more frequently.</w:t>
      </w:r>
      <w:r w:rsidR="009F642E">
        <w:rPr>
          <w:rFonts w:asciiTheme="minorHAnsi" w:hAnsiTheme="minorHAnsi"/>
          <w:sz w:val="22"/>
          <w:szCs w:val="22"/>
        </w:rPr>
        <w:t xml:space="preserve"> High blood pressure, high blood cholesterol,</w:t>
      </w:r>
      <w:r w:rsidR="00157427">
        <w:rPr>
          <w:rFonts w:asciiTheme="minorHAnsi" w:hAnsiTheme="minorHAnsi"/>
          <w:sz w:val="22"/>
          <w:szCs w:val="22"/>
        </w:rPr>
        <w:t xml:space="preserve"> and smoking are the top three risk factors for heart disease, and half of all Americans have at least one</w:t>
      </w:r>
      <w:r w:rsidR="00FE12B4">
        <w:rPr>
          <w:rFonts w:asciiTheme="minorHAnsi" w:hAnsiTheme="minorHAnsi"/>
          <w:sz w:val="22"/>
          <w:szCs w:val="22"/>
        </w:rPr>
        <w:t xml:space="preserve"> of these factors</w:t>
      </w:r>
      <w:r w:rsidR="00157427">
        <w:rPr>
          <w:rFonts w:asciiTheme="minorHAnsi" w:hAnsiTheme="minorHAnsi"/>
          <w:sz w:val="22"/>
          <w:szCs w:val="22"/>
        </w:rPr>
        <w:t>. Other factors include</w:t>
      </w:r>
      <w:r w:rsidR="009F642E">
        <w:rPr>
          <w:rFonts w:asciiTheme="minorHAnsi" w:hAnsiTheme="minorHAnsi"/>
          <w:sz w:val="22"/>
          <w:szCs w:val="22"/>
        </w:rPr>
        <w:t xml:space="preserve"> obesity, diabetes, physical inactivity, and unhealthy diet</w:t>
      </w:r>
      <w:r w:rsidR="00157427">
        <w:rPr>
          <w:rFonts w:asciiTheme="minorHAnsi" w:hAnsiTheme="minorHAnsi"/>
          <w:sz w:val="22"/>
          <w:szCs w:val="22"/>
        </w:rPr>
        <w:t xml:space="preserve">. </w:t>
      </w:r>
      <w:r w:rsidR="009F642E">
        <w:rPr>
          <w:rFonts w:asciiTheme="minorHAnsi" w:hAnsiTheme="minorHAnsi"/>
          <w:sz w:val="22"/>
          <w:szCs w:val="22"/>
        </w:rPr>
        <w:t>Fortunately, addressing these factors can lower your risk. You can take control of your heart health by:</w:t>
      </w:r>
    </w:p>
    <w:p w14:paraId="43B72D03" w14:textId="77777777" w:rsidR="00157427" w:rsidRDefault="00157427" w:rsidP="00B34F91">
      <w:pPr>
        <w:rPr>
          <w:rFonts w:asciiTheme="minorHAnsi" w:hAnsiTheme="minorHAnsi"/>
          <w:sz w:val="22"/>
          <w:szCs w:val="22"/>
        </w:rPr>
      </w:pPr>
    </w:p>
    <w:p w14:paraId="501BCF17" w14:textId="46294FCC" w:rsidR="00157427" w:rsidRDefault="00157427" w:rsidP="00157427">
      <w:pPr>
        <w:pStyle w:val="ListParagraph"/>
        <w:numPr>
          <w:ilvl w:val="0"/>
          <w:numId w:val="11"/>
        </w:numPr>
        <w:rPr>
          <w:rFonts w:asciiTheme="minorHAnsi" w:hAnsiTheme="minorHAnsi"/>
          <w:sz w:val="22"/>
          <w:szCs w:val="22"/>
        </w:rPr>
      </w:pPr>
      <w:r w:rsidRPr="00157427">
        <w:rPr>
          <w:rFonts w:asciiTheme="minorHAnsi" w:hAnsiTheme="minorHAnsi"/>
          <w:b/>
          <w:sz w:val="22"/>
          <w:szCs w:val="22"/>
        </w:rPr>
        <w:t>Not smoking.</w:t>
      </w:r>
      <w:r>
        <w:rPr>
          <w:rFonts w:asciiTheme="minorHAnsi" w:hAnsiTheme="minorHAnsi"/>
          <w:sz w:val="22"/>
          <w:szCs w:val="22"/>
        </w:rPr>
        <w:t xml:space="preserve"> If you don’t smoke, don’t start. If you do smoke, quitting can improve your heart health.</w:t>
      </w:r>
    </w:p>
    <w:p w14:paraId="113D0DB2" w14:textId="414BFFB4" w:rsidR="00157427" w:rsidRDefault="00157427" w:rsidP="00157427">
      <w:pPr>
        <w:pStyle w:val="ListParagraph"/>
        <w:numPr>
          <w:ilvl w:val="0"/>
          <w:numId w:val="11"/>
        </w:numPr>
        <w:rPr>
          <w:rFonts w:asciiTheme="minorHAnsi" w:hAnsiTheme="minorHAnsi"/>
          <w:sz w:val="22"/>
          <w:szCs w:val="22"/>
        </w:rPr>
      </w:pPr>
      <w:r w:rsidRPr="00157427">
        <w:rPr>
          <w:rFonts w:asciiTheme="minorHAnsi" w:hAnsiTheme="minorHAnsi"/>
          <w:b/>
          <w:sz w:val="22"/>
          <w:szCs w:val="22"/>
        </w:rPr>
        <w:t>Manage conditions.</w:t>
      </w:r>
      <w:r>
        <w:rPr>
          <w:rFonts w:asciiTheme="minorHAnsi" w:hAnsiTheme="minorHAnsi"/>
          <w:sz w:val="22"/>
          <w:szCs w:val="22"/>
        </w:rPr>
        <w:t xml:space="preserve"> Work with your health care provider to manage high blood pressure and cholesterol.</w:t>
      </w:r>
      <w:r w:rsidR="007A044B">
        <w:rPr>
          <w:rFonts w:asciiTheme="minorHAnsi" w:hAnsiTheme="minorHAnsi"/>
          <w:sz w:val="22"/>
          <w:szCs w:val="22"/>
        </w:rPr>
        <w:t xml:space="preserve"> This can include taking prescribed medication.</w:t>
      </w:r>
    </w:p>
    <w:p w14:paraId="39E71ECD" w14:textId="678F0E03" w:rsidR="00157427" w:rsidRDefault="00157427" w:rsidP="00157427">
      <w:pPr>
        <w:pStyle w:val="ListParagraph"/>
        <w:numPr>
          <w:ilvl w:val="0"/>
          <w:numId w:val="11"/>
        </w:numPr>
        <w:rPr>
          <w:rFonts w:asciiTheme="minorHAnsi" w:hAnsiTheme="minorHAnsi"/>
          <w:sz w:val="22"/>
          <w:szCs w:val="22"/>
        </w:rPr>
      </w:pPr>
      <w:r w:rsidRPr="00157427">
        <w:rPr>
          <w:rFonts w:asciiTheme="minorHAnsi" w:hAnsiTheme="minorHAnsi"/>
          <w:b/>
          <w:sz w:val="22"/>
          <w:szCs w:val="22"/>
        </w:rPr>
        <w:t>Eat a healthy diet.</w:t>
      </w:r>
      <w:r>
        <w:rPr>
          <w:rFonts w:asciiTheme="minorHAnsi" w:hAnsiTheme="minorHAnsi"/>
          <w:sz w:val="22"/>
          <w:szCs w:val="22"/>
        </w:rPr>
        <w:t xml:space="preserve"> Food low in trans-fat, saturated fat, and added sugar and salt is best for your heart.</w:t>
      </w:r>
    </w:p>
    <w:p w14:paraId="67E56CE2" w14:textId="76198937" w:rsidR="00157427" w:rsidRDefault="00157427" w:rsidP="00157427">
      <w:pPr>
        <w:pStyle w:val="ListParagraph"/>
        <w:numPr>
          <w:ilvl w:val="0"/>
          <w:numId w:val="11"/>
        </w:numPr>
        <w:rPr>
          <w:rFonts w:asciiTheme="minorHAnsi" w:hAnsiTheme="minorHAnsi"/>
          <w:sz w:val="22"/>
          <w:szCs w:val="22"/>
        </w:rPr>
      </w:pPr>
      <w:r w:rsidRPr="00157427">
        <w:rPr>
          <w:rFonts w:asciiTheme="minorHAnsi" w:hAnsiTheme="minorHAnsi"/>
          <w:b/>
          <w:sz w:val="22"/>
          <w:szCs w:val="22"/>
        </w:rPr>
        <w:t>Stay active.</w:t>
      </w:r>
      <w:r>
        <w:rPr>
          <w:rFonts w:asciiTheme="minorHAnsi" w:hAnsiTheme="minorHAnsi"/>
          <w:sz w:val="22"/>
          <w:szCs w:val="22"/>
        </w:rPr>
        <w:t xml:space="preserve"> At least 150 minutes of physical activity per week is recommended.</w:t>
      </w:r>
    </w:p>
    <w:p w14:paraId="71BC74A2" w14:textId="77777777" w:rsidR="00157427" w:rsidRDefault="00157427" w:rsidP="00157427">
      <w:pPr>
        <w:rPr>
          <w:rFonts w:asciiTheme="minorHAnsi" w:hAnsiTheme="minorHAnsi"/>
          <w:sz w:val="22"/>
          <w:szCs w:val="22"/>
        </w:rPr>
      </w:pPr>
    </w:p>
    <w:p w14:paraId="647CB63F" w14:textId="1DB7993B" w:rsidR="00F454A9" w:rsidRDefault="00F454A9" w:rsidP="00157427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Heart disease was the leading cause of death in </w:t>
      </w:r>
      <w:r w:rsidR="00767DE9">
        <w:rPr>
          <w:rFonts w:asciiTheme="minorHAnsi" w:hAnsiTheme="minorHAnsi"/>
          <w:sz w:val="22"/>
          <w:szCs w:val="22"/>
        </w:rPr>
        <w:t>both Eaton and Barry counties</w:t>
      </w:r>
      <w:r>
        <w:rPr>
          <w:rFonts w:asciiTheme="minorHAnsi" w:hAnsiTheme="minorHAnsi"/>
          <w:sz w:val="22"/>
          <w:szCs w:val="22"/>
        </w:rPr>
        <w:t xml:space="preserve"> in 2017. In 2017, 124 people in Barry County and 221 people in Eaton County died of heart disease.</w:t>
      </w:r>
    </w:p>
    <w:p w14:paraId="1F688CFE" w14:textId="77777777" w:rsidR="00F454A9" w:rsidRDefault="00F454A9" w:rsidP="00157427">
      <w:pPr>
        <w:rPr>
          <w:rFonts w:asciiTheme="minorHAnsi" w:hAnsiTheme="minorHAnsi"/>
          <w:sz w:val="22"/>
          <w:szCs w:val="22"/>
        </w:rPr>
      </w:pPr>
    </w:p>
    <w:p w14:paraId="07720E46" w14:textId="292CEF8E" w:rsidR="009F642E" w:rsidRDefault="00157427" w:rsidP="00B34F91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For more information</w:t>
      </w:r>
      <w:r w:rsidR="007A044B">
        <w:rPr>
          <w:rFonts w:asciiTheme="minorHAnsi" w:hAnsiTheme="minorHAnsi"/>
          <w:sz w:val="22"/>
          <w:szCs w:val="22"/>
        </w:rPr>
        <w:t xml:space="preserve"> on heart disease</w:t>
      </w:r>
      <w:r>
        <w:rPr>
          <w:rFonts w:asciiTheme="minorHAnsi" w:hAnsiTheme="minorHAnsi"/>
          <w:sz w:val="22"/>
          <w:szCs w:val="22"/>
        </w:rPr>
        <w:t xml:space="preserve">, visit </w:t>
      </w:r>
      <w:hyperlink r:id="rId7" w:history="1">
        <w:r w:rsidRPr="00663313">
          <w:rPr>
            <w:rStyle w:val="Hyperlink"/>
            <w:rFonts w:asciiTheme="minorHAnsi" w:hAnsiTheme="minorHAnsi"/>
            <w:sz w:val="22"/>
            <w:szCs w:val="22"/>
          </w:rPr>
          <w:t>https://www.cdc.gov/features/heartmonth/index.html</w:t>
        </w:r>
      </w:hyperlink>
      <w:r>
        <w:rPr>
          <w:rFonts w:asciiTheme="minorHAnsi" w:hAnsiTheme="minorHAnsi"/>
          <w:sz w:val="22"/>
          <w:szCs w:val="22"/>
        </w:rPr>
        <w:t xml:space="preserve"> or </w:t>
      </w:r>
      <w:hyperlink r:id="rId8" w:history="1">
        <w:r w:rsidRPr="00663313">
          <w:rPr>
            <w:rStyle w:val="Hyperlink"/>
            <w:rFonts w:asciiTheme="minorHAnsi" w:hAnsiTheme="minorHAnsi"/>
            <w:sz w:val="22"/>
            <w:szCs w:val="22"/>
          </w:rPr>
          <w:t>https://bit.ly/2HJtfGH</w:t>
        </w:r>
      </w:hyperlink>
      <w:r>
        <w:rPr>
          <w:rFonts w:asciiTheme="minorHAnsi" w:hAnsiTheme="minorHAnsi"/>
          <w:sz w:val="22"/>
          <w:szCs w:val="22"/>
        </w:rPr>
        <w:t xml:space="preserve">. </w:t>
      </w:r>
      <w:r w:rsidR="007A044B">
        <w:rPr>
          <w:rFonts w:asciiTheme="minorHAnsi" w:hAnsiTheme="minorHAnsi"/>
          <w:sz w:val="22"/>
          <w:szCs w:val="22"/>
        </w:rPr>
        <w:t xml:space="preserve">For information about National Wear Red Day and women’s heart health, visit </w:t>
      </w:r>
      <w:hyperlink r:id="rId9" w:history="1">
        <w:r w:rsidR="007A044B" w:rsidRPr="00663313">
          <w:rPr>
            <w:rStyle w:val="Hyperlink"/>
            <w:rFonts w:asciiTheme="minorHAnsi" w:hAnsiTheme="minorHAnsi"/>
            <w:sz w:val="22"/>
            <w:szCs w:val="22"/>
          </w:rPr>
          <w:t>https://www.goredforwomen.org/en/about-heart-disease-in-women/facts</w:t>
        </w:r>
      </w:hyperlink>
      <w:r w:rsidR="007A044B">
        <w:rPr>
          <w:rFonts w:asciiTheme="minorHAnsi" w:hAnsiTheme="minorHAnsi"/>
          <w:sz w:val="22"/>
          <w:szCs w:val="22"/>
        </w:rPr>
        <w:t xml:space="preserve">. </w:t>
      </w:r>
    </w:p>
    <w:p w14:paraId="003F4497" w14:textId="77777777" w:rsidR="00E0535F" w:rsidRPr="00AC16B6" w:rsidRDefault="00E0535F" w:rsidP="00B34F91">
      <w:pPr>
        <w:rPr>
          <w:rFonts w:asciiTheme="minorHAnsi" w:hAnsiTheme="minorHAnsi"/>
          <w:sz w:val="22"/>
          <w:szCs w:val="22"/>
        </w:rPr>
      </w:pPr>
    </w:p>
    <w:p w14:paraId="234F1F16" w14:textId="02A0790D" w:rsidR="00131C81" w:rsidRPr="00190C44" w:rsidRDefault="00131C81" w:rsidP="00B34F91">
      <w:pPr>
        <w:jc w:val="center"/>
        <w:rPr>
          <w:rFonts w:asciiTheme="minorHAnsi" w:hAnsiTheme="minorHAnsi"/>
          <w:b/>
          <w:sz w:val="22"/>
          <w:szCs w:val="22"/>
          <w:lang w:val="es-ES"/>
        </w:rPr>
      </w:pPr>
      <w:r w:rsidRPr="00190C44">
        <w:rPr>
          <w:rFonts w:asciiTheme="minorHAnsi" w:hAnsiTheme="minorHAnsi"/>
          <w:b/>
          <w:sz w:val="22"/>
          <w:szCs w:val="22"/>
          <w:lang w:val="es-ES"/>
        </w:rPr>
        <w:t>###</w:t>
      </w:r>
    </w:p>
    <w:p w14:paraId="2D6858DF" w14:textId="77777777" w:rsidR="00131C81" w:rsidRPr="00190C44" w:rsidRDefault="00131C81" w:rsidP="00B34F91">
      <w:pPr>
        <w:rPr>
          <w:rFonts w:asciiTheme="minorHAnsi" w:hAnsiTheme="minorHAnsi"/>
          <w:sz w:val="22"/>
          <w:szCs w:val="22"/>
          <w:lang w:val="es-ES"/>
        </w:rPr>
      </w:pPr>
    </w:p>
    <w:p w14:paraId="1726409A" w14:textId="593A9D6C" w:rsidR="00131C81" w:rsidRPr="00190C44" w:rsidRDefault="00131C81" w:rsidP="00B34F91">
      <w:pPr>
        <w:pStyle w:val="Heading6"/>
        <w:rPr>
          <w:rFonts w:asciiTheme="minorHAnsi" w:hAnsiTheme="minorHAnsi"/>
          <w:sz w:val="22"/>
          <w:szCs w:val="22"/>
          <w:lang w:val="es-ES"/>
        </w:rPr>
      </w:pPr>
      <w:r w:rsidRPr="00190C44">
        <w:rPr>
          <w:rFonts w:asciiTheme="minorHAnsi" w:hAnsiTheme="minorHAnsi"/>
          <w:sz w:val="22"/>
          <w:szCs w:val="22"/>
          <w:lang w:val="es-ES"/>
        </w:rPr>
        <w:t xml:space="preserve">Media Contact:   </w:t>
      </w:r>
      <w:r w:rsidRPr="00190C44">
        <w:rPr>
          <w:rFonts w:asciiTheme="minorHAnsi" w:hAnsiTheme="minorHAnsi"/>
          <w:sz w:val="22"/>
          <w:szCs w:val="22"/>
          <w:lang w:val="es-ES"/>
        </w:rPr>
        <w:tab/>
      </w:r>
      <w:r w:rsidR="00E0535F">
        <w:rPr>
          <w:rFonts w:asciiTheme="minorHAnsi" w:hAnsiTheme="minorHAnsi"/>
          <w:sz w:val="22"/>
          <w:szCs w:val="22"/>
          <w:lang w:val="es-ES"/>
        </w:rPr>
        <w:t>Sarah Surna</w:t>
      </w:r>
    </w:p>
    <w:p w14:paraId="31890267" w14:textId="7F9C5E5B" w:rsidR="00B93476" w:rsidRPr="00190C44" w:rsidRDefault="00131C81" w:rsidP="00B34F91">
      <w:pPr>
        <w:rPr>
          <w:rFonts w:asciiTheme="minorHAnsi" w:hAnsiTheme="minorHAnsi"/>
          <w:b/>
          <w:sz w:val="22"/>
          <w:szCs w:val="22"/>
          <w:lang w:val="es-ES"/>
        </w:rPr>
      </w:pPr>
      <w:r w:rsidRPr="00190C44">
        <w:rPr>
          <w:rFonts w:asciiTheme="minorHAnsi" w:hAnsiTheme="minorHAnsi"/>
          <w:sz w:val="22"/>
          <w:szCs w:val="22"/>
          <w:lang w:val="es-ES"/>
        </w:rPr>
        <w:tab/>
      </w:r>
      <w:r w:rsidRPr="00190C44">
        <w:rPr>
          <w:rFonts w:asciiTheme="minorHAnsi" w:hAnsiTheme="minorHAnsi"/>
          <w:sz w:val="22"/>
          <w:szCs w:val="22"/>
          <w:lang w:val="es-ES"/>
        </w:rPr>
        <w:tab/>
      </w:r>
      <w:r w:rsidRPr="00190C44">
        <w:rPr>
          <w:rFonts w:asciiTheme="minorHAnsi" w:hAnsiTheme="minorHAnsi"/>
          <w:sz w:val="22"/>
          <w:szCs w:val="22"/>
          <w:lang w:val="es-ES"/>
        </w:rPr>
        <w:tab/>
      </w:r>
      <w:r w:rsidR="008551A6" w:rsidRPr="00190C44">
        <w:rPr>
          <w:rFonts w:asciiTheme="minorHAnsi" w:hAnsiTheme="minorHAnsi"/>
          <w:b/>
          <w:sz w:val="22"/>
          <w:szCs w:val="22"/>
          <w:lang w:val="es-ES"/>
        </w:rPr>
        <w:t>517-541-26</w:t>
      </w:r>
      <w:r w:rsidR="00E0535F">
        <w:rPr>
          <w:rFonts w:asciiTheme="minorHAnsi" w:hAnsiTheme="minorHAnsi"/>
          <w:b/>
          <w:sz w:val="22"/>
          <w:szCs w:val="22"/>
          <w:lang w:val="es-ES"/>
        </w:rPr>
        <w:t>06</w:t>
      </w:r>
    </w:p>
    <w:p w14:paraId="06EB206F" w14:textId="793D824F" w:rsidR="00462000" w:rsidRPr="00190C44" w:rsidRDefault="008551A6" w:rsidP="00B34F91">
      <w:pPr>
        <w:rPr>
          <w:rFonts w:asciiTheme="minorHAnsi" w:hAnsiTheme="minorHAnsi"/>
          <w:b/>
          <w:sz w:val="22"/>
          <w:szCs w:val="22"/>
          <w:lang w:val="es-ES"/>
        </w:rPr>
      </w:pPr>
      <w:r w:rsidRPr="00190C44">
        <w:rPr>
          <w:rFonts w:asciiTheme="minorHAnsi" w:hAnsiTheme="minorHAnsi"/>
          <w:b/>
          <w:sz w:val="22"/>
          <w:szCs w:val="22"/>
          <w:lang w:val="es-ES"/>
        </w:rPr>
        <w:tab/>
      </w:r>
      <w:r w:rsidRPr="00190C44">
        <w:rPr>
          <w:rFonts w:asciiTheme="minorHAnsi" w:hAnsiTheme="minorHAnsi"/>
          <w:b/>
          <w:sz w:val="22"/>
          <w:szCs w:val="22"/>
          <w:lang w:val="es-ES"/>
        </w:rPr>
        <w:tab/>
      </w:r>
      <w:r w:rsidRPr="00190C44">
        <w:rPr>
          <w:rFonts w:asciiTheme="minorHAnsi" w:hAnsiTheme="minorHAnsi"/>
          <w:b/>
          <w:sz w:val="22"/>
          <w:szCs w:val="22"/>
          <w:lang w:val="es-ES"/>
        </w:rPr>
        <w:tab/>
      </w:r>
      <w:r w:rsidR="00E0535F">
        <w:rPr>
          <w:rStyle w:val="Hyperlink"/>
          <w:rFonts w:asciiTheme="minorHAnsi" w:hAnsiTheme="minorHAnsi"/>
          <w:b/>
          <w:sz w:val="22"/>
          <w:szCs w:val="22"/>
          <w:lang w:val="es-ES"/>
        </w:rPr>
        <w:t>SSurna@bedhd.org</w:t>
      </w:r>
    </w:p>
    <w:sectPr w:rsidR="00462000" w:rsidRPr="00190C44" w:rsidSect="000D1AC3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72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250CBD" w14:textId="77777777" w:rsidR="004B4CAC" w:rsidRDefault="004B4CAC" w:rsidP="00524A25">
      <w:r>
        <w:separator/>
      </w:r>
    </w:p>
  </w:endnote>
  <w:endnote w:type="continuationSeparator" w:id="0">
    <w:p w14:paraId="622843D9" w14:textId="77777777" w:rsidR="004B4CAC" w:rsidRDefault="004B4CAC" w:rsidP="00524A25">
      <w:r>
        <w:continuationSeparator/>
      </w:r>
    </w:p>
  </w:endnote>
  <w:endnote w:type="continuationNotice" w:id="1">
    <w:p w14:paraId="7E86DAB4" w14:textId="77777777" w:rsidR="004B4CAC" w:rsidRDefault="004B4CA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C4BB77" w14:textId="77777777" w:rsidR="00DC5837" w:rsidRDefault="004C52C1" w:rsidP="00DC5837">
    <w:pPr>
      <w:pStyle w:val="Footer"/>
      <w:jc w:val="center"/>
      <w:rPr>
        <w:sz w:val="16"/>
        <w:szCs w:val="16"/>
      </w:rPr>
    </w:pPr>
    <w:hyperlink r:id="rId1" w:history="1">
      <w:r w:rsidR="00DC5837" w:rsidRPr="00DC5837">
        <w:rPr>
          <w:rFonts w:ascii="Arial" w:hAnsi="Arial" w:cs="Arial"/>
          <w:sz w:val="16"/>
          <w:szCs w:val="16"/>
        </w:rPr>
        <w:t>www.barryeatonhealth.or</w:t>
      </w:r>
      <w:r w:rsidR="00DC5837" w:rsidRPr="00DC5837">
        <w:t>g</w:t>
      </w:r>
    </w:hyperlink>
    <w:r w:rsidR="00DC5837">
      <w:rPr>
        <w:rFonts w:ascii="Arial" w:hAnsi="Arial" w:cs="Arial"/>
        <w:sz w:val="16"/>
        <w:szCs w:val="16"/>
      </w:rPr>
      <w:t xml:space="preserve">          </w:t>
    </w:r>
    <w:r w:rsidR="00DC5837">
      <w:rPr>
        <w:rFonts w:ascii="Arial" w:hAnsi="Arial" w:cs="Arial"/>
        <w:b/>
        <w:i/>
        <w:sz w:val="16"/>
        <w:szCs w:val="16"/>
      </w:rPr>
      <w:t>Be Active – Be Safe – Be Healthy</w:t>
    </w:r>
    <w:r w:rsidR="00DC5837">
      <w:rPr>
        <w:rFonts w:ascii="Arial" w:hAnsi="Arial" w:cs="Arial"/>
        <w:b/>
        <w:sz w:val="16"/>
        <w:szCs w:val="16"/>
      </w:rPr>
      <w:t xml:space="preserve">          </w:t>
    </w:r>
    <w:r w:rsidR="00DC5837">
      <w:rPr>
        <w:rFonts w:ascii="Arial" w:hAnsi="Arial" w:cs="Arial"/>
        <w:bCs/>
        <w:iCs/>
        <w:sz w:val="16"/>
        <w:szCs w:val="16"/>
      </w:rPr>
      <w:t>w</w:t>
    </w:r>
    <w:r w:rsidR="00DC5837">
      <w:rPr>
        <w:rFonts w:ascii="Arial" w:hAnsi="Arial" w:cs="Arial"/>
        <w:sz w:val="16"/>
        <w:szCs w:val="16"/>
      </w:rPr>
      <w:t>ww.facebook.com/barryeatonhealth</w:t>
    </w:r>
  </w:p>
  <w:p w14:paraId="4658B765" w14:textId="77777777" w:rsidR="00524A25" w:rsidRPr="00944F1C" w:rsidRDefault="00524A25" w:rsidP="00944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8B8A0A" w14:textId="77777777" w:rsidR="0065513C" w:rsidRDefault="00484D9F" w:rsidP="00484D9F">
    <w:pPr>
      <w:pStyle w:val="Footer"/>
      <w:jc w:val="center"/>
    </w:pPr>
    <w:r w:rsidRPr="0048145B">
      <w:rPr>
        <w:rFonts w:ascii="Arial" w:hAnsi="Arial" w:cs="Arial"/>
        <w:sz w:val="16"/>
        <w:szCs w:val="16"/>
      </w:rPr>
      <w:t>www.barryeatonhealth.org</w:t>
    </w:r>
    <w:r>
      <w:rPr>
        <w:rFonts w:ascii="Arial" w:hAnsi="Arial" w:cs="Arial"/>
        <w:sz w:val="16"/>
        <w:szCs w:val="16"/>
      </w:rPr>
      <w:t xml:space="preserve">          </w:t>
    </w:r>
    <w:r>
      <w:rPr>
        <w:rFonts w:ascii="Arial" w:hAnsi="Arial" w:cs="Arial"/>
        <w:b/>
        <w:i/>
        <w:sz w:val="16"/>
        <w:szCs w:val="16"/>
      </w:rPr>
      <w:t>Be Active – Be Safe – Be Healthy</w:t>
    </w:r>
    <w:r>
      <w:rPr>
        <w:rFonts w:ascii="Arial" w:hAnsi="Arial" w:cs="Arial"/>
        <w:b/>
        <w:sz w:val="16"/>
        <w:szCs w:val="16"/>
      </w:rPr>
      <w:t xml:space="preserve">          </w:t>
    </w:r>
    <w:r>
      <w:rPr>
        <w:rFonts w:ascii="Arial" w:hAnsi="Arial" w:cs="Arial"/>
        <w:bCs/>
        <w:iCs/>
        <w:sz w:val="16"/>
        <w:szCs w:val="16"/>
      </w:rPr>
      <w:t>w</w:t>
    </w:r>
    <w:r>
      <w:rPr>
        <w:rFonts w:ascii="Arial" w:hAnsi="Arial" w:cs="Arial"/>
        <w:sz w:val="16"/>
        <w:szCs w:val="16"/>
      </w:rPr>
      <w:t>ww.facebook.com/barryeatonhealth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FB58C3" w14:textId="77777777" w:rsidR="004B4CAC" w:rsidRDefault="004B4CAC" w:rsidP="00524A25">
      <w:r>
        <w:separator/>
      </w:r>
    </w:p>
  </w:footnote>
  <w:footnote w:type="continuationSeparator" w:id="0">
    <w:p w14:paraId="74245827" w14:textId="77777777" w:rsidR="004B4CAC" w:rsidRDefault="004B4CAC" w:rsidP="00524A25">
      <w:r>
        <w:continuationSeparator/>
      </w:r>
    </w:p>
  </w:footnote>
  <w:footnote w:type="continuationNotice" w:id="1">
    <w:p w14:paraId="6A0903BE" w14:textId="77777777" w:rsidR="004B4CAC" w:rsidRDefault="004B4CA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F6B494" w14:textId="77777777" w:rsidR="00524A25" w:rsidRDefault="0032406C" w:rsidP="00E013B0">
    <w:pPr>
      <w:pStyle w:val="Header"/>
    </w:pPr>
    <w:r>
      <w:t xml:space="preserve">Page </w:t>
    </w:r>
    <w:r w:rsidR="00755049">
      <w:fldChar w:fldCharType="begin"/>
    </w:r>
    <w:r w:rsidR="00755049">
      <w:instrText xml:space="preserve"> PAGE   \* MERGEFORMAT </w:instrText>
    </w:r>
    <w:r w:rsidR="00755049">
      <w:fldChar w:fldCharType="separate"/>
    </w:r>
    <w:r w:rsidR="00E0535F">
      <w:rPr>
        <w:noProof/>
      </w:rPr>
      <w:t>2</w:t>
    </w:r>
    <w:r w:rsidR="00755049">
      <w:rPr>
        <w:noProof/>
      </w:rPr>
      <w:fldChar w:fldCharType="end"/>
    </w:r>
  </w:p>
  <w:p w14:paraId="077A3463" w14:textId="77777777" w:rsidR="0065513C" w:rsidRPr="00E013B0" w:rsidRDefault="0065513C" w:rsidP="00E013B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84A1EB" w14:textId="77777777" w:rsidR="00E013B0" w:rsidRPr="00B3325E" w:rsidRDefault="00E013B0" w:rsidP="00E013B0">
    <w:pPr>
      <w:pStyle w:val="Footer"/>
      <w:jc w:val="right"/>
      <w:rPr>
        <w:rFonts w:ascii="Arial" w:hAnsi="Arial" w:cs="Arial"/>
        <w:i/>
        <w:color w:val="808080" w:themeColor="background1" w:themeShade="80"/>
        <w:sz w:val="16"/>
      </w:rPr>
    </w:pPr>
    <w:r w:rsidRPr="00F0320A">
      <w:rPr>
        <w:noProof/>
        <w:sz w:val="24"/>
      </w:rPr>
      <w:drawing>
        <wp:anchor distT="0" distB="0" distL="114300" distR="114300" simplePos="0" relativeHeight="251659264" behindDoc="1" locked="0" layoutInCell="1" allowOverlap="1" wp14:anchorId="0759210C" wp14:editId="01557EA3">
          <wp:simplePos x="0" y="0"/>
          <wp:positionH relativeFrom="margin">
            <wp:align>left</wp:align>
          </wp:positionH>
          <wp:positionV relativeFrom="paragraph">
            <wp:posOffset>-2540</wp:posOffset>
          </wp:positionV>
          <wp:extent cx="3019425" cy="890905"/>
          <wp:effectExtent l="0" t="0" r="0" b="4445"/>
          <wp:wrapTight wrapText="bothSides">
            <wp:wrapPolygon edited="0">
              <wp:start x="0" y="0"/>
              <wp:lineTo x="0" y="21246"/>
              <wp:lineTo x="21396" y="21246"/>
              <wp:lineTo x="21396" y="0"/>
              <wp:lineTo x="0" y="0"/>
            </wp:wrapPolygon>
          </wp:wrapTight>
          <wp:docPr id="3" name="Picture 3" descr="J:\Planning Promotion Evaluation Unit\COMMUNICATIONS\New LOGO\Revised logo\BEDHD-vertical-sm-tagline-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J:\Planning Promotion Evaluation Unit\COMMUNICATIONS\New LOGO\Revised logo\BEDHD-vertical-sm-tagline-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39475" cy="897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71FB9">
      <w:rPr>
        <w:rFonts w:ascii="Arial" w:hAnsi="Arial" w:cs="Arial"/>
        <w:b/>
        <w:i/>
        <w:color w:val="990000"/>
        <w:sz w:val="16"/>
      </w:rPr>
      <w:t xml:space="preserve"> </w:t>
    </w:r>
    <w:r w:rsidRPr="00B3325E">
      <w:rPr>
        <w:rFonts w:ascii="Arial" w:hAnsi="Arial" w:cs="Arial"/>
        <w:i/>
        <w:color w:val="808080" w:themeColor="background1" w:themeShade="80"/>
        <w:sz w:val="16"/>
      </w:rPr>
      <w:t>Barry County:</w:t>
    </w:r>
    <w:r>
      <w:rPr>
        <w:rFonts w:ascii="Arial" w:hAnsi="Arial" w:cs="Arial"/>
        <w:i/>
        <w:color w:val="808080" w:themeColor="background1" w:themeShade="80"/>
        <w:sz w:val="16"/>
      </w:rPr>
      <w:t xml:space="preserve"> </w:t>
    </w:r>
    <w:r w:rsidRPr="00B3325E">
      <w:rPr>
        <w:rFonts w:ascii="Arial" w:hAnsi="Arial" w:cs="Arial"/>
        <w:i/>
        <w:color w:val="808080" w:themeColor="background1" w:themeShade="80"/>
        <w:sz w:val="16"/>
      </w:rPr>
      <w:t xml:space="preserve">330 W. Woodlawn Ave., Hastings MI 49058  </w:t>
    </w:r>
  </w:p>
  <w:p w14:paraId="5B44B060" w14:textId="77777777" w:rsidR="00E013B0" w:rsidRPr="00B3325E" w:rsidRDefault="00E013B0" w:rsidP="00E013B0">
    <w:pPr>
      <w:pStyle w:val="Footer"/>
      <w:jc w:val="right"/>
      <w:rPr>
        <w:rFonts w:ascii="Arial" w:hAnsi="Arial" w:cs="Arial"/>
        <w:i/>
        <w:color w:val="808080" w:themeColor="background1" w:themeShade="80"/>
        <w:sz w:val="16"/>
      </w:rPr>
    </w:pPr>
    <w:r w:rsidRPr="00B3325E">
      <w:rPr>
        <w:rFonts w:ascii="Arial" w:hAnsi="Arial" w:cs="Arial"/>
        <w:i/>
        <w:color w:val="808080" w:themeColor="background1" w:themeShade="80"/>
        <w:sz w:val="16"/>
      </w:rPr>
      <w:t>Phone: 269-945-9516    Fax: 269-818-0237</w:t>
    </w:r>
  </w:p>
  <w:p w14:paraId="752F4450" w14:textId="77777777" w:rsidR="00E013B0" w:rsidRPr="00B3325E" w:rsidRDefault="00E013B0" w:rsidP="00E013B0">
    <w:pPr>
      <w:pStyle w:val="Footer"/>
      <w:jc w:val="right"/>
      <w:rPr>
        <w:rFonts w:ascii="Arial" w:hAnsi="Arial" w:cs="Arial"/>
        <w:i/>
        <w:color w:val="808080" w:themeColor="background1" w:themeShade="80"/>
        <w:sz w:val="12"/>
        <w:szCs w:val="12"/>
      </w:rPr>
    </w:pPr>
  </w:p>
  <w:p w14:paraId="315CB16A" w14:textId="77777777" w:rsidR="00E013B0" w:rsidRPr="00B3325E" w:rsidRDefault="00E013B0" w:rsidP="00E013B0">
    <w:pPr>
      <w:pStyle w:val="Footer"/>
      <w:jc w:val="right"/>
      <w:rPr>
        <w:rFonts w:ascii="Arial" w:hAnsi="Arial" w:cs="Arial"/>
        <w:i/>
        <w:color w:val="808080" w:themeColor="background1" w:themeShade="80"/>
        <w:sz w:val="16"/>
      </w:rPr>
    </w:pPr>
    <w:r w:rsidRPr="00B3325E">
      <w:rPr>
        <w:rFonts w:ascii="Arial" w:hAnsi="Arial" w:cs="Arial"/>
        <w:i/>
        <w:color w:val="808080" w:themeColor="background1" w:themeShade="80"/>
        <w:sz w:val="16"/>
      </w:rPr>
      <w:t>Eaton County</w:t>
    </w:r>
    <w:r>
      <w:rPr>
        <w:rFonts w:ascii="Arial" w:hAnsi="Arial" w:cs="Arial"/>
        <w:i/>
        <w:color w:val="808080" w:themeColor="background1" w:themeShade="80"/>
        <w:sz w:val="16"/>
      </w:rPr>
      <w:t xml:space="preserve">: </w:t>
    </w:r>
    <w:r w:rsidRPr="00B3325E">
      <w:rPr>
        <w:rFonts w:ascii="Arial" w:hAnsi="Arial" w:cs="Arial"/>
        <w:i/>
        <w:color w:val="808080" w:themeColor="background1" w:themeShade="80"/>
        <w:sz w:val="16"/>
      </w:rPr>
      <w:t>1033 Health Care Dr., Charlotte, MI 48813</w:t>
    </w:r>
  </w:p>
  <w:p w14:paraId="4C0F0F31" w14:textId="77777777" w:rsidR="00E013B0" w:rsidRPr="00B3325E" w:rsidRDefault="00E013B0" w:rsidP="00E013B0">
    <w:pPr>
      <w:pStyle w:val="Footer"/>
      <w:jc w:val="right"/>
      <w:rPr>
        <w:rFonts w:ascii="Arial" w:hAnsi="Arial" w:cs="Arial"/>
        <w:i/>
        <w:color w:val="808080" w:themeColor="background1" w:themeShade="80"/>
        <w:sz w:val="16"/>
      </w:rPr>
    </w:pPr>
    <w:r w:rsidRPr="00B3325E">
      <w:rPr>
        <w:rFonts w:ascii="Arial" w:hAnsi="Arial" w:cs="Arial"/>
        <w:i/>
        <w:color w:val="808080" w:themeColor="background1" w:themeShade="80"/>
        <w:sz w:val="16"/>
      </w:rPr>
      <w:t>Phone: 517-543-2430    Fax: 517-543-7737</w:t>
    </w:r>
  </w:p>
  <w:p w14:paraId="78C6A2EA" w14:textId="77777777" w:rsidR="00E013B0" w:rsidRPr="00B3325E" w:rsidRDefault="00E013B0" w:rsidP="00E013B0">
    <w:pPr>
      <w:pStyle w:val="Footer"/>
      <w:jc w:val="right"/>
      <w:rPr>
        <w:rFonts w:ascii="Arial" w:hAnsi="Arial" w:cs="Arial"/>
        <w:i/>
        <w:color w:val="808080" w:themeColor="background1" w:themeShade="80"/>
        <w:sz w:val="12"/>
        <w:szCs w:val="12"/>
      </w:rPr>
    </w:pPr>
  </w:p>
  <w:p w14:paraId="7764DC39" w14:textId="77777777" w:rsidR="00E013B0" w:rsidRPr="00B3325E" w:rsidRDefault="00E013B0" w:rsidP="00E013B0">
    <w:pPr>
      <w:pStyle w:val="Footer"/>
      <w:jc w:val="right"/>
      <w:rPr>
        <w:rFonts w:ascii="Arial" w:hAnsi="Arial" w:cs="Arial"/>
        <w:i/>
        <w:color w:val="808080" w:themeColor="background1" w:themeShade="80"/>
        <w:sz w:val="16"/>
      </w:rPr>
    </w:pPr>
    <w:r w:rsidRPr="00B3325E">
      <w:rPr>
        <w:rFonts w:ascii="Arial" w:hAnsi="Arial" w:cs="Arial"/>
        <w:i/>
        <w:color w:val="808080" w:themeColor="background1" w:themeShade="80"/>
        <w:sz w:val="16"/>
      </w:rPr>
      <w:t>Eaton Behavioral Health</w:t>
    </w:r>
    <w:r>
      <w:rPr>
        <w:rFonts w:ascii="Arial" w:hAnsi="Arial" w:cs="Arial"/>
        <w:i/>
        <w:color w:val="808080" w:themeColor="background1" w:themeShade="80"/>
        <w:sz w:val="16"/>
      </w:rPr>
      <w:t xml:space="preserve">: </w:t>
    </w:r>
    <w:r w:rsidRPr="00B3325E">
      <w:rPr>
        <w:rFonts w:ascii="Arial" w:hAnsi="Arial" w:cs="Arial"/>
        <w:i/>
        <w:color w:val="808080" w:themeColor="background1" w:themeShade="80"/>
        <w:sz w:val="16"/>
      </w:rPr>
      <w:t xml:space="preserve">1033 Health Care Dr., Charlotte, MI 48813  </w:t>
    </w:r>
  </w:p>
  <w:p w14:paraId="7361623A" w14:textId="77777777" w:rsidR="00E013B0" w:rsidRDefault="00E013B0" w:rsidP="00E013B0">
    <w:pPr>
      <w:pStyle w:val="Footer"/>
      <w:jc w:val="right"/>
      <w:rPr>
        <w:rFonts w:ascii="Arial" w:hAnsi="Arial" w:cs="Arial"/>
        <w:i/>
        <w:color w:val="808080" w:themeColor="background1" w:themeShade="80"/>
        <w:sz w:val="16"/>
      </w:rPr>
    </w:pPr>
    <w:r w:rsidRPr="00B3325E">
      <w:rPr>
        <w:rFonts w:ascii="Arial" w:hAnsi="Arial" w:cs="Arial"/>
        <w:i/>
        <w:color w:val="808080" w:themeColor="background1" w:themeShade="80"/>
        <w:sz w:val="16"/>
      </w:rPr>
      <w:t xml:space="preserve">                            Phone: 517-543-2580</w:t>
    </w:r>
    <w:r>
      <w:rPr>
        <w:rFonts w:ascii="Arial" w:hAnsi="Arial" w:cs="Arial"/>
        <w:i/>
        <w:color w:val="808080" w:themeColor="background1" w:themeShade="80"/>
        <w:sz w:val="16"/>
      </w:rPr>
      <w:t xml:space="preserve">    </w:t>
    </w:r>
    <w:r w:rsidRPr="00B3325E">
      <w:rPr>
        <w:rFonts w:ascii="Arial" w:hAnsi="Arial" w:cs="Arial"/>
        <w:i/>
        <w:color w:val="808080" w:themeColor="background1" w:themeShade="80"/>
        <w:sz w:val="16"/>
      </w:rPr>
      <w:t>Fax: 517-543-8191</w:t>
    </w:r>
  </w:p>
  <w:p w14:paraId="7A023E15" w14:textId="77777777" w:rsidR="00D63334" w:rsidRDefault="00D63334" w:rsidP="00E013B0">
    <w:pPr>
      <w:pStyle w:val="Footer"/>
      <w:jc w:val="right"/>
      <w:rPr>
        <w:rFonts w:ascii="Arial" w:hAnsi="Arial" w:cs="Arial"/>
        <w:i/>
        <w:color w:val="808080" w:themeColor="background1" w:themeShade="80"/>
        <w:sz w:val="16"/>
      </w:rPr>
    </w:pPr>
  </w:p>
  <w:p w14:paraId="4314A4F0" w14:textId="77777777" w:rsidR="00D63334" w:rsidRPr="00B3325E" w:rsidRDefault="00D63334" w:rsidP="00E013B0">
    <w:pPr>
      <w:pStyle w:val="Footer"/>
      <w:jc w:val="right"/>
      <w:rPr>
        <w:rFonts w:ascii="Arial" w:hAnsi="Arial" w:cs="Arial"/>
        <w:i/>
        <w:color w:val="808080" w:themeColor="background1" w:themeShade="80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2F3426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39526B8"/>
    <w:multiLevelType w:val="multilevel"/>
    <w:tmpl w:val="1E40CC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23442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495343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CDD62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A6C13B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3F044522"/>
    <w:multiLevelType w:val="hybridMultilevel"/>
    <w:tmpl w:val="B71417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E33BDE"/>
    <w:multiLevelType w:val="hybridMultilevel"/>
    <w:tmpl w:val="DF80D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0256F6"/>
    <w:multiLevelType w:val="hybridMultilevel"/>
    <w:tmpl w:val="E4F62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336AE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hanging="360"/>
        </w:pPr>
        <w:rPr>
          <w:rFonts w:ascii="Symbol" w:hAnsi="Symbol" w:hint="default"/>
        </w:rPr>
      </w:lvl>
    </w:lvlOverride>
  </w:num>
  <w:num w:numId="3">
    <w:abstractNumId w:val="6"/>
  </w:num>
  <w:num w:numId="4">
    <w:abstractNumId w:val="10"/>
  </w:num>
  <w:num w:numId="5">
    <w:abstractNumId w:val="3"/>
  </w:num>
  <w:num w:numId="6">
    <w:abstractNumId w:val="4"/>
  </w:num>
  <w:num w:numId="7">
    <w:abstractNumId w:val="5"/>
  </w:num>
  <w:num w:numId="8">
    <w:abstractNumId w:val="2"/>
  </w:num>
  <w:num w:numId="9">
    <w:abstractNumId w:val="7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C81"/>
    <w:rsid w:val="00044C85"/>
    <w:rsid w:val="00060671"/>
    <w:rsid w:val="000C7F3C"/>
    <w:rsid w:val="000D1AC3"/>
    <w:rsid w:val="000E4BA2"/>
    <w:rsid w:val="000F4C1D"/>
    <w:rsid w:val="001166F6"/>
    <w:rsid w:val="00131C81"/>
    <w:rsid w:val="00157427"/>
    <w:rsid w:val="00187DCE"/>
    <w:rsid w:val="00190C44"/>
    <w:rsid w:val="00192CB9"/>
    <w:rsid w:val="001B2859"/>
    <w:rsid w:val="001B2C6A"/>
    <w:rsid w:val="001F49FC"/>
    <w:rsid w:val="00214264"/>
    <w:rsid w:val="0021784C"/>
    <w:rsid w:val="00225086"/>
    <w:rsid w:val="00265743"/>
    <w:rsid w:val="00297F20"/>
    <w:rsid w:val="002A586F"/>
    <w:rsid w:val="002C3402"/>
    <w:rsid w:val="00303276"/>
    <w:rsid w:val="0032406C"/>
    <w:rsid w:val="00342667"/>
    <w:rsid w:val="003B44B1"/>
    <w:rsid w:val="003B7A77"/>
    <w:rsid w:val="003C08B8"/>
    <w:rsid w:val="003E502B"/>
    <w:rsid w:val="003E5E06"/>
    <w:rsid w:val="003F615B"/>
    <w:rsid w:val="004032D7"/>
    <w:rsid w:val="004130D7"/>
    <w:rsid w:val="00433326"/>
    <w:rsid w:val="00462000"/>
    <w:rsid w:val="00462CB0"/>
    <w:rsid w:val="0048145B"/>
    <w:rsid w:val="00484D9F"/>
    <w:rsid w:val="004940C9"/>
    <w:rsid w:val="004B4CAC"/>
    <w:rsid w:val="004C50DE"/>
    <w:rsid w:val="004C52C1"/>
    <w:rsid w:val="004F172C"/>
    <w:rsid w:val="00503708"/>
    <w:rsid w:val="00524A25"/>
    <w:rsid w:val="00564210"/>
    <w:rsid w:val="005934BB"/>
    <w:rsid w:val="005C4EBF"/>
    <w:rsid w:val="005C5FDF"/>
    <w:rsid w:val="006220BD"/>
    <w:rsid w:val="00646437"/>
    <w:rsid w:val="0065513C"/>
    <w:rsid w:val="006A1D1B"/>
    <w:rsid w:val="007343C7"/>
    <w:rsid w:val="00755049"/>
    <w:rsid w:val="007575B6"/>
    <w:rsid w:val="00767DE9"/>
    <w:rsid w:val="0077545F"/>
    <w:rsid w:val="00780AFF"/>
    <w:rsid w:val="0078252A"/>
    <w:rsid w:val="007A044B"/>
    <w:rsid w:val="007B26FA"/>
    <w:rsid w:val="007C5016"/>
    <w:rsid w:val="00803DEE"/>
    <w:rsid w:val="008551A6"/>
    <w:rsid w:val="008C0933"/>
    <w:rsid w:val="008E3880"/>
    <w:rsid w:val="008F7973"/>
    <w:rsid w:val="00904DE7"/>
    <w:rsid w:val="00930988"/>
    <w:rsid w:val="00941E51"/>
    <w:rsid w:val="00944F1C"/>
    <w:rsid w:val="0095770F"/>
    <w:rsid w:val="0096005B"/>
    <w:rsid w:val="009664BA"/>
    <w:rsid w:val="009908CB"/>
    <w:rsid w:val="009C0614"/>
    <w:rsid w:val="009C4E21"/>
    <w:rsid w:val="009F642E"/>
    <w:rsid w:val="00A026A5"/>
    <w:rsid w:val="00A14C28"/>
    <w:rsid w:val="00A25A0C"/>
    <w:rsid w:val="00A35FED"/>
    <w:rsid w:val="00AB2F08"/>
    <w:rsid w:val="00AC16B6"/>
    <w:rsid w:val="00AE0202"/>
    <w:rsid w:val="00AF3070"/>
    <w:rsid w:val="00B041C5"/>
    <w:rsid w:val="00B07E94"/>
    <w:rsid w:val="00B16947"/>
    <w:rsid w:val="00B34F91"/>
    <w:rsid w:val="00B4662F"/>
    <w:rsid w:val="00B63B8C"/>
    <w:rsid w:val="00B66458"/>
    <w:rsid w:val="00B93476"/>
    <w:rsid w:val="00BD3DC5"/>
    <w:rsid w:val="00C01612"/>
    <w:rsid w:val="00C33CB5"/>
    <w:rsid w:val="00C33F14"/>
    <w:rsid w:val="00C70134"/>
    <w:rsid w:val="00CA628F"/>
    <w:rsid w:val="00D37C4D"/>
    <w:rsid w:val="00D459E4"/>
    <w:rsid w:val="00D63334"/>
    <w:rsid w:val="00D82838"/>
    <w:rsid w:val="00DA06C6"/>
    <w:rsid w:val="00DB02C9"/>
    <w:rsid w:val="00DB2EB4"/>
    <w:rsid w:val="00DB7C48"/>
    <w:rsid w:val="00DC5837"/>
    <w:rsid w:val="00DD4BBC"/>
    <w:rsid w:val="00DF3613"/>
    <w:rsid w:val="00DF7B18"/>
    <w:rsid w:val="00DF7C23"/>
    <w:rsid w:val="00E013B0"/>
    <w:rsid w:val="00E0535F"/>
    <w:rsid w:val="00E17DDD"/>
    <w:rsid w:val="00E36B2A"/>
    <w:rsid w:val="00E72B43"/>
    <w:rsid w:val="00E73B01"/>
    <w:rsid w:val="00E834CC"/>
    <w:rsid w:val="00E935C9"/>
    <w:rsid w:val="00ED35C1"/>
    <w:rsid w:val="00F142C7"/>
    <w:rsid w:val="00F454A9"/>
    <w:rsid w:val="00F5051E"/>
    <w:rsid w:val="00F72A58"/>
    <w:rsid w:val="00FA2038"/>
    <w:rsid w:val="00FA713F"/>
    <w:rsid w:val="00FD42A0"/>
    <w:rsid w:val="00FD70D6"/>
    <w:rsid w:val="00FE1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2E5507A"/>
  <w15:docId w15:val="{6723DC55-E22F-4291-BB83-5B10A08B8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31C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131C81"/>
    <w:pPr>
      <w:keepNext/>
      <w:jc w:val="center"/>
      <w:outlineLvl w:val="1"/>
    </w:pPr>
    <w:rPr>
      <w:rFonts w:ascii="Calisto MT" w:hAnsi="Calisto MT"/>
      <w:b/>
      <w:sz w:val="1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131C81"/>
    <w:pPr>
      <w:keepNext/>
      <w:outlineLvl w:val="5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semiHidden/>
    <w:rsid w:val="00B9347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B93476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semiHidden/>
    <w:rsid w:val="00B93476"/>
    <w:rPr>
      <w:color w:val="0000FF"/>
      <w:u w:val="single"/>
    </w:rPr>
  </w:style>
  <w:style w:type="paragraph" w:customStyle="1" w:styleId="msoaddress">
    <w:name w:val="msoaddress"/>
    <w:rsid w:val="00B93476"/>
    <w:pPr>
      <w:spacing w:after="0" w:line="240" w:lineRule="auto"/>
    </w:pPr>
    <w:rPr>
      <w:rFonts w:ascii="Georgia" w:eastAsia="Times New Roman" w:hAnsi="Georgia" w:cs="Times New Roman"/>
      <w:color w:val="000000"/>
      <w:kern w:val="28"/>
      <w:sz w:val="16"/>
      <w:szCs w:val="15"/>
      <w14:ligatures w14:val="standard"/>
      <w14:cntxtAlts/>
    </w:rPr>
  </w:style>
  <w:style w:type="paragraph" w:styleId="Header">
    <w:name w:val="header"/>
    <w:basedOn w:val="Normal"/>
    <w:link w:val="HeaderChar"/>
    <w:uiPriority w:val="99"/>
    <w:unhideWhenUsed/>
    <w:rsid w:val="00524A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4A25"/>
  </w:style>
  <w:style w:type="character" w:customStyle="1" w:styleId="Heading2Char">
    <w:name w:val="Heading 2 Char"/>
    <w:basedOn w:val="DefaultParagraphFont"/>
    <w:link w:val="Heading2"/>
    <w:semiHidden/>
    <w:rsid w:val="00131C81"/>
    <w:rPr>
      <w:rFonts w:ascii="Calisto MT" w:eastAsia="Times New Roman" w:hAnsi="Calisto MT" w:cs="Times New Roman"/>
      <w:b/>
      <w:sz w:val="16"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131C81"/>
    <w:rPr>
      <w:rFonts w:ascii="Times New Roman" w:eastAsia="Times New Roman" w:hAnsi="Times New Roman" w:cs="Times New Roman"/>
      <w:b/>
      <w:sz w:val="24"/>
      <w:szCs w:val="20"/>
    </w:rPr>
  </w:style>
  <w:style w:type="character" w:styleId="Strong">
    <w:name w:val="Strong"/>
    <w:qFormat/>
    <w:rsid w:val="00131C81"/>
    <w:rPr>
      <w:b/>
      <w:bCs w:val="0"/>
    </w:rPr>
  </w:style>
  <w:style w:type="paragraph" w:styleId="NormalWeb">
    <w:name w:val="Normal (Web)"/>
    <w:basedOn w:val="Normal"/>
    <w:semiHidden/>
    <w:unhideWhenUsed/>
    <w:rsid w:val="00131C81"/>
    <w:pPr>
      <w:spacing w:before="100" w:after="100"/>
    </w:pPr>
    <w:rPr>
      <w:sz w:val="24"/>
    </w:rPr>
  </w:style>
  <w:style w:type="paragraph" w:styleId="Caption">
    <w:name w:val="caption"/>
    <w:basedOn w:val="Normal"/>
    <w:next w:val="Normal"/>
    <w:semiHidden/>
    <w:unhideWhenUsed/>
    <w:qFormat/>
    <w:rsid w:val="00131C81"/>
    <w:pPr>
      <w:ind w:left="720"/>
    </w:pPr>
    <w:rPr>
      <w:rFonts w:ascii="Comic Sans MS" w:hAnsi="Comic Sans MS"/>
      <w:b/>
      <w:sz w:val="28"/>
    </w:rPr>
  </w:style>
  <w:style w:type="paragraph" w:styleId="ListParagraph">
    <w:name w:val="List Paragraph"/>
    <w:basedOn w:val="Normal"/>
    <w:uiPriority w:val="34"/>
    <w:qFormat/>
    <w:rsid w:val="007343C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908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08C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08CB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08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08C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08C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08CB"/>
    <w:rPr>
      <w:rFonts w:ascii="Segoe UI" w:eastAsia="Times New Roman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9908C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126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3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92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2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09292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489935">
                      <w:marLeft w:val="-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161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696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4889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2996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t.ly/2HJtfGH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cdc.gov/features/heartmonth/index.html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goredforwomen.org/en/about-heart-disease-in-women/facts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arryeatonhealth.or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376</Words>
  <Characters>2146</Characters>
  <Application>Microsoft Office Word</Application>
  <DocSecurity>4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BEDHD</Company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Susan Peters</dc:creator>
  <cp:lastModifiedBy>Jodie Shaver</cp:lastModifiedBy>
  <cp:revision>2</cp:revision>
  <dcterms:created xsi:type="dcterms:W3CDTF">2019-02-01T15:33:00Z</dcterms:created>
  <dcterms:modified xsi:type="dcterms:W3CDTF">2019-02-01T15:33:00Z</dcterms:modified>
</cp:coreProperties>
</file>