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bookmarkStart w:id="0" w:name="_GoBack"/>
      <w:bookmarkEnd w:id="0"/>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256A9135" w:rsidR="00CD6B77" w:rsidRDefault="00C807E8" w:rsidP="004451AE">
      <w:pPr>
        <w:spacing w:after="0" w:line="240" w:lineRule="auto"/>
        <w:jc w:val="center"/>
        <w:rPr>
          <w:b/>
        </w:rPr>
      </w:pPr>
      <w:r w:rsidRPr="004E62DD">
        <w:rPr>
          <w:b/>
        </w:rPr>
        <w:t>Thursday</w:t>
      </w:r>
      <w:r w:rsidR="000E75CF">
        <w:rPr>
          <w:b/>
        </w:rPr>
        <w:t xml:space="preserve">, January </w:t>
      </w:r>
      <w:r w:rsidR="00DD3075">
        <w:rPr>
          <w:b/>
        </w:rPr>
        <w:t>4</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w:t>
      </w:r>
      <w:r w:rsidR="00A342FD">
        <w:rPr>
          <w:b/>
        </w:rPr>
        <w:t>2</w:t>
      </w:r>
      <w:r w:rsidR="00381E7E">
        <w:rPr>
          <w:b/>
        </w:rPr>
        <w:t>:</w:t>
      </w:r>
      <w:r w:rsidR="00A342FD">
        <w:rPr>
          <w:b/>
        </w:rPr>
        <w:t>0</w:t>
      </w:r>
      <w:r w:rsidR="00381E7E">
        <w:rPr>
          <w:b/>
        </w:rPr>
        <w:t xml:space="preserve">0 </w:t>
      </w:r>
      <w:r w:rsidR="00EA4EDD">
        <w:rPr>
          <w:b/>
        </w:rPr>
        <w:t>a</w:t>
      </w:r>
      <w:r w:rsidR="00381E7E">
        <w:rPr>
          <w:b/>
        </w:rPr>
        <w:t>m</w:t>
      </w:r>
    </w:p>
    <w:p w14:paraId="41C1D593" w14:textId="72414F33" w:rsidR="001C323A" w:rsidRDefault="009C526D" w:rsidP="004629F0">
      <w:pPr>
        <w:spacing w:after="0" w:line="240" w:lineRule="auto"/>
        <w:jc w:val="center"/>
        <w:rPr>
          <w:color w:val="0070C0"/>
          <w:sz w:val="20"/>
          <w:szCs w:val="20"/>
        </w:rPr>
      </w:pPr>
      <w:bookmarkStart w:id="1"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1"/>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0"/>
      </w:tblGrid>
      <w:tr w:rsidR="00091D2D" w:rsidRPr="004E62DD" w14:paraId="0D91E944" w14:textId="77777777" w:rsidTr="00E74E45">
        <w:trPr>
          <w:trHeight w:val="8279"/>
        </w:trPr>
        <w:tc>
          <w:tcPr>
            <w:tcW w:w="10620" w:type="dxa"/>
          </w:tcPr>
          <w:p w14:paraId="3758B58E" w14:textId="696DD38D" w:rsidR="00091D2D" w:rsidRPr="0030709D" w:rsidRDefault="00091D2D" w:rsidP="00C807E8">
            <w:pPr>
              <w:pStyle w:val="ListParagraph"/>
              <w:numPr>
                <w:ilvl w:val="0"/>
                <w:numId w:val="1"/>
              </w:numPr>
              <w:rPr>
                <w:b/>
                <w:bCs/>
                <w:sz w:val="21"/>
                <w:szCs w:val="21"/>
              </w:rPr>
            </w:pPr>
            <w:r w:rsidRPr="0030709D">
              <w:rPr>
                <w:b/>
                <w:bCs/>
                <w:sz w:val="21"/>
                <w:szCs w:val="21"/>
              </w:rPr>
              <w:t xml:space="preserve">Welcome &amp; Icebreaker </w:t>
            </w:r>
          </w:p>
          <w:p w14:paraId="4817666F" w14:textId="77777777" w:rsidR="000E75CF" w:rsidRDefault="00091D2D" w:rsidP="0030709D">
            <w:pPr>
              <w:pStyle w:val="ListParagraph"/>
              <w:numPr>
                <w:ilvl w:val="1"/>
                <w:numId w:val="1"/>
              </w:numPr>
              <w:rPr>
                <w:sz w:val="21"/>
                <w:szCs w:val="21"/>
              </w:rPr>
            </w:pPr>
            <w:r w:rsidRPr="004E62DD">
              <w:rPr>
                <w:sz w:val="21"/>
                <w:szCs w:val="21"/>
              </w:rPr>
              <w:t>Group statement of health equity in all work</w:t>
            </w:r>
          </w:p>
          <w:p w14:paraId="1509B23F" w14:textId="36158C80" w:rsidR="00091D2D" w:rsidRDefault="000E75CF" w:rsidP="0030709D">
            <w:pPr>
              <w:pStyle w:val="ListParagraph"/>
              <w:numPr>
                <w:ilvl w:val="1"/>
                <w:numId w:val="1"/>
              </w:numPr>
              <w:rPr>
                <w:sz w:val="21"/>
                <w:szCs w:val="21"/>
              </w:rPr>
            </w:pPr>
            <w:r>
              <w:rPr>
                <w:sz w:val="21"/>
                <w:szCs w:val="21"/>
              </w:rPr>
              <w:t xml:space="preserve">Small Groups – </w:t>
            </w:r>
            <w:r w:rsidR="005D27E1">
              <w:rPr>
                <w:sz w:val="21"/>
                <w:szCs w:val="21"/>
              </w:rPr>
              <w:t>I</w:t>
            </w:r>
            <w:r>
              <w:rPr>
                <w:sz w:val="21"/>
                <w:szCs w:val="21"/>
              </w:rPr>
              <w:t>ntroduction and Ice Breaker</w:t>
            </w:r>
            <w:r w:rsidR="00091D2D" w:rsidRPr="004E62DD">
              <w:rPr>
                <w:sz w:val="21"/>
                <w:szCs w:val="21"/>
              </w:rPr>
              <w:t xml:space="preserve">  </w:t>
            </w:r>
          </w:p>
          <w:p w14:paraId="316185B5" w14:textId="77777777" w:rsidR="00091D2D" w:rsidRDefault="00091D2D" w:rsidP="0030709D">
            <w:pPr>
              <w:pStyle w:val="ListParagraph"/>
              <w:numPr>
                <w:ilvl w:val="1"/>
                <w:numId w:val="1"/>
              </w:numPr>
              <w:rPr>
                <w:sz w:val="21"/>
                <w:szCs w:val="21"/>
              </w:rPr>
            </w:pPr>
            <w:r w:rsidRPr="0030709D">
              <w:rPr>
                <w:sz w:val="21"/>
                <w:szCs w:val="21"/>
              </w:rPr>
              <w:t xml:space="preserve">Approval of November 2023 Minutes </w:t>
            </w:r>
          </w:p>
          <w:p w14:paraId="27BAFB54" w14:textId="6B69819E" w:rsidR="00091D2D" w:rsidRDefault="00091D2D" w:rsidP="0030709D">
            <w:pPr>
              <w:pStyle w:val="ListParagraph"/>
              <w:numPr>
                <w:ilvl w:val="1"/>
                <w:numId w:val="1"/>
              </w:numPr>
              <w:rPr>
                <w:sz w:val="21"/>
                <w:szCs w:val="21"/>
              </w:rPr>
            </w:pPr>
            <w:r w:rsidRPr="0030709D">
              <w:rPr>
                <w:sz w:val="21"/>
                <w:szCs w:val="21"/>
              </w:rPr>
              <w:t>Approval of November 2023 Treasurer Report – Alyse Nichols</w:t>
            </w:r>
          </w:p>
          <w:p w14:paraId="499E74B9" w14:textId="410E24F4" w:rsidR="00E74E45" w:rsidRPr="00E74E45" w:rsidRDefault="00E74E45" w:rsidP="00E74E45">
            <w:pPr>
              <w:pStyle w:val="ListParagraph"/>
              <w:numPr>
                <w:ilvl w:val="1"/>
                <w:numId w:val="1"/>
              </w:numPr>
              <w:rPr>
                <w:sz w:val="21"/>
                <w:szCs w:val="21"/>
              </w:rPr>
            </w:pPr>
            <w:r w:rsidRPr="00E74E45">
              <w:rPr>
                <w:sz w:val="21"/>
                <w:szCs w:val="21"/>
              </w:rPr>
              <w:t>Introduction of new members</w:t>
            </w:r>
          </w:p>
          <w:p w14:paraId="1A1C0323" w14:textId="77777777" w:rsidR="00091D2D" w:rsidRDefault="00091D2D" w:rsidP="00091D2D">
            <w:pPr>
              <w:rPr>
                <w:sz w:val="21"/>
                <w:szCs w:val="21"/>
              </w:rPr>
            </w:pPr>
          </w:p>
          <w:p w14:paraId="33673E03" w14:textId="3FCD06C9" w:rsidR="00091D2D" w:rsidRPr="00091D2D" w:rsidRDefault="00091D2D" w:rsidP="00091D2D">
            <w:pPr>
              <w:pStyle w:val="ListParagraph"/>
              <w:numPr>
                <w:ilvl w:val="0"/>
                <w:numId w:val="1"/>
              </w:numPr>
              <w:rPr>
                <w:b/>
                <w:bCs/>
                <w:sz w:val="21"/>
                <w:szCs w:val="21"/>
              </w:rPr>
            </w:pPr>
            <w:r w:rsidRPr="00091D2D">
              <w:rPr>
                <w:b/>
                <w:bCs/>
                <w:sz w:val="21"/>
                <w:szCs w:val="21"/>
              </w:rPr>
              <w:t xml:space="preserve">Partner Updates   </w:t>
            </w:r>
          </w:p>
          <w:p w14:paraId="3A369FCC" w14:textId="7A034620" w:rsidR="00091D2D" w:rsidRDefault="00091D2D" w:rsidP="00091D2D">
            <w:pPr>
              <w:pStyle w:val="ListParagraph"/>
              <w:numPr>
                <w:ilvl w:val="1"/>
                <w:numId w:val="1"/>
              </w:numPr>
              <w:rPr>
                <w:sz w:val="21"/>
                <w:szCs w:val="21"/>
              </w:rPr>
            </w:pPr>
            <w:r w:rsidRPr="00F223DA">
              <w:rPr>
                <w:sz w:val="21"/>
                <w:szCs w:val="21"/>
              </w:rPr>
              <w:t>MALPH update – Norm Hess, Jodie Shaver &amp;</w:t>
            </w:r>
            <w:r>
              <w:rPr>
                <w:sz w:val="21"/>
                <w:szCs w:val="21"/>
              </w:rPr>
              <w:t xml:space="preserve"> </w:t>
            </w:r>
            <w:r w:rsidRPr="00F223DA">
              <w:rPr>
                <w:sz w:val="21"/>
                <w:szCs w:val="21"/>
              </w:rPr>
              <w:t xml:space="preserve">Gwen </w:t>
            </w:r>
            <w:proofErr w:type="spellStart"/>
            <w:r w:rsidRPr="00F223DA">
              <w:rPr>
                <w:sz w:val="21"/>
                <w:szCs w:val="21"/>
              </w:rPr>
              <w:t>Tithof</w:t>
            </w:r>
            <w:proofErr w:type="spellEnd"/>
            <w:r w:rsidRPr="00F223DA">
              <w:rPr>
                <w:sz w:val="21"/>
                <w:szCs w:val="21"/>
              </w:rPr>
              <w:t xml:space="preserve"> </w:t>
            </w:r>
          </w:p>
          <w:p w14:paraId="6AA62C1D" w14:textId="4CD5A127" w:rsidR="005F5D54" w:rsidRDefault="005F5D54" w:rsidP="005F5D54">
            <w:pPr>
              <w:pStyle w:val="ListParagraph"/>
              <w:numPr>
                <w:ilvl w:val="2"/>
                <w:numId w:val="1"/>
              </w:numPr>
              <w:rPr>
                <w:sz w:val="21"/>
                <w:szCs w:val="21"/>
              </w:rPr>
            </w:pPr>
            <w:r>
              <w:rPr>
                <w:sz w:val="21"/>
                <w:szCs w:val="21"/>
              </w:rPr>
              <w:t>Marijuana grant timing</w:t>
            </w:r>
          </w:p>
          <w:p w14:paraId="1FAFDCDA" w14:textId="7386E6C2" w:rsidR="00091D2D" w:rsidRDefault="00B705AD" w:rsidP="00091D2D">
            <w:pPr>
              <w:pStyle w:val="ListParagraph"/>
              <w:numPr>
                <w:ilvl w:val="1"/>
                <w:numId w:val="1"/>
              </w:numPr>
              <w:rPr>
                <w:sz w:val="21"/>
                <w:szCs w:val="21"/>
              </w:rPr>
            </w:pPr>
            <w:r>
              <w:rPr>
                <w:sz w:val="21"/>
                <w:szCs w:val="21"/>
              </w:rPr>
              <w:t>M</w:t>
            </w:r>
            <w:r w:rsidR="00091D2D" w:rsidRPr="009C4A2C">
              <w:rPr>
                <w:sz w:val="21"/>
                <w:szCs w:val="21"/>
              </w:rPr>
              <w:t xml:space="preserve">DHHS update – Adrian </w:t>
            </w:r>
            <w:proofErr w:type="spellStart"/>
            <w:r w:rsidR="00091D2D" w:rsidRPr="009C4A2C">
              <w:rPr>
                <w:sz w:val="21"/>
                <w:szCs w:val="21"/>
              </w:rPr>
              <w:t>Zeh</w:t>
            </w:r>
            <w:proofErr w:type="spellEnd"/>
            <w:r w:rsidR="00091D2D" w:rsidRPr="009C4A2C">
              <w:rPr>
                <w:sz w:val="21"/>
                <w:szCs w:val="21"/>
              </w:rPr>
              <w:t xml:space="preserve">  </w:t>
            </w:r>
          </w:p>
          <w:p w14:paraId="7DB2614C" w14:textId="77777777" w:rsidR="00091D2D" w:rsidRPr="00741A48" w:rsidRDefault="00091D2D" w:rsidP="00741A48">
            <w:pPr>
              <w:rPr>
                <w:sz w:val="21"/>
                <w:szCs w:val="21"/>
              </w:rPr>
            </w:pPr>
          </w:p>
          <w:p w14:paraId="5CFDEDA7" w14:textId="50F2B9E3" w:rsidR="00091D2D" w:rsidRPr="0030709D" w:rsidRDefault="00091D2D" w:rsidP="00865ADE">
            <w:pPr>
              <w:pStyle w:val="ListParagraph"/>
              <w:numPr>
                <w:ilvl w:val="0"/>
                <w:numId w:val="1"/>
              </w:numPr>
              <w:rPr>
                <w:b/>
                <w:bCs/>
                <w:sz w:val="21"/>
                <w:szCs w:val="21"/>
              </w:rPr>
            </w:pPr>
            <w:r w:rsidRPr="0030709D">
              <w:rPr>
                <w:b/>
                <w:bCs/>
                <w:sz w:val="21"/>
                <w:szCs w:val="21"/>
              </w:rPr>
              <w:t>Subcommittee Reports</w:t>
            </w:r>
          </w:p>
          <w:p w14:paraId="3EC017A2" w14:textId="643B8B34" w:rsidR="00091D2D" w:rsidRDefault="00091D2D" w:rsidP="00865ADE">
            <w:pPr>
              <w:pStyle w:val="ListParagraph"/>
              <w:numPr>
                <w:ilvl w:val="0"/>
                <w:numId w:val="26"/>
              </w:numPr>
              <w:rPr>
                <w:sz w:val="21"/>
                <w:szCs w:val="21"/>
              </w:rPr>
            </w:pPr>
            <w:r w:rsidRPr="004E62DD">
              <w:rPr>
                <w:sz w:val="21"/>
                <w:szCs w:val="21"/>
              </w:rPr>
              <w:t>Policy and Advocacy Subcommittee Update</w:t>
            </w:r>
            <w:r w:rsidR="00463C64">
              <w:rPr>
                <w:sz w:val="21"/>
                <w:szCs w:val="21"/>
              </w:rPr>
              <w:t xml:space="preserve"> </w:t>
            </w:r>
            <w:r w:rsidR="00C6295C">
              <w:rPr>
                <w:sz w:val="21"/>
                <w:szCs w:val="21"/>
              </w:rPr>
              <w:t>–</w:t>
            </w:r>
            <w:r w:rsidR="00463C64">
              <w:rPr>
                <w:sz w:val="21"/>
                <w:szCs w:val="21"/>
              </w:rPr>
              <w:t xml:space="preserve"> </w:t>
            </w:r>
            <w:r w:rsidR="00C6295C">
              <w:rPr>
                <w:sz w:val="21"/>
                <w:szCs w:val="21"/>
              </w:rPr>
              <w:t xml:space="preserve">Amy </w:t>
            </w:r>
            <w:proofErr w:type="spellStart"/>
            <w:r w:rsidR="00C6295C">
              <w:rPr>
                <w:sz w:val="21"/>
                <w:szCs w:val="21"/>
              </w:rPr>
              <w:t>Oosterlink</w:t>
            </w:r>
            <w:proofErr w:type="spellEnd"/>
            <w:r w:rsidR="00C6295C">
              <w:rPr>
                <w:sz w:val="21"/>
                <w:szCs w:val="21"/>
              </w:rPr>
              <w:t xml:space="preserve">/Paige </w:t>
            </w:r>
            <w:proofErr w:type="spellStart"/>
            <w:r w:rsidR="00C6295C">
              <w:rPr>
                <w:sz w:val="21"/>
                <w:szCs w:val="21"/>
              </w:rPr>
              <w:t>Swem</w:t>
            </w:r>
            <w:proofErr w:type="spellEnd"/>
          </w:p>
          <w:p w14:paraId="60EFB1C9" w14:textId="33E126ED" w:rsidR="00091D2D" w:rsidRDefault="00091D2D" w:rsidP="00A07338">
            <w:pPr>
              <w:pStyle w:val="ListParagraph"/>
              <w:numPr>
                <w:ilvl w:val="0"/>
                <w:numId w:val="26"/>
              </w:numPr>
              <w:rPr>
                <w:sz w:val="21"/>
                <w:szCs w:val="21"/>
              </w:rPr>
            </w:pPr>
            <w:r w:rsidRPr="004E62DD">
              <w:rPr>
                <w:sz w:val="21"/>
                <w:szCs w:val="21"/>
              </w:rPr>
              <w:t>Training and Education Subcommittee</w:t>
            </w:r>
            <w:r>
              <w:rPr>
                <w:sz w:val="21"/>
                <w:szCs w:val="21"/>
              </w:rPr>
              <w:t xml:space="preserve"> Update</w:t>
            </w:r>
            <w:r w:rsidRPr="004E62DD">
              <w:rPr>
                <w:sz w:val="21"/>
                <w:szCs w:val="21"/>
              </w:rPr>
              <w:t xml:space="preserve"> </w:t>
            </w:r>
            <w:r w:rsidR="00463C64">
              <w:rPr>
                <w:sz w:val="21"/>
                <w:szCs w:val="21"/>
              </w:rPr>
              <w:t>– Holly Young</w:t>
            </w:r>
            <w:r w:rsidR="005F5D54">
              <w:rPr>
                <w:sz w:val="21"/>
                <w:szCs w:val="21"/>
              </w:rPr>
              <w:t>/Alyse Nichols</w:t>
            </w:r>
          </w:p>
          <w:p w14:paraId="0616E25F" w14:textId="77777777" w:rsidR="00091D2D" w:rsidRPr="0030709D" w:rsidRDefault="00091D2D" w:rsidP="0030709D">
            <w:pPr>
              <w:ind w:left="720"/>
              <w:rPr>
                <w:sz w:val="21"/>
                <w:szCs w:val="21"/>
              </w:rPr>
            </w:pPr>
          </w:p>
          <w:p w14:paraId="11749A84" w14:textId="2AF4B446" w:rsidR="00091D2D" w:rsidRDefault="00091D2D" w:rsidP="00381E7E">
            <w:pPr>
              <w:pStyle w:val="ListParagraph"/>
              <w:numPr>
                <w:ilvl w:val="0"/>
                <w:numId w:val="1"/>
              </w:numPr>
              <w:rPr>
                <w:b/>
                <w:bCs/>
                <w:sz w:val="21"/>
                <w:szCs w:val="21"/>
              </w:rPr>
            </w:pPr>
            <w:r>
              <w:rPr>
                <w:b/>
                <w:bCs/>
                <w:sz w:val="21"/>
                <w:szCs w:val="21"/>
              </w:rPr>
              <w:t>Health Department Spotlight</w:t>
            </w:r>
          </w:p>
          <w:p w14:paraId="08B4B5F4" w14:textId="58CBF430" w:rsidR="00091D2D" w:rsidRPr="0030709D" w:rsidRDefault="000E75CF" w:rsidP="0030709D">
            <w:pPr>
              <w:pStyle w:val="ListParagraph"/>
              <w:numPr>
                <w:ilvl w:val="1"/>
                <w:numId w:val="1"/>
              </w:numPr>
              <w:rPr>
                <w:b/>
                <w:bCs/>
                <w:sz w:val="21"/>
                <w:szCs w:val="21"/>
              </w:rPr>
            </w:pPr>
            <w:r>
              <w:rPr>
                <w:sz w:val="21"/>
                <w:szCs w:val="21"/>
              </w:rPr>
              <w:t>Muskegon Health Department</w:t>
            </w:r>
            <w:r w:rsidR="005F5D54">
              <w:rPr>
                <w:sz w:val="21"/>
                <w:szCs w:val="21"/>
              </w:rPr>
              <w:t xml:space="preserve"> – Jill Keast</w:t>
            </w:r>
          </w:p>
          <w:p w14:paraId="20C69958" w14:textId="13AE351D" w:rsidR="00091D2D" w:rsidRPr="005F5D54" w:rsidRDefault="005F5D54" w:rsidP="005F5D54">
            <w:pPr>
              <w:pStyle w:val="ListParagraph"/>
              <w:numPr>
                <w:ilvl w:val="1"/>
                <w:numId w:val="1"/>
              </w:numPr>
              <w:rPr>
                <w:b/>
                <w:bCs/>
                <w:sz w:val="21"/>
                <w:szCs w:val="21"/>
              </w:rPr>
            </w:pPr>
            <w:r w:rsidRPr="005F5D54">
              <w:rPr>
                <w:sz w:val="21"/>
                <w:szCs w:val="21"/>
              </w:rPr>
              <w:t>St. Clair County HD</w:t>
            </w:r>
            <w:r>
              <w:rPr>
                <w:sz w:val="21"/>
                <w:szCs w:val="21"/>
              </w:rPr>
              <w:t xml:space="preserve"> - </w:t>
            </w:r>
            <w:r w:rsidRPr="005F5D54">
              <w:rPr>
                <w:sz w:val="21"/>
                <w:szCs w:val="21"/>
              </w:rPr>
              <w:t>Alyse Nichols</w:t>
            </w:r>
          </w:p>
          <w:p w14:paraId="7762B37F" w14:textId="77777777" w:rsidR="005F5D54" w:rsidRPr="005F5D54" w:rsidRDefault="005F5D54" w:rsidP="005F5D54">
            <w:pPr>
              <w:rPr>
                <w:b/>
                <w:bCs/>
                <w:sz w:val="21"/>
                <w:szCs w:val="21"/>
              </w:rPr>
            </w:pPr>
          </w:p>
          <w:p w14:paraId="29B15876" w14:textId="6CE467F2" w:rsidR="00091D2D" w:rsidRPr="0030709D" w:rsidRDefault="00091D2D" w:rsidP="00381E7E">
            <w:pPr>
              <w:pStyle w:val="ListParagraph"/>
              <w:numPr>
                <w:ilvl w:val="0"/>
                <w:numId w:val="1"/>
              </w:numPr>
              <w:rPr>
                <w:b/>
                <w:bCs/>
                <w:sz w:val="21"/>
                <w:szCs w:val="21"/>
              </w:rPr>
            </w:pPr>
            <w:r w:rsidRPr="0030709D">
              <w:rPr>
                <w:b/>
                <w:bCs/>
                <w:sz w:val="21"/>
                <w:szCs w:val="21"/>
              </w:rPr>
              <w:t>Old Business</w:t>
            </w:r>
          </w:p>
          <w:p w14:paraId="7E516D4C" w14:textId="4E6980BE" w:rsidR="00091D2D" w:rsidRDefault="00091D2D" w:rsidP="004C27DD">
            <w:pPr>
              <w:pStyle w:val="ListParagraph"/>
              <w:numPr>
                <w:ilvl w:val="1"/>
                <w:numId w:val="1"/>
              </w:numPr>
              <w:rPr>
                <w:sz w:val="21"/>
                <w:szCs w:val="21"/>
              </w:rPr>
            </w:pPr>
            <w:r>
              <w:rPr>
                <w:sz w:val="21"/>
                <w:szCs w:val="21"/>
              </w:rPr>
              <w:t>FY24 budget</w:t>
            </w:r>
            <w:r w:rsidR="00B46F8F">
              <w:rPr>
                <w:sz w:val="21"/>
                <w:szCs w:val="21"/>
              </w:rPr>
              <w:t xml:space="preserve"> Review and Approval</w:t>
            </w:r>
          </w:p>
          <w:p w14:paraId="3FDC4E59" w14:textId="77777777" w:rsidR="00091D2D" w:rsidRPr="00944A11" w:rsidRDefault="00091D2D" w:rsidP="00944A11">
            <w:pPr>
              <w:ind w:left="720"/>
              <w:rPr>
                <w:sz w:val="21"/>
                <w:szCs w:val="21"/>
              </w:rPr>
            </w:pPr>
          </w:p>
          <w:p w14:paraId="424A9C14" w14:textId="5DB80E41" w:rsidR="00091D2D" w:rsidRPr="0030709D" w:rsidRDefault="00091D2D" w:rsidP="00A564FD">
            <w:pPr>
              <w:pStyle w:val="ListParagraph"/>
              <w:numPr>
                <w:ilvl w:val="0"/>
                <w:numId w:val="1"/>
              </w:numPr>
              <w:rPr>
                <w:b/>
                <w:bCs/>
                <w:sz w:val="21"/>
                <w:szCs w:val="21"/>
              </w:rPr>
            </w:pPr>
            <w:r w:rsidRPr="0030709D">
              <w:rPr>
                <w:b/>
                <w:bCs/>
                <w:sz w:val="21"/>
                <w:szCs w:val="21"/>
              </w:rPr>
              <w:t xml:space="preserve">New Business </w:t>
            </w:r>
          </w:p>
          <w:p w14:paraId="1BAC81F0" w14:textId="2DCB31C2" w:rsidR="00463C64" w:rsidRDefault="000756DE" w:rsidP="00EC0333">
            <w:pPr>
              <w:pStyle w:val="ListParagraph"/>
              <w:numPr>
                <w:ilvl w:val="1"/>
                <w:numId w:val="1"/>
              </w:numPr>
              <w:rPr>
                <w:sz w:val="21"/>
                <w:szCs w:val="21"/>
              </w:rPr>
            </w:pPr>
            <w:r>
              <w:rPr>
                <w:sz w:val="21"/>
                <w:szCs w:val="21"/>
              </w:rPr>
              <w:t xml:space="preserve">Annual In-Person Meeting – tentatively August 1-2 </w:t>
            </w:r>
          </w:p>
          <w:p w14:paraId="07577B15" w14:textId="77777777" w:rsidR="00091D2D" w:rsidRDefault="00091D2D" w:rsidP="006667D5">
            <w:pPr>
              <w:pStyle w:val="ListParagraph"/>
              <w:ind w:left="1080"/>
              <w:rPr>
                <w:sz w:val="21"/>
                <w:szCs w:val="21"/>
              </w:rPr>
            </w:pPr>
          </w:p>
          <w:p w14:paraId="1096956F" w14:textId="6DF8A3A3" w:rsidR="00091D2D" w:rsidRDefault="00091D2D" w:rsidP="005A0C61">
            <w:pPr>
              <w:pStyle w:val="ListParagraph"/>
              <w:numPr>
                <w:ilvl w:val="0"/>
                <w:numId w:val="1"/>
              </w:numPr>
              <w:rPr>
                <w:sz w:val="21"/>
                <w:szCs w:val="21"/>
              </w:rPr>
            </w:pPr>
            <w:r w:rsidRPr="0030709D">
              <w:rPr>
                <w:b/>
                <w:bCs/>
                <w:sz w:val="21"/>
                <w:szCs w:val="21"/>
              </w:rPr>
              <w:t>Roundtable</w:t>
            </w:r>
            <w:r w:rsidRPr="00BA7797">
              <w:rPr>
                <w:sz w:val="21"/>
                <w:szCs w:val="21"/>
              </w:rPr>
              <w:t xml:space="preserve"> – LDH sharing </w:t>
            </w:r>
          </w:p>
          <w:p w14:paraId="76AA8325" w14:textId="77777777" w:rsidR="00091D2D" w:rsidRPr="00BA7797" w:rsidRDefault="00091D2D" w:rsidP="00091D2D">
            <w:pPr>
              <w:pStyle w:val="ListParagraph"/>
              <w:ind w:left="360"/>
              <w:rPr>
                <w:sz w:val="21"/>
                <w:szCs w:val="21"/>
              </w:rPr>
            </w:pPr>
          </w:p>
          <w:p w14:paraId="64E057B7" w14:textId="7C37AF9F" w:rsidR="00091D2D" w:rsidRPr="0030709D" w:rsidRDefault="00091D2D" w:rsidP="00381E7E">
            <w:pPr>
              <w:pStyle w:val="ListParagraph"/>
              <w:numPr>
                <w:ilvl w:val="0"/>
                <w:numId w:val="1"/>
              </w:numPr>
              <w:rPr>
                <w:b/>
                <w:bCs/>
                <w:sz w:val="21"/>
                <w:szCs w:val="21"/>
              </w:rPr>
            </w:pPr>
            <w:r w:rsidRPr="0030709D">
              <w:rPr>
                <w:b/>
                <w:bCs/>
                <w:sz w:val="21"/>
                <w:szCs w:val="21"/>
              </w:rPr>
              <w:t>Adjourn</w:t>
            </w:r>
          </w:p>
        </w:tc>
      </w:tr>
      <w:tr w:rsidR="00091D2D" w:rsidRPr="004E62DD" w14:paraId="05CDBC0A" w14:textId="77777777" w:rsidTr="00E74E45">
        <w:trPr>
          <w:trHeight w:val="602"/>
        </w:trPr>
        <w:tc>
          <w:tcPr>
            <w:tcW w:w="10620" w:type="dxa"/>
          </w:tcPr>
          <w:p w14:paraId="01BD7C5B" w14:textId="77777777" w:rsidR="00091D2D" w:rsidRPr="004E62DD" w:rsidRDefault="00091D2D" w:rsidP="005C6525">
            <w:pPr>
              <w:rPr>
                <w:b/>
                <w:sz w:val="21"/>
                <w:szCs w:val="21"/>
                <w:u w:val="single"/>
              </w:rPr>
            </w:pPr>
            <w:r w:rsidRPr="004E62DD">
              <w:rPr>
                <w:b/>
                <w:sz w:val="21"/>
                <w:szCs w:val="21"/>
                <w:u w:val="single"/>
              </w:rPr>
              <w:t>UPCOMING ACTIONS/EVENTS/TRAININGS:</w:t>
            </w:r>
          </w:p>
          <w:p w14:paraId="01E69423" w14:textId="56AC87FF" w:rsidR="00091D2D" w:rsidRPr="004E62DD" w:rsidRDefault="00091D2D" w:rsidP="00265C9C">
            <w:pPr>
              <w:pStyle w:val="ListParagraph"/>
              <w:numPr>
                <w:ilvl w:val="0"/>
                <w:numId w:val="25"/>
              </w:numPr>
              <w:autoSpaceDE w:val="0"/>
              <w:autoSpaceDN w:val="0"/>
              <w:adjustRightInd w:val="0"/>
              <w:rPr>
                <w:sz w:val="21"/>
                <w:szCs w:val="21"/>
              </w:rPr>
            </w:pPr>
            <w:r>
              <w:rPr>
                <w:sz w:val="21"/>
                <w:szCs w:val="21"/>
              </w:rPr>
              <w:t>MALPH Advocacy Day – Wednesday, April 10, 2024 – Mackinac Room, House Office Building, Lansing</w:t>
            </w:r>
          </w:p>
        </w:tc>
      </w:tr>
      <w:tr w:rsidR="005C6525" w:rsidRPr="004E62DD" w14:paraId="3DCD6D0B" w14:textId="77777777" w:rsidTr="00463C64">
        <w:trPr>
          <w:trHeight w:val="300"/>
        </w:trPr>
        <w:tc>
          <w:tcPr>
            <w:tcW w:w="10620" w:type="dxa"/>
          </w:tcPr>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32151C">
        <w:trPr>
          <w:trHeight w:val="540"/>
        </w:trPr>
        <w:tc>
          <w:tcPr>
            <w:tcW w:w="10620" w:type="dxa"/>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32151C">
        <w:trPr>
          <w:trHeight w:val="540"/>
        </w:trPr>
        <w:tc>
          <w:tcPr>
            <w:tcW w:w="10620" w:type="dxa"/>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E74E45">
        <w:trPr>
          <w:trHeight w:val="269"/>
        </w:trPr>
        <w:tc>
          <w:tcPr>
            <w:tcW w:w="10620" w:type="dxa"/>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32151C">
        <w:trPr>
          <w:trHeight w:val="80"/>
        </w:trPr>
        <w:tc>
          <w:tcPr>
            <w:tcW w:w="10620" w:type="dxa"/>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32151C">
        <w:trPr>
          <w:trHeight w:val="80"/>
        </w:trPr>
        <w:tc>
          <w:tcPr>
            <w:tcW w:w="10620" w:type="dxa"/>
          </w:tcPr>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E74E45">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06ED"/>
    <w:multiLevelType w:val="hybridMultilevel"/>
    <w:tmpl w:val="C3B20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F38EB"/>
    <w:multiLevelType w:val="hybridMultilevel"/>
    <w:tmpl w:val="B6DC98A2"/>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BD5"/>
    <w:multiLevelType w:val="hybridMultilevel"/>
    <w:tmpl w:val="40E88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B557A3"/>
    <w:multiLevelType w:val="hybridMultilevel"/>
    <w:tmpl w:val="7C4C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3"/>
  </w:num>
  <w:num w:numId="3">
    <w:abstractNumId w:val="24"/>
  </w:num>
  <w:num w:numId="4">
    <w:abstractNumId w:val="1"/>
  </w:num>
  <w:num w:numId="5">
    <w:abstractNumId w:val="26"/>
  </w:num>
  <w:num w:numId="6">
    <w:abstractNumId w:val="29"/>
  </w:num>
  <w:num w:numId="7">
    <w:abstractNumId w:val="4"/>
  </w:num>
  <w:num w:numId="8">
    <w:abstractNumId w:val="11"/>
  </w:num>
  <w:num w:numId="9">
    <w:abstractNumId w:val="22"/>
  </w:num>
  <w:num w:numId="10">
    <w:abstractNumId w:val="13"/>
  </w:num>
  <w:num w:numId="11">
    <w:abstractNumId w:val="28"/>
  </w:num>
  <w:num w:numId="12">
    <w:abstractNumId w:val="7"/>
  </w:num>
  <w:num w:numId="13">
    <w:abstractNumId w:val="9"/>
  </w:num>
  <w:num w:numId="14">
    <w:abstractNumId w:val="20"/>
  </w:num>
  <w:num w:numId="15">
    <w:abstractNumId w:val="18"/>
  </w:num>
  <w:num w:numId="16">
    <w:abstractNumId w:val="30"/>
  </w:num>
  <w:num w:numId="17">
    <w:abstractNumId w:val="14"/>
  </w:num>
  <w:num w:numId="18">
    <w:abstractNumId w:val="15"/>
  </w:num>
  <w:num w:numId="19">
    <w:abstractNumId w:val="0"/>
  </w:num>
  <w:num w:numId="20">
    <w:abstractNumId w:val="2"/>
  </w:num>
  <w:num w:numId="21">
    <w:abstractNumId w:val="6"/>
  </w:num>
  <w:num w:numId="22">
    <w:abstractNumId w:val="10"/>
  </w:num>
  <w:num w:numId="23">
    <w:abstractNumId w:val="5"/>
  </w:num>
  <w:num w:numId="24">
    <w:abstractNumId w:val="19"/>
  </w:num>
  <w:num w:numId="25">
    <w:abstractNumId w:val="8"/>
  </w:num>
  <w:num w:numId="26">
    <w:abstractNumId w:val="25"/>
  </w:num>
  <w:num w:numId="27">
    <w:abstractNumId w:val="21"/>
  </w:num>
  <w:num w:numId="28">
    <w:abstractNumId w:val="27"/>
  </w:num>
  <w:num w:numId="29">
    <w:abstractNumId w:val="31"/>
  </w:num>
  <w:num w:numId="30">
    <w:abstractNumId w:val="16"/>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295"/>
    <w:rsid w:val="00007E13"/>
    <w:rsid w:val="00014CA8"/>
    <w:rsid w:val="00036E5B"/>
    <w:rsid w:val="0004343C"/>
    <w:rsid w:val="00050490"/>
    <w:rsid w:val="000623C2"/>
    <w:rsid w:val="00072C8D"/>
    <w:rsid w:val="000756DE"/>
    <w:rsid w:val="00091D2D"/>
    <w:rsid w:val="000A0793"/>
    <w:rsid w:val="000A1613"/>
    <w:rsid w:val="000C3DA2"/>
    <w:rsid w:val="000C4CD7"/>
    <w:rsid w:val="000C7C6A"/>
    <w:rsid w:val="000D38DA"/>
    <w:rsid w:val="000E0C0D"/>
    <w:rsid w:val="000E2691"/>
    <w:rsid w:val="000E2E65"/>
    <w:rsid w:val="000E37C6"/>
    <w:rsid w:val="000E75CF"/>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0709D"/>
    <w:rsid w:val="00310000"/>
    <w:rsid w:val="0031157F"/>
    <w:rsid w:val="00314C76"/>
    <w:rsid w:val="003205DE"/>
    <w:rsid w:val="0032151C"/>
    <w:rsid w:val="003505FF"/>
    <w:rsid w:val="0035660D"/>
    <w:rsid w:val="00381E7E"/>
    <w:rsid w:val="00382C93"/>
    <w:rsid w:val="0039392B"/>
    <w:rsid w:val="0039420C"/>
    <w:rsid w:val="003A4390"/>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63C64"/>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4F76FD"/>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D27E1"/>
    <w:rsid w:val="005E0377"/>
    <w:rsid w:val="005E1E77"/>
    <w:rsid w:val="005E300B"/>
    <w:rsid w:val="005E4E0B"/>
    <w:rsid w:val="005E6914"/>
    <w:rsid w:val="005F5D54"/>
    <w:rsid w:val="006047A6"/>
    <w:rsid w:val="00610520"/>
    <w:rsid w:val="006112E5"/>
    <w:rsid w:val="00611D38"/>
    <w:rsid w:val="006177FC"/>
    <w:rsid w:val="00617CFA"/>
    <w:rsid w:val="006225C5"/>
    <w:rsid w:val="00623505"/>
    <w:rsid w:val="006247B0"/>
    <w:rsid w:val="00626E3D"/>
    <w:rsid w:val="00632789"/>
    <w:rsid w:val="006329DA"/>
    <w:rsid w:val="00634E97"/>
    <w:rsid w:val="00640968"/>
    <w:rsid w:val="00641A4E"/>
    <w:rsid w:val="006434F5"/>
    <w:rsid w:val="006458CF"/>
    <w:rsid w:val="00647139"/>
    <w:rsid w:val="00654C32"/>
    <w:rsid w:val="0065708D"/>
    <w:rsid w:val="00663F63"/>
    <w:rsid w:val="006667D5"/>
    <w:rsid w:val="006872F4"/>
    <w:rsid w:val="00694FC4"/>
    <w:rsid w:val="006967D7"/>
    <w:rsid w:val="006A5762"/>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D7282"/>
    <w:rsid w:val="00811EB1"/>
    <w:rsid w:val="00823997"/>
    <w:rsid w:val="008619A9"/>
    <w:rsid w:val="00864581"/>
    <w:rsid w:val="00865ADE"/>
    <w:rsid w:val="00880FF6"/>
    <w:rsid w:val="00883F03"/>
    <w:rsid w:val="00885990"/>
    <w:rsid w:val="008901C4"/>
    <w:rsid w:val="008C0308"/>
    <w:rsid w:val="008C11C1"/>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3357"/>
    <w:rsid w:val="009D75B6"/>
    <w:rsid w:val="009E74C9"/>
    <w:rsid w:val="009E7988"/>
    <w:rsid w:val="009F4331"/>
    <w:rsid w:val="009F4807"/>
    <w:rsid w:val="009F7728"/>
    <w:rsid w:val="00A017A5"/>
    <w:rsid w:val="00A05BEA"/>
    <w:rsid w:val="00A07338"/>
    <w:rsid w:val="00A13157"/>
    <w:rsid w:val="00A17F53"/>
    <w:rsid w:val="00A22945"/>
    <w:rsid w:val="00A3104C"/>
    <w:rsid w:val="00A342FD"/>
    <w:rsid w:val="00A479F4"/>
    <w:rsid w:val="00A77815"/>
    <w:rsid w:val="00A81335"/>
    <w:rsid w:val="00A9286D"/>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46F8F"/>
    <w:rsid w:val="00B51550"/>
    <w:rsid w:val="00B55484"/>
    <w:rsid w:val="00B56073"/>
    <w:rsid w:val="00B705AD"/>
    <w:rsid w:val="00B7253A"/>
    <w:rsid w:val="00B9155C"/>
    <w:rsid w:val="00B97058"/>
    <w:rsid w:val="00BA27AC"/>
    <w:rsid w:val="00BA7797"/>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295C"/>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075"/>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4E45"/>
    <w:rsid w:val="00E7609D"/>
    <w:rsid w:val="00E763AE"/>
    <w:rsid w:val="00E821CA"/>
    <w:rsid w:val="00E8269D"/>
    <w:rsid w:val="00E830DB"/>
    <w:rsid w:val="00E9396E"/>
    <w:rsid w:val="00EA0398"/>
    <w:rsid w:val="00EA0C5D"/>
    <w:rsid w:val="00EA0CA7"/>
    <w:rsid w:val="00EA4EDD"/>
    <w:rsid w:val="00EA5301"/>
    <w:rsid w:val="00EA595A"/>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E0EDE"/>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5B6D-2464-4B5B-980B-BFDC8BF8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Nichols, Alyse</cp:lastModifiedBy>
  <cp:revision>2</cp:revision>
  <cp:lastPrinted>2023-04-18T19:52:00Z</cp:lastPrinted>
  <dcterms:created xsi:type="dcterms:W3CDTF">2024-12-05T18:04:00Z</dcterms:created>
  <dcterms:modified xsi:type="dcterms:W3CDTF">2024-12-05T18:04:00Z</dcterms:modified>
</cp:coreProperties>
</file>