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018AD0C4" w:rsidR="00CD6B77" w:rsidRPr="004E62DD" w:rsidRDefault="00C807E8" w:rsidP="004451AE">
      <w:pPr>
        <w:spacing w:after="0" w:line="240" w:lineRule="auto"/>
        <w:jc w:val="center"/>
        <w:rPr>
          <w:b/>
        </w:rPr>
      </w:pPr>
      <w:r w:rsidRPr="004E62DD">
        <w:rPr>
          <w:b/>
        </w:rPr>
        <w:t xml:space="preserve">Thursday, </w:t>
      </w:r>
      <w:r w:rsidR="008F2E04" w:rsidRPr="004E62DD">
        <w:rPr>
          <w:b/>
        </w:rPr>
        <w:t>April 6</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A07338" w:rsidRPr="004E62DD">
        <w:rPr>
          <w:b/>
        </w:rPr>
        <w:t>1</w:t>
      </w:r>
      <w:r w:rsidR="004E62DD">
        <w:rPr>
          <w:b/>
        </w:rPr>
        <w:t>2</w:t>
      </w:r>
      <w:r w:rsidR="007164E5" w:rsidRPr="004E62DD">
        <w:rPr>
          <w:b/>
        </w:rPr>
        <w:t>:30</w:t>
      </w:r>
      <w:r w:rsidR="00A07338" w:rsidRPr="004E62DD">
        <w:rPr>
          <w:b/>
        </w:rPr>
        <w:t xml:space="preserve"> </w:t>
      </w:r>
      <w:r w:rsidR="007164E5" w:rsidRPr="004E62DD">
        <w:rPr>
          <w:b/>
        </w:rPr>
        <w:t>a</w:t>
      </w:r>
      <w:r w:rsidR="00A07338" w:rsidRPr="004E62DD">
        <w:rPr>
          <w:b/>
        </w:rPr>
        <w:t>m</w:t>
      </w:r>
    </w:p>
    <w:p w14:paraId="41C1D593" w14:textId="77777777" w:rsidR="001C323A" w:rsidRDefault="001C323A" w:rsidP="004629F0">
      <w:pPr>
        <w:spacing w:after="0" w:line="240" w:lineRule="auto"/>
        <w:jc w:val="center"/>
        <w:rPr>
          <w:color w:val="0070C0"/>
          <w:sz w:val="20"/>
          <w:szCs w:val="20"/>
        </w:rPr>
      </w:pPr>
      <w:bookmarkStart w:id="0" w:name="_Hlk127889770"/>
      <w:r w:rsidRPr="001C323A">
        <w:rPr>
          <w:color w:val="0070C0"/>
          <w:sz w:val="20"/>
          <w:szCs w:val="20"/>
        </w:rPr>
        <w:t xml:space="preserve">https://us02web.zoom.us/j/84933968011?pwd=OFBoYWtBTzY2UzNYMmgvYTBnc0E5dz09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4E62DD">
        <w:trPr>
          <w:trHeight w:val="7110"/>
        </w:trPr>
        <w:tc>
          <w:tcPr>
            <w:tcW w:w="810" w:type="dxa"/>
          </w:tcPr>
          <w:p w14:paraId="6DEE22FD" w14:textId="42CBE07E" w:rsidR="004C4A58" w:rsidRPr="004E62DD" w:rsidRDefault="00501BA5" w:rsidP="00FD2AE3">
            <w:pPr>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FD2AE3">
            <w:pPr>
              <w:rPr>
                <w:sz w:val="21"/>
                <w:szCs w:val="21"/>
              </w:rPr>
            </w:pPr>
          </w:p>
          <w:p w14:paraId="46B1AFF3" w14:textId="29B7E7FA" w:rsidR="0056791C" w:rsidRPr="004E62DD" w:rsidRDefault="0056791C" w:rsidP="00FD2AE3">
            <w:pPr>
              <w:rPr>
                <w:sz w:val="21"/>
                <w:szCs w:val="21"/>
              </w:rPr>
            </w:pPr>
          </w:p>
          <w:p w14:paraId="0F4B2E7A" w14:textId="5242AAD4" w:rsidR="0056791C" w:rsidRPr="004E62DD" w:rsidRDefault="0056791C" w:rsidP="00FD2AE3">
            <w:pPr>
              <w:rPr>
                <w:sz w:val="21"/>
                <w:szCs w:val="21"/>
              </w:rPr>
            </w:pPr>
          </w:p>
          <w:p w14:paraId="384D8350" w14:textId="77777777" w:rsidR="00EA595A" w:rsidRPr="004E62DD" w:rsidRDefault="00EA595A" w:rsidP="00FD2AE3">
            <w:pPr>
              <w:rPr>
                <w:sz w:val="21"/>
                <w:szCs w:val="21"/>
              </w:rPr>
            </w:pPr>
          </w:p>
          <w:p w14:paraId="65CE5112" w14:textId="0F1C498E" w:rsidR="00501BA5" w:rsidRPr="004E62DD" w:rsidRDefault="00501BA5" w:rsidP="00FD2AE3">
            <w:pPr>
              <w:rPr>
                <w:sz w:val="21"/>
                <w:szCs w:val="21"/>
              </w:rPr>
            </w:pPr>
            <w:r w:rsidRPr="004E62DD">
              <w:rPr>
                <w:sz w:val="21"/>
                <w:szCs w:val="21"/>
              </w:rPr>
              <w:t>10:</w:t>
            </w:r>
            <w:r w:rsidR="000E37C6" w:rsidRPr="004E62DD">
              <w:rPr>
                <w:sz w:val="21"/>
                <w:szCs w:val="21"/>
              </w:rPr>
              <w:t>35</w:t>
            </w:r>
          </w:p>
          <w:p w14:paraId="43CE0057" w14:textId="35E68CF4" w:rsidR="00C21DBE" w:rsidRPr="004E62DD" w:rsidRDefault="0056791C" w:rsidP="00FD2AE3">
            <w:pPr>
              <w:rPr>
                <w:sz w:val="21"/>
                <w:szCs w:val="21"/>
              </w:rPr>
            </w:pPr>
            <w:r w:rsidRPr="004E62DD">
              <w:rPr>
                <w:sz w:val="21"/>
                <w:szCs w:val="21"/>
              </w:rPr>
              <w:t>10:</w:t>
            </w:r>
            <w:r w:rsidR="00A07338" w:rsidRPr="004E62DD">
              <w:rPr>
                <w:sz w:val="21"/>
                <w:szCs w:val="21"/>
              </w:rPr>
              <w:t>4</w:t>
            </w:r>
            <w:r w:rsidR="000E37C6" w:rsidRPr="004E62DD">
              <w:rPr>
                <w:sz w:val="21"/>
                <w:szCs w:val="21"/>
              </w:rPr>
              <w:t>0</w:t>
            </w:r>
          </w:p>
          <w:p w14:paraId="27FBC37A" w14:textId="77777777" w:rsidR="000623C2" w:rsidRPr="004E62DD" w:rsidRDefault="000623C2" w:rsidP="00FD2AE3">
            <w:pPr>
              <w:rPr>
                <w:sz w:val="21"/>
                <w:szCs w:val="21"/>
              </w:rPr>
            </w:pPr>
          </w:p>
          <w:p w14:paraId="1306C3C9" w14:textId="77777777" w:rsidR="00C26158" w:rsidRPr="004E62DD" w:rsidRDefault="00C26158" w:rsidP="00FD2AE3">
            <w:pPr>
              <w:rPr>
                <w:sz w:val="21"/>
                <w:szCs w:val="21"/>
              </w:rPr>
            </w:pPr>
          </w:p>
          <w:p w14:paraId="30E9E1E5" w14:textId="14D4E15A" w:rsidR="005E0377" w:rsidRPr="004E62DD" w:rsidRDefault="00951578" w:rsidP="00FD2AE3">
            <w:pPr>
              <w:rPr>
                <w:sz w:val="21"/>
                <w:szCs w:val="21"/>
              </w:rPr>
            </w:pPr>
            <w:r w:rsidRPr="004E62DD">
              <w:rPr>
                <w:sz w:val="21"/>
                <w:szCs w:val="21"/>
              </w:rPr>
              <w:t>1</w:t>
            </w:r>
            <w:r w:rsidR="00A07338" w:rsidRPr="004E62DD">
              <w:rPr>
                <w:sz w:val="21"/>
                <w:szCs w:val="21"/>
              </w:rPr>
              <w:t>0</w:t>
            </w:r>
            <w:r w:rsidRPr="004E62DD">
              <w:rPr>
                <w:sz w:val="21"/>
                <w:szCs w:val="21"/>
              </w:rPr>
              <w:t>:</w:t>
            </w:r>
            <w:r w:rsidR="000E37C6" w:rsidRPr="004E62DD">
              <w:rPr>
                <w:sz w:val="21"/>
                <w:szCs w:val="21"/>
              </w:rPr>
              <w:t>45</w:t>
            </w:r>
          </w:p>
          <w:p w14:paraId="32919DDE" w14:textId="77777777" w:rsidR="00865ADE" w:rsidRPr="004E62DD" w:rsidRDefault="00865ADE" w:rsidP="00FD2AE3">
            <w:pPr>
              <w:rPr>
                <w:sz w:val="21"/>
                <w:szCs w:val="21"/>
              </w:rPr>
            </w:pPr>
          </w:p>
          <w:p w14:paraId="2C2CF11A" w14:textId="068DEF70" w:rsidR="00865ADE" w:rsidRPr="004E62DD" w:rsidRDefault="00865ADE" w:rsidP="00FD2AE3">
            <w:pPr>
              <w:rPr>
                <w:sz w:val="21"/>
                <w:szCs w:val="21"/>
              </w:rPr>
            </w:pPr>
          </w:p>
          <w:p w14:paraId="18030E2E" w14:textId="77777777" w:rsidR="00786AB0" w:rsidRPr="004E62DD" w:rsidRDefault="00786AB0" w:rsidP="00FD2AE3">
            <w:pPr>
              <w:rPr>
                <w:sz w:val="21"/>
                <w:szCs w:val="21"/>
              </w:rPr>
            </w:pPr>
          </w:p>
          <w:p w14:paraId="263EA58A" w14:textId="77777777" w:rsidR="00E5390F" w:rsidRPr="004E62DD" w:rsidRDefault="00E5390F" w:rsidP="00FD2AE3">
            <w:pPr>
              <w:rPr>
                <w:sz w:val="21"/>
                <w:szCs w:val="21"/>
              </w:rPr>
            </w:pPr>
          </w:p>
          <w:p w14:paraId="522B7CF9" w14:textId="77777777" w:rsidR="00E5390F" w:rsidRPr="004E62DD" w:rsidRDefault="00E5390F" w:rsidP="00FD2AE3">
            <w:pPr>
              <w:rPr>
                <w:sz w:val="21"/>
                <w:szCs w:val="21"/>
              </w:rPr>
            </w:pPr>
          </w:p>
          <w:p w14:paraId="13433C01" w14:textId="77777777" w:rsidR="00E5390F" w:rsidRPr="004E62DD" w:rsidRDefault="00E5390F" w:rsidP="00FD2AE3">
            <w:pPr>
              <w:rPr>
                <w:sz w:val="21"/>
                <w:szCs w:val="21"/>
              </w:rPr>
            </w:pPr>
          </w:p>
          <w:p w14:paraId="61E40F95" w14:textId="77777777" w:rsidR="00E5390F" w:rsidRPr="004E62DD" w:rsidRDefault="00E5390F" w:rsidP="00FD2AE3">
            <w:pPr>
              <w:rPr>
                <w:sz w:val="21"/>
                <w:szCs w:val="21"/>
              </w:rPr>
            </w:pPr>
          </w:p>
          <w:p w14:paraId="1C6B1487" w14:textId="77777777" w:rsidR="00E5390F" w:rsidRPr="004E62DD" w:rsidRDefault="00E5390F" w:rsidP="00FD2AE3">
            <w:pPr>
              <w:rPr>
                <w:sz w:val="21"/>
                <w:szCs w:val="21"/>
              </w:rPr>
            </w:pPr>
          </w:p>
          <w:p w14:paraId="2319ABCD" w14:textId="77777777" w:rsidR="00E5390F" w:rsidRPr="004E62DD" w:rsidRDefault="00E5390F" w:rsidP="00FD2AE3">
            <w:pPr>
              <w:rPr>
                <w:sz w:val="21"/>
                <w:szCs w:val="21"/>
              </w:rPr>
            </w:pPr>
          </w:p>
          <w:p w14:paraId="0613BD5D" w14:textId="77777777" w:rsidR="00E5390F" w:rsidRPr="004E62DD" w:rsidRDefault="00E5390F" w:rsidP="00FD2AE3">
            <w:pPr>
              <w:rPr>
                <w:sz w:val="21"/>
                <w:szCs w:val="21"/>
              </w:rPr>
            </w:pPr>
          </w:p>
          <w:p w14:paraId="4EC5F20B" w14:textId="77777777" w:rsidR="00185B1D" w:rsidRPr="004E62DD" w:rsidRDefault="00185B1D" w:rsidP="00FD2AE3">
            <w:pPr>
              <w:rPr>
                <w:sz w:val="21"/>
                <w:szCs w:val="21"/>
              </w:rPr>
            </w:pPr>
          </w:p>
          <w:p w14:paraId="6A7B7A7A" w14:textId="77777777" w:rsidR="00185B1D" w:rsidRPr="004E62DD" w:rsidRDefault="00185B1D" w:rsidP="00FD2AE3">
            <w:pPr>
              <w:rPr>
                <w:sz w:val="21"/>
                <w:szCs w:val="21"/>
              </w:rPr>
            </w:pPr>
          </w:p>
          <w:p w14:paraId="1FDF39B3" w14:textId="30CAADD4" w:rsidR="005E0377" w:rsidRPr="004E62DD" w:rsidRDefault="005E0377" w:rsidP="00FD2AE3">
            <w:pPr>
              <w:rPr>
                <w:sz w:val="21"/>
                <w:szCs w:val="21"/>
              </w:rPr>
            </w:pPr>
            <w:r w:rsidRPr="004E62DD">
              <w:rPr>
                <w:sz w:val="21"/>
                <w:szCs w:val="21"/>
              </w:rPr>
              <w:t>11:</w:t>
            </w:r>
            <w:r w:rsidR="00E5390F" w:rsidRPr="004E62DD">
              <w:rPr>
                <w:sz w:val="21"/>
                <w:szCs w:val="21"/>
              </w:rPr>
              <w:t>0</w:t>
            </w:r>
            <w:r w:rsidR="000E37C6" w:rsidRPr="004E62DD">
              <w:rPr>
                <w:sz w:val="21"/>
                <w:szCs w:val="21"/>
              </w:rPr>
              <w:t>0</w:t>
            </w:r>
          </w:p>
          <w:p w14:paraId="30C6F4E4" w14:textId="77777777" w:rsidR="006E2244" w:rsidRPr="004E62DD" w:rsidRDefault="006E2244" w:rsidP="00FD2AE3">
            <w:pPr>
              <w:rPr>
                <w:sz w:val="21"/>
                <w:szCs w:val="21"/>
              </w:rPr>
            </w:pPr>
          </w:p>
          <w:p w14:paraId="2D04BE23" w14:textId="77777777" w:rsidR="006E2244" w:rsidRPr="004E62DD" w:rsidRDefault="006E2244" w:rsidP="00FD2AE3">
            <w:pPr>
              <w:rPr>
                <w:sz w:val="21"/>
                <w:szCs w:val="21"/>
              </w:rPr>
            </w:pPr>
          </w:p>
          <w:p w14:paraId="5F47D0FF" w14:textId="77777777" w:rsidR="00185B1D" w:rsidRPr="004E62DD" w:rsidRDefault="00185B1D" w:rsidP="00FD2AE3">
            <w:pPr>
              <w:rPr>
                <w:sz w:val="21"/>
                <w:szCs w:val="21"/>
              </w:rPr>
            </w:pPr>
          </w:p>
          <w:p w14:paraId="69272E67" w14:textId="2E82A2DE" w:rsidR="007164E5" w:rsidRPr="004E62DD" w:rsidRDefault="00185B1D" w:rsidP="004E62DD">
            <w:pPr>
              <w:rPr>
                <w:sz w:val="21"/>
                <w:szCs w:val="21"/>
              </w:rPr>
            </w:pPr>
            <w:r w:rsidRPr="004E62DD">
              <w:rPr>
                <w:sz w:val="21"/>
                <w:szCs w:val="21"/>
              </w:rPr>
              <w:t>12:30</w:t>
            </w: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386363E0" w:rsidR="00501BA5" w:rsidRPr="004E62DD" w:rsidRDefault="000F2566" w:rsidP="00301BB7">
            <w:pPr>
              <w:pStyle w:val="ListParagraph"/>
              <w:numPr>
                <w:ilvl w:val="0"/>
                <w:numId w:val="1"/>
              </w:numPr>
              <w:rPr>
                <w:sz w:val="21"/>
                <w:szCs w:val="21"/>
              </w:rPr>
            </w:pPr>
            <w:r w:rsidRPr="004E62DD">
              <w:rPr>
                <w:sz w:val="21"/>
                <w:szCs w:val="21"/>
              </w:rPr>
              <w:t xml:space="preserve">Approval of </w:t>
            </w:r>
            <w:r w:rsidR="008F2E04" w:rsidRPr="004E62DD">
              <w:rPr>
                <w:sz w:val="21"/>
                <w:szCs w:val="21"/>
              </w:rPr>
              <w:t xml:space="preserve">March </w:t>
            </w:r>
            <w:r w:rsidR="00885990" w:rsidRPr="004E62DD">
              <w:rPr>
                <w:sz w:val="21"/>
                <w:szCs w:val="21"/>
              </w:rPr>
              <w:t>202</w:t>
            </w:r>
            <w:r w:rsidR="00F11685" w:rsidRPr="004E62DD">
              <w:rPr>
                <w:sz w:val="21"/>
                <w:szCs w:val="21"/>
              </w:rPr>
              <w:t>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35AA0AA7" w:rsidR="00EA595A" w:rsidRPr="004E62DD" w:rsidRDefault="009C1653" w:rsidP="00FC799A">
            <w:pPr>
              <w:pStyle w:val="ListParagraph"/>
              <w:numPr>
                <w:ilvl w:val="0"/>
                <w:numId w:val="1"/>
              </w:numPr>
              <w:rPr>
                <w:sz w:val="21"/>
                <w:szCs w:val="21"/>
              </w:rPr>
            </w:pPr>
            <w:r w:rsidRPr="004E62DD">
              <w:rPr>
                <w:sz w:val="21"/>
                <w:szCs w:val="21"/>
              </w:rPr>
              <w:t xml:space="preserve">Approval of </w:t>
            </w:r>
            <w:r w:rsidR="008F2E04" w:rsidRPr="004E62DD">
              <w:rPr>
                <w:sz w:val="21"/>
                <w:szCs w:val="21"/>
              </w:rPr>
              <w:t xml:space="preserve">March </w:t>
            </w:r>
            <w:r w:rsidRPr="004E62DD">
              <w:rPr>
                <w:sz w:val="21"/>
                <w:szCs w:val="21"/>
              </w:rPr>
              <w:t>202</w:t>
            </w:r>
            <w:r w:rsidR="00F11685" w:rsidRPr="004E62DD">
              <w:rPr>
                <w:sz w:val="21"/>
                <w:szCs w:val="21"/>
              </w:rPr>
              <w:t>3</w:t>
            </w:r>
            <w:r w:rsidRPr="004E62DD">
              <w:rPr>
                <w:sz w:val="21"/>
                <w:szCs w:val="21"/>
              </w:rPr>
              <w:t xml:space="preserve"> Treasur</w:t>
            </w:r>
            <w:r w:rsidR="005E1E77" w:rsidRPr="004E62DD">
              <w:rPr>
                <w:sz w:val="21"/>
                <w:szCs w:val="21"/>
              </w:rPr>
              <w:t>y</w:t>
            </w:r>
            <w:r w:rsidRPr="004E62DD">
              <w:rPr>
                <w:sz w:val="21"/>
                <w:szCs w:val="21"/>
              </w:rPr>
              <w:t xml:space="preserve"> Report</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285D7791" w14:textId="33FF8CF8" w:rsidR="00C26158" w:rsidRPr="004E62DD" w:rsidRDefault="00C26158" w:rsidP="00C26158">
            <w:pPr>
              <w:pStyle w:val="ListParagraph"/>
              <w:numPr>
                <w:ilvl w:val="0"/>
                <w:numId w:val="1"/>
              </w:numPr>
              <w:rPr>
                <w:sz w:val="21"/>
                <w:szCs w:val="21"/>
              </w:rPr>
            </w:pPr>
            <w:r w:rsidRPr="004E62DD">
              <w:rPr>
                <w:sz w:val="21"/>
                <w:szCs w:val="21"/>
              </w:rPr>
              <w:t xml:space="preserve">MDHHS update – Adrian </w:t>
            </w:r>
            <w:proofErr w:type="spellStart"/>
            <w:r w:rsidRPr="004E62DD">
              <w:rPr>
                <w:sz w:val="21"/>
                <w:szCs w:val="21"/>
              </w:rPr>
              <w:t>Zeh</w:t>
            </w:r>
            <w:proofErr w:type="spellEnd"/>
            <w:r w:rsidRPr="004E62DD">
              <w:rPr>
                <w:sz w:val="21"/>
                <w:szCs w:val="21"/>
              </w:rPr>
              <w:t>, MDHHS</w:t>
            </w:r>
            <w:r w:rsidR="00D67C00" w:rsidRPr="004E62DD">
              <w:rPr>
                <w:sz w:val="21"/>
                <w:szCs w:val="21"/>
              </w:rPr>
              <w:t xml:space="preserve">   </w:t>
            </w:r>
          </w:p>
          <w:p w14:paraId="2C7E0FB6" w14:textId="692310F4" w:rsidR="004C4A58" w:rsidRPr="004E62DD" w:rsidRDefault="004C4A58" w:rsidP="00301BB7">
            <w:pPr>
              <w:pStyle w:val="ListParagraph"/>
              <w:numPr>
                <w:ilvl w:val="0"/>
                <w:numId w:val="1"/>
              </w:numPr>
              <w:rPr>
                <w:sz w:val="21"/>
                <w:szCs w:val="21"/>
              </w:rPr>
            </w:pPr>
            <w:r w:rsidRPr="004E62DD">
              <w:rPr>
                <w:sz w:val="21"/>
                <w:szCs w:val="21"/>
              </w:rPr>
              <w:t>MALPH update</w:t>
            </w:r>
            <w:r w:rsidR="00D81FB6" w:rsidRPr="004E62DD">
              <w:rPr>
                <w:sz w:val="21"/>
                <w:szCs w:val="21"/>
              </w:rPr>
              <w:t xml:space="preserve"> – </w:t>
            </w:r>
            <w:r w:rsidR="008F2E04" w:rsidRPr="004E62DD">
              <w:rPr>
                <w:sz w:val="21"/>
                <w:szCs w:val="21"/>
              </w:rPr>
              <w:t xml:space="preserve">Norm Hess, Jodie Shaver &amp;/or </w:t>
            </w:r>
            <w:r w:rsidR="00865ADE" w:rsidRPr="004E62DD">
              <w:rPr>
                <w:sz w:val="21"/>
                <w:szCs w:val="21"/>
              </w:rPr>
              <w:t xml:space="preserve">Gwen </w:t>
            </w:r>
            <w:proofErr w:type="spellStart"/>
            <w:r w:rsidR="00865ADE" w:rsidRPr="004E62DD">
              <w:rPr>
                <w:sz w:val="21"/>
                <w:szCs w:val="21"/>
              </w:rPr>
              <w:t>Tithof</w:t>
            </w:r>
            <w:proofErr w:type="spellEnd"/>
            <w:r w:rsidR="00E5390F" w:rsidRPr="004E62DD">
              <w:rPr>
                <w:sz w:val="21"/>
                <w:szCs w:val="21"/>
              </w:rPr>
              <w:t xml:space="preserve"> </w:t>
            </w:r>
          </w:p>
          <w:p w14:paraId="3A369FCC" w14:textId="3090022A" w:rsidR="00951578" w:rsidRPr="004E62DD" w:rsidRDefault="00C26158" w:rsidP="000E37C6">
            <w:pPr>
              <w:pStyle w:val="ListParagraph"/>
              <w:ind w:left="360"/>
              <w:rPr>
                <w:sz w:val="21"/>
                <w:szCs w:val="21"/>
              </w:rPr>
            </w:pPr>
            <w:r w:rsidRPr="004E62DD">
              <w:rPr>
                <w:sz w:val="21"/>
                <w:szCs w:val="21"/>
              </w:rPr>
              <w:t>Project Update(s)</w:t>
            </w:r>
          </w:p>
          <w:p w14:paraId="1FAFDCDA" w14:textId="77777777" w:rsidR="00C26158" w:rsidRPr="004E62DD" w:rsidRDefault="00C26158" w:rsidP="00C26158">
            <w:pPr>
              <w:pStyle w:val="ListParagraph"/>
              <w:ind w:left="1080"/>
              <w:rPr>
                <w:sz w:val="21"/>
                <w:szCs w:val="21"/>
              </w:rPr>
            </w:pPr>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2A85BF0" w:rsidR="0056791C" w:rsidRPr="004E62DD"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0EFB1C9" w14:textId="549E867D" w:rsidR="00EA595A" w:rsidRPr="004E62DD" w:rsidRDefault="00E348DE" w:rsidP="00A07338">
            <w:pPr>
              <w:pStyle w:val="ListParagraph"/>
              <w:numPr>
                <w:ilvl w:val="0"/>
                <w:numId w:val="26"/>
              </w:numPr>
              <w:rPr>
                <w:sz w:val="21"/>
                <w:szCs w:val="21"/>
              </w:rPr>
            </w:pPr>
            <w:r w:rsidRPr="004E62DD">
              <w:rPr>
                <w:sz w:val="21"/>
                <w:szCs w:val="21"/>
              </w:rPr>
              <w:t>Training and Education Subcommittee</w:t>
            </w:r>
            <w:r w:rsidR="00FB582E" w:rsidRPr="004E62DD">
              <w:rPr>
                <w:sz w:val="21"/>
                <w:szCs w:val="21"/>
              </w:rPr>
              <w:t xml:space="preserve"> </w:t>
            </w:r>
            <w:r w:rsidR="004C5F78" w:rsidRPr="004E62DD">
              <w:rPr>
                <w:sz w:val="21"/>
                <w:szCs w:val="21"/>
              </w:rPr>
              <w:t xml:space="preserve"> </w:t>
            </w:r>
          </w:p>
          <w:p w14:paraId="17B98618" w14:textId="4F5A9414" w:rsidR="0056791C" w:rsidRPr="004E62DD" w:rsidRDefault="00FB582E" w:rsidP="00EA595A">
            <w:pPr>
              <w:pStyle w:val="ListParagraph"/>
              <w:ind w:left="360"/>
              <w:rPr>
                <w:sz w:val="21"/>
                <w:szCs w:val="21"/>
              </w:rPr>
            </w:pPr>
            <w:r w:rsidRPr="004E62DD">
              <w:rPr>
                <w:sz w:val="21"/>
                <w:szCs w:val="21"/>
              </w:rPr>
              <w:t xml:space="preserve"> </w:t>
            </w:r>
          </w:p>
          <w:p w14:paraId="29B15876" w14:textId="53E7B705" w:rsidR="00951578" w:rsidRPr="004E62DD" w:rsidRDefault="00951578" w:rsidP="00865ADE">
            <w:pPr>
              <w:pStyle w:val="ListParagraph"/>
              <w:numPr>
                <w:ilvl w:val="0"/>
                <w:numId w:val="1"/>
              </w:numPr>
              <w:rPr>
                <w:sz w:val="21"/>
                <w:szCs w:val="21"/>
              </w:rPr>
            </w:pPr>
            <w:r w:rsidRPr="004E62DD">
              <w:rPr>
                <w:sz w:val="21"/>
                <w:szCs w:val="21"/>
              </w:rPr>
              <w:t>Old Business</w:t>
            </w:r>
          </w:p>
          <w:p w14:paraId="22BE89FC" w14:textId="133EC4DA" w:rsidR="00C26158" w:rsidRPr="004E62DD" w:rsidRDefault="00C26158" w:rsidP="00C26158">
            <w:pPr>
              <w:pStyle w:val="ListParagraph"/>
              <w:numPr>
                <w:ilvl w:val="1"/>
                <w:numId w:val="1"/>
              </w:numPr>
              <w:rPr>
                <w:sz w:val="21"/>
                <w:szCs w:val="21"/>
              </w:rPr>
            </w:pPr>
            <w:r w:rsidRPr="004E62DD">
              <w:rPr>
                <w:sz w:val="21"/>
                <w:szCs w:val="21"/>
              </w:rPr>
              <w:t xml:space="preserve">Roadmap to Health </w:t>
            </w:r>
            <w:r w:rsidR="000E37C6" w:rsidRPr="004E62DD">
              <w:rPr>
                <w:sz w:val="21"/>
                <w:szCs w:val="21"/>
              </w:rPr>
              <w:t>update decision</w:t>
            </w:r>
            <w:r w:rsidR="00E5390F" w:rsidRPr="004E62DD">
              <w:rPr>
                <w:sz w:val="21"/>
                <w:szCs w:val="21"/>
              </w:rPr>
              <w:t xml:space="preserve"> </w:t>
            </w:r>
          </w:p>
          <w:p w14:paraId="5E5C714F" w14:textId="77777777" w:rsidR="000E37C6" w:rsidRPr="004E62DD" w:rsidRDefault="00C26158" w:rsidP="00EA698A">
            <w:pPr>
              <w:pStyle w:val="ListParagraph"/>
              <w:numPr>
                <w:ilvl w:val="1"/>
                <w:numId w:val="1"/>
              </w:numPr>
              <w:rPr>
                <w:sz w:val="21"/>
                <w:szCs w:val="21"/>
              </w:rPr>
            </w:pPr>
            <w:r w:rsidRPr="004E62DD">
              <w:rPr>
                <w:sz w:val="21"/>
                <w:szCs w:val="21"/>
              </w:rPr>
              <w:t>Registration fees for Public Health Conference</w:t>
            </w:r>
            <w:r w:rsidR="00E5390F" w:rsidRPr="004E62DD">
              <w:rPr>
                <w:sz w:val="21"/>
                <w:szCs w:val="21"/>
              </w:rPr>
              <w:t xml:space="preserve"> </w:t>
            </w:r>
            <w:r w:rsidR="000E37C6" w:rsidRPr="004E62DD">
              <w:rPr>
                <w:sz w:val="21"/>
                <w:szCs w:val="21"/>
              </w:rPr>
              <w:t>winners</w:t>
            </w:r>
            <w:r w:rsidR="00E5390F" w:rsidRPr="004E62DD">
              <w:rPr>
                <w:sz w:val="21"/>
                <w:szCs w:val="21"/>
              </w:rPr>
              <w:t xml:space="preserve"> </w:t>
            </w:r>
          </w:p>
          <w:p w14:paraId="40570125" w14:textId="52BD9D3D" w:rsidR="00C26158" w:rsidRPr="004E62DD" w:rsidRDefault="000E37C6" w:rsidP="00EA698A">
            <w:pPr>
              <w:pStyle w:val="ListParagraph"/>
              <w:numPr>
                <w:ilvl w:val="1"/>
                <w:numId w:val="1"/>
              </w:numPr>
              <w:rPr>
                <w:sz w:val="21"/>
                <w:szCs w:val="21"/>
              </w:rPr>
            </w:pPr>
            <w:r w:rsidRPr="004E62DD">
              <w:rPr>
                <w:sz w:val="21"/>
                <w:szCs w:val="21"/>
              </w:rPr>
              <w:t>Meet and Greet at Public Health Conference</w:t>
            </w:r>
            <w:r w:rsidR="00E5390F" w:rsidRPr="004E62DD">
              <w:rPr>
                <w:sz w:val="21"/>
                <w:szCs w:val="21"/>
              </w:rPr>
              <w:t xml:space="preserve"> </w:t>
            </w:r>
          </w:p>
          <w:p w14:paraId="7B651361" w14:textId="7BF956A2" w:rsidR="00C26158" w:rsidRPr="004E62DD" w:rsidRDefault="000E37C6" w:rsidP="00C26158">
            <w:pPr>
              <w:pStyle w:val="ListParagraph"/>
              <w:numPr>
                <w:ilvl w:val="1"/>
                <w:numId w:val="1"/>
              </w:numPr>
              <w:rPr>
                <w:sz w:val="21"/>
                <w:szCs w:val="21"/>
              </w:rPr>
            </w:pPr>
            <w:r w:rsidRPr="004E62DD">
              <w:rPr>
                <w:sz w:val="21"/>
                <w:szCs w:val="21"/>
              </w:rPr>
              <w:t>Annual meeting Gaylord and…</w:t>
            </w:r>
          </w:p>
          <w:p w14:paraId="7E843236" w14:textId="3F8A4AF2" w:rsidR="00C0470C" w:rsidRPr="004E62DD" w:rsidRDefault="00C0470C" w:rsidP="00C26158">
            <w:pPr>
              <w:pStyle w:val="ListParagraph"/>
              <w:numPr>
                <w:ilvl w:val="1"/>
                <w:numId w:val="1"/>
              </w:numPr>
              <w:rPr>
                <w:sz w:val="21"/>
                <w:szCs w:val="21"/>
              </w:rPr>
            </w:pPr>
            <w:r w:rsidRPr="004E62DD">
              <w:rPr>
                <w:sz w:val="21"/>
                <w:szCs w:val="21"/>
              </w:rPr>
              <w:t>Poster Session at Public Health Conference</w:t>
            </w:r>
            <w:r w:rsidR="00594308" w:rsidRPr="004E62DD">
              <w:rPr>
                <w:sz w:val="21"/>
                <w:szCs w:val="21"/>
              </w:rPr>
              <w:t xml:space="preserve"> </w:t>
            </w:r>
          </w:p>
          <w:p w14:paraId="7666193A" w14:textId="77777777" w:rsidR="000E37C6" w:rsidRPr="004E62DD" w:rsidRDefault="000E37C6" w:rsidP="000E37C6">
            <w:pPr>
              <w:pStyle w:val="ListParagraph"/>
              <w:ind w:left="360"/>
              <w:rPr>
                <w:sz w:val="21"/>
                <w:szCs w:val="21"/>
              </w:rPr>
            </w:pPr>
            <w:bookmarkStart w:id="1" w:name="_GoBack"/>
            <w:bookmarkEnd w:id="1"/>
          </w:p>
          <w:p w14:paraId="424A9C14" w14:textId="03618116" w:rsidR="00756EC1" w:rsidRPr="004E62DD"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4EA1D08E" w14:textId="77777777" w:rsidR="00185B1D" w:rsidRPr="004E62DD" w:rsidRDefault="00185B1D" w:rsidP="00185B1D">
            <w:pPr>
              <w:pStyle w:val="ListParagraph"/>
              <w:ind w:left="360"/>
              <w:rPr>
                <w:sz w:val="21"/>
                <w:szCs w:val="21"/>
              </w:rPr>
            </w:pPr>
          </w:p>
          <w:p w14:paraId="43AF17B7" w14:textId="77777777" w:rsidR="00185B1D" w:rsidRPr="004E62DD" w:rsidRDefault="00185B1D" w:rsidP="00185B1D">
            <w:pPr>
              <w:pStyle w:val="ListParagraph"/>
              <w:ind w:left="0"/>
              <w:rPr>
                <w:i/>
                <w:sz w:val="21"/>
                <w:szCs w:val="21"/>
              </w:rPr>
            </w:pPr>
            <w:r w:rsidRPr="004E62DD">
              <w:rPr>
                <w:i/>
                <w:sz w:val="21"/>
                <w:szCs w:val="21"/>
              </w:rPr>
              <w:t>Vaping and Your Kids</w:t>
            </w:r>
          </w:p>
          <w:p w14:paraId="28EA0644" w14:textId="5B7BD375" w:rsidR="00185B1D" w:rsidRPr="004E62DD" w:rsidRDefault="00185B1D" w:rsidP="00185B1D">
            <w:pPr>
              <w:pStyle w:val="ListParagraph"/>
              <w:ind w:left="0"/>
              <w:rPr>
                <w:sz w:val="21"/>
                <w:szCs w:val="21"/>
              </w:rPr>
            </w:pPr>
            <w:r w:rsidRPr="004E62DD">
              <w:rPr>
                <w:sz w:val="21"/>
                <w:szCs w:val="21"/>
              </w:rPr>
              <w:t>With Joshua Englehart, Health Educator</w:t>
            </w:r>
          </w:p>
          <w:p w14:paraId="7BB80FEA" w14:textId="77777777" w:rsidR="00185B1D" w:rsidRPr="004E62DD" w:rsidRDefault="00185B1D" w:rsidP="00185B1D">
            <w:pPr>
              <w:pStyle w:val="ListParagraph"/>
              <w:ind w:left="0"/>
              <w:rPr>
                <w:sz w:val="21"/>
                <w:szCs w:val="21"/>
              </w:rPr>
            </w:pPr>
            <w:r w:rsidRPr="004E62DD">
              <w:rPr>
                <w:sz w:val="21"/>
                <w:szCs w:val="21"/>
              </w:rPr>
              <w:t>Branch, Hillsdale, St. Joseph Community Health</w:t>
            </w:r>
          </w:p>
          <w:p w14:paraId="1537B769" w14:textId="77777777" w:rsidR="00185B1D" w:rsidRPr="004E62DD" w:rsidRDefault="00185B1D" w:rsidP="00185B1D">
            <w:pPr>
              <w:pStyle w:val="ListParagraph"/>
              <w:ind w:left="360"/>
              <w:rPr>
                <w:sz w:val="21"/>
                <w:szCs w:val="21"/>
              </w:rPr>
            </w:pPr>
          </w:p>
          <w:p w14:paraId="64E057B7" w14:textId="6129A1F9" w:rsidR="00EA595A" w:rsidRPr="004E62DD" w:rsidRDefault="00185B1D" w:rsidP="00756EC1">
            <w:pPr>
              <w:pStyle w:val="ListParagraph"/>
              <w:numPr>
                <w:ilvl w:val="0"/>
                <w:numId w:val="1"/>
              </w:numPr>
              <w:rPr>
                <w:sz w:val="21"/>
                <w:szCs w:val="21"/>
              </w:rPr>
            </w:pPr>
            <w:r w:rsidRPr="004E62DD">
              <w:rPr>
                <w:sz w:val="21"/>
                <w:szCs w:val="21"/>
              </w:rPr>
              <w:t xml:space="preserve">Adjourn </w:t>
            </w:r>
            <w:r w:rsidR="007164E5" w:rsidRPr="004E62DD">
              <w:rPr>
                <w:sz w:val="21"/>
                <w:szCs w:val="21"/>
              </w:rPr>
              <w:t xml:space="preserve"> </w:t>
            </w:r>
          </w:p>
        </w:tc>
      </w:tr>
      <w:tr w:rsidR="005C6525" w:rsidRPr="004E62DD" w14:paraId="05CDBC0A" w14:textId="77777777" w:rsidTr="002D5A28">
        <w:trPr>
          <w:trHeight w:val="1398"/>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41891F79" w14:textId="55BE3AE9" w:rsidR="005C6525" w:rsidRPr="004E62DD" w:rsidRDefault="005C6525" w:rsidP="005C6525">
            <w:pPr>
              <w:pStyle w:val="ListParagraph"/>
              <w:numPr>
                <w:ilvl w:val="0"/>
                <w:numId w:val="25"/>
              </w:numPr>
              <w:autoSpaceDE w:val="0"/>
              <w:autoSpaceDN w:val="0"/>
              <w:adjustRightInd w:val="0"/>
              <w:rPr>
                <w:sz w:val="21"/>
                <w:szCs w:val="21"/>
              </w:rPr>
            </w:pPr>
            <w:r w:rsidRPr="004E62DD">
              <w:rPr>
                <w:sz w:val="21"/>
                <w:szCs w:val="21"/>
              </w:rPr>
              <w:t>MALPH Advocacy Day April</w:t>
            </w:r>
            <w:r w:rsidR="0031157F" w:rsidRPr="004E62DD">
              <w:rPr>
                <w:sz w:val="21"/>
                <w:szCs w:val="21"/>
              </w:rPr>
              <w:t xml:space="preserve"> 12, </w:t>
            </w:r>
            <w:r w:rsidRPr="004E62DD">
              <w:rPr>
                <w:sz w:val="21"/>
                <w:szCs w:val="21"/>
              </w:rPr>
              <w:t xml:space="preserve">2023 </w:t>
            </w:r>
            <w:r w:rsidR="0031157F" w:rsidRPr="004E62DD">
              <w:rPr>
                <w:sz w:val="21"/>
                <w:szCs w:val="21"/>
              </w:rPr>
              <w:t>Morning Legislative Breakfast and Presentation CHR</w:t>
            </w:r>
            <w:r w:rsidRPr="004E62DD">
              <w:rPr>
                <w:sz w:val="21"/>
                <w:szCs w:val="21"/>
              </w:rPr>
              <w:t xml:space="preserve"> </w:t>
            </w:r>
          </w:p>
          <w:p w14:paraId="44893F3F" w14:textId="77777777" w:rsidR="005C6525" w:rsidRPr="004E62DD" w:rsidRDefault="005C6525" w:rsidP="005C6525">
            <w:pPr>
              <w:pStyle w:val="ListParagraph"/>
              <w:numPr>
                <w:ilvl w:val="0"/>
                <w:numId w:val="25"/>
              </w:numPr>
              <w:autoSpaceDE w:val="0"/>
              <w:autoSpaceDN w:val="0"/>
              <w:adjustRightInd w:val="0"/>
              <w:rPr>
                <w:sz w:val="21"/>
                <w:szCs w:val="21"/>
              </w:rPr>
            </w:pPr>
            <w:r w:rsidRPr="004E62DD">
              <w:rPr>
                <w:sz w:val="21"/>
                <w:szCs w:val="21"/>
              </w:rPr>
              <w:t>Maternal Infant Health Summit June 21-22, 2023, Lansing Center</w:t>
            </w:r>
          </w:p>
          <w:p w14:paraId="6C469BE2" w14:textId="77777777" w:rsidR="005C6525" w:rsidRPr="004E62DD" w:rsidRDefault="005C6525" w:rsidP="00265C9C">
            <w:pPr>
              <w:pStyle w:val="ListParagraph"/>
              <w:numPr>
                <w:ilvl w:val="0"/>
                <w:numId w:val="25"/>
              </w:numPr>
              <w:autoSpaceDE w:val="0"/>
              <w:autoSpaceDN w:val="0"/>
              <w:adjustRightInd w:val="0"/>
              <w:rPr>
                <w:sz w:val="21"/>
                <w:szCs w:val="21"/>
              </w:rPr>
            </w:pPr>
            <w:r w:rsidRPr="004E62DD">
              <w:rPr>
                <w:sz w:val="21"/>
                <w:szCs w:val="21"/>
              </w:rPr>
              <w:t>Michigan Premier Public Health Conference – Shanty Creek – October 2, 3 &amp;4, 2023</w:t>
            </w:r>
            <w:r w:rsidR="00265C9C" w:rsidRPr="004E62DD">
              <w:rPr>
                <w:sz w:val="21"/>
                <w:szCs w:val="21"/>
              </w:rPr>
              <w:t xml:space="preserve"> (also 2024)</w:t>
            </w:r>
          </w:p>
          <w:p w14:paraId="01E69423" w14:textId="3F271CA5" w:rsidR="00C0470C" w:rsidRPr="004E62DD" w:rsidRDefault="00C0470C" w:rsidP="00265C9C">
            <w:pPr>
              <w:pStyle w:val="ListParagraph"/>
              <w:numPr>
                <w:ilvl w:val="0"/>
                <w:numId w:val="25"/>
              </w:numPr>
              <w:autoSpaceDE w:val="0"/>
              <w:autoSpaceDN w:val="0"/>
              <w:adjustRightInd w:val="0"/>
              <w:rPr>
                <w:sz w:val="21"/>
                <w:szCs w:val="21"/>
              </w:rPr>
            </w:pPr>
            <w:r w:rsidRPr="004E62DD">
              <w:rPr>
                <w:sz w:val="21"/>
                <w:szCs w:val="21"/>
              </w:rPr>
              <w:t>HEP Forum Meetings with Bonus Training Events –</w:t>
            </w:r>
            <w:r w:rsidR="00185B1D" w:rsidRPr="004E62DD">
              <w:rPr>
                <w:sz w:val="21"/>
                <w:szCs w:val="21"/>
              </w:rPr>
              <w:t xml:space="preserve"> </w:t>
            </w:r>
            <w:r w:rsidRPr="004E62DD">
              <w:rPr>
                <w:sz w:val="21"/>
                <w:szCs w:val="21"/>
              </w:rPr>
              <w:t xml:space="preserve">August 3 and November 2 </w:t>
            </w:r>
          </w:p>
        </w:tc>
      </w:tr>
      <w:tr w:rsidR="005C6525" w:rsidRPr="004E62DD" w14:paraId="3DCD6D0B" w14:textId="77777777" w:rsidTr="002D5A28">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2D5A28">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2D5A28">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2D5A28">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2D5A28">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2D5A28">
        <w:trPr>
          <w:trHeight w:val="80"/>
        </w:trPr>
        <w:tc>
          <w:tcPr>
            <w:tcW w:w="10620" w:type="dxa"/>
            <w:gridSpan w:val="2"/>
          </w:tcPr>
          <w:p w14:paraId="6CC8B3B9" w14:textId="77777777" w:rsidR="00FB582E" w:rsidRPr="004E62DD" w:rsidRDefault="00FB582E" w:rsidP="005C6525">
            <w:pPr>
              <w:jc w:val="center"/>
              <w:rPr>
                <w:rFonts w:ascii="Arial Nova" w:hAnsi="Arial Nova"/>
                <w:i/>
                <w:sz w:val="20"/>
                <w:szCs w:val="20"/>
              </w:rPr>
            </w:pPr>
          </w:p>
          <w:p w14:paraId="22EEDDCC" w14:textId="321AD21A"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68740CBD" w14:textId="77777777" w:rsidR="00FB582E" w:rsidRPr="004E62DD" w:rsidRDefault="00FB582E" w:rsidP="005C6525">
            <w:pPr>
              <w:jc w:val="center"/>
              <w:rPr>
                <w:rFonts w:ascii="Arial Nova" w:hAnsi="Arial Nova"/>
                <w:i/>
                <w:sz w:val="20"/>
                <w:szCs w:val="20"/>
              </w:rPr>
            </w:pPr>
            <w:r w:rsidRPr="004E62DD">
              <w:rPr>
                <w:rFonts w:ascii="Arial Nova" w:hAnsi="Arial Nova"/>
                <w:i/>
                <w:sz w:val="20"/>
                <w:szCs w:val="20"/>
              </w:rPr>
              <w:t xml:space="preserve">Creating health equity is a guiding priority and core value for the Health Education and Promotion Forum. </w:t>
            </w:r>
          </w:p>
          <w:p w14:paraId="27E169BF" w14:textId="771398EE" w:rsidR="00FB582E" w:rsidRPr="004E62DD" w:rsidRDefault="00FB582E" w:rsidP="004E62DD">
            <w:pPr>
              <w:jc w:val="center"/>
              <w:rPr>
                <w:rFonts w:ascii="Arial Nova" w:hAnsi="Arial Nova"/>
                <w:i/>
                <w:sz w:val="20"/>
                <w:szCs w:val="20"/>
              </w:rPr>
            </w:pPr>
            <w:r w:rsidRPr="004E62DD">
              <w:rPr>
                <w:rFonts w:ascii="Arial Nova" w:hAnsi="Arial Nova"/>
                <w:i/>
                <w:sz w:val="20"/>
                <w:szCs w:val="20"/>
              </w:rPr>
              <w:t>“Health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4120F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623C2"/>
    <w:rsid w:val="000A1613"/>
    <w:rsid w:val="000C3DA2"/>
    <w:rsid w:val="000C4CD7"/>
    <w:rsid w:val="000C7C6A"/>
    <w:rsid w:val="000E0C0D"/>
    <w:rsid w:val="000E2691"/>
    <w:rsid w:val="000E2E65"/>
    <w:rsid w:val="000E37C6"/>
    <w:rsid w:val="000F1785"/>
    <w:rsid w:val="000F2566"/>
    <w:rsid w:val="00100A50"/>
    <w:rsid w:val="001013DC"/>
    <w:rsid w:val="00130733"/>
    <w:rsid w:val="001309C3"/>
    <w:rsid w:val="00135F27"/>
    <w:rsid w:val="00136408"/>
    <w:rsid w:val="00160D9A"/>
    <w:rsid w:val="00163012"/>
    <w:rsid w:val="00174302"/>
    <w:rsid w:val="00185B1D"/>
    <w:rsid w:val="00195061"/>
    <w:rsid w:val="001B521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505FF"/>
    <w:rsid w:val="0035660D"/>
    <w:rsid w:val="00382C93"/>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B5AF4"/>
    <w:rsid w:val="004C4A58"/>
    <w:rsid w:val="004C4F03"/>
    <w:rsid w:val="004C4F51"/>
    <w:rsid w:val="004C5F78"/>
    <w:rsid w:val="004C62AF"/>
    <w:rsid w:val="004D1A9A"/>
    <w:rsid w:val="004D4BCD"/>
    <w:rsid w:val="004E62DD"/>
    <w:rsid w:val="004F3103"/>
    <w:rsid w:val="00501BA5"/>
    <w:rsid w:val="00506753"/>
    <w:rsid w:val="0051412C"/>
    <w:rsid w:val="00521617"/>
    <w:rsid w:val="00523F42"/>
    <w:rsid w:val="005251C5"/>
    <w:rsid w:val="00530319"/>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164E5"/>
    <w:rsid w:val="0072776D"/>
    <w:rsid w:val="00734190"/>
    <w:rsid w:val="00740033"/>
    <w:rsid w:val="0074589B"/>
    <w:rsid w:val="0075503B"/>
    <w:rsid w:val="00756EC1"/>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8F2E04"/>
    <w:rsid w:val="009032B4"/>
    <w:rsid w:val="00907A77"/>
    <w:rsid w:val="0092177F"/>
    <w:rsid w:val="00930C69"/>
    <w:rsid w:val="00951578"/>
    <w:rsid w:val="00955FD9"/>
    <w:rsid w:val="009608E1"/>
    <w:rsid w:val="00976296"/>
    <w:rsid w:val="00983BB7"/>
    <w:rsid w:val="00986BFE"/>
    <w:rsid w:val="009940B9"/>
    <w:rsid w:val="00995E01"/>
    <w:rsid w:val="009969F0"/>
    <w:rsid w:val="009A1D9C"/>
    <w:rsid w:val="009A26CF"/>
    <w:rsid w:val="009B3E2C"/>
    <w:rsid w:val="009B6EE1"/>
    <w:rsid w:val="009C1653"/>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11685"/>
    <w:rsid w:val="00F20DCD"/>
    <w:rsid w:val="00F47451"/>
    <w:rsid w:val="00F54A84"/>
    <w:rsid w:val="00F73083"/>
    <w:rsid w:val="00F77EDA"/>
    <w:rsid w:val="00F94502"/>
    <w:rsid w:val="00F97FD9"/>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D43A8-FC9A-46C2-9EAA-C5230D3E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2</cp:revision>
  <cp:lastPrinted>2022-09-01T17:29:00Z</cp:lastPrinted>
  <dcterms:created xsi:type="dcterms:W3CDTF">2023-03-21T16:48:00Z</dcterms:created>
  <dcterms:modified xsi:type="dcterms:W3CDTF">2023-03-21T16:48:00Z</dcterms:modified>
</cp:coreProperties>
</file>