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D7A5" w14:textId="13E50C77" w:rsidR="00EF49AA" w:rsidRPr="0064671C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7A5774">
        <w:rPr>
          <w:rFonts w:asciiTheme="minorHAnsi" w:hAnsiTheme="minorHAnsi" w:cstheme="minorHAnsi"/>
          <w:b/>
          <w:i/>
          <w:color w:val="0070C0"/>
          <w:sz w:val="28"/>
          <w:szCs w:val="28"/>
        </w:rPr>
        <w:t>Beyond the Pandemic, Innovative Public Health Leadership: Thriving in Times of Crisis</w:t>
      </w:r>
    </w:p>
    <w:p w14:paraId="7ADB8FD5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29D5BD" w14:textId="174F695F"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6A7D68">
        <w:rPr>
          <w:rFonts w:asciiTheme="minorHAnsi" w:hAnsiTheme="minorHAnsi" w:cstheme="minorHAnsi"/>
          <w:b/>
          <w:i/>
          <w:sz w:val="36"/>
          <w:szCs w:val="36"/>
        </w:rPr>
        <w:t>27-28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, 20</w:t>
      </w:r>
      <w:r w:rsidR="00D95548">
        <w:rPr>
          <w:rFonts w:asciiTheme="minorHAnsi" w:hAnsiTheme="minorHAnsi" w:cstheme="minorHAnsi"/>
          <w:b/>
          <w:i/>
          <w:sz w:val="36"/>
          <w:szCs w:val="36"/>
        </w:rPr>
        <w:t>2</w:t>
      </w:r>
      <w:r w:rsidR="006A7D68">
        <w:rPr>
          <w:rFonts w:asciiTheme="minorHAnsi" w:hAnsiTheme="minorHAnsi" w:cstheme="minorHAnsi"/>
          <w:b/>
          <w:i/>
          <w:sz w:val="36"/>
          <w:szCs w:val="36"/>
        </w:rPr>
        <w:t>1</w:t>
      </w:r>
    </w:p>
    <w:p w14:paraId="63F99B22" w14:textId="77777777"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9C161A2" w14:textId="4EF0093D" w:rsidR="00A23089" w:rsidRDefault="006A7D6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Amway Grand Plaza Hotel</w:t>
      </w:r>
    </w:p>
    <w:p w14:paraId="0ACB6E7A" w14:textId="47C24911" w:rsidR="00EF49AA" w:rsidRPr="00F74661" w:rsidRDefault="006A7D6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Grand Rapids,</w:t>
      </w:r>
      <w:r w:rsidR="00D95548">
        <w:rPr>
          <w:rFonts w:asciiTheme="minorHAnsi" w:hAnsiTheme="minorHAnsi" w:cstheme="minorHAnsi"/>
          <w:b/>
          <w:sz w:val="28"/>
          <w:szCs w:val="28"/>
        </w:rPr>
        <w:t xml:space="preserve"> Michigan</w:t>
      </w:r>
    </w:p>
    <w:p w14:paraId="395A0414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5B513A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</w:t>
      </w:r>
      <w:proofErr w:type="gramStart"/>
      <w:r w:rsidRPr="005516F8">
        <w:rPr>
          <w:rFonts w:asciiTheme="minorHAnsi" w:hAnsiTheme="minorHAnsi" w:cstheme="minorHAnsi"/>
          <w:b/>
          <w:sz w:val="56"/>
          <w:szCs w:val="56"/>
        </w:rPr>
        <w:t>Posters</w:t>
      </w:r>
      <w:proofErr w:type="gramEnd"/>
    </w:p>
    <w:p w14:paraId="4347EF5E" w14:textId="0BE3F3F8"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March </w:t>
      </w:r>
      <w:r w:rsidR="00BE0C2B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A7D6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6</w:t>
      </w:r>
      <w:r w:rsidR="00752C0D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, </w:t>
      </w:r>
      <w:r w:rsidR="00BE0C2B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20</w:t>
      </w:r>
      <w:r w:rsidR="00D9554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A7D6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1</w:t>
      </w:r>
      <w:r w:rsidR="00150DE5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April 16, 2021</w:t>
      </w:r>
    </w:p>
    <w:p w14:paraId="39B6C60F" w14:textId="77777777" w:rsidR="00EF49AA" w:rsidRDefault="00EF49AA" w:rsidP="00515F94">
      <w:pPr>
        <w:rPr>
          <w:rFonts w:asciiTheme="minorHAnsi" w:hAnsiTheme="minorHAnsi"/>
        </w:rPr>
      </w:pPr>
    </w:p>
    <w:p w14:paraId="33D91048" w14:textId="2D910290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1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6A7D68">
        <w:rPr>
          <w:rFonts w:asciiTheme="minorHAnsi" w:hAnsiTheme="minorHAnsi" w:cstheme="minorHAnsi"/>
        </w:rPr>
        <w:t>27</w:t>
      </w:r>
      <w:r w:rsidR="006A7D68" w:rsidRPr="006A7D68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– 28</w:t>
      </w:r>
      <w:r w:rsidR="006A7D68" w:rsidRPr="006A7D68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at the Amway Grand Plaza Hotel in Grand Rapids, Michigan.</w:t>
      </w:r>
    </w:p>
    <w:p w14:paraId="2952640A" w14:textId="77777777" w:rsidR="005776D0" w:rsidRPr="006716F9" w:rsidRDefault="005776D0">
      <w:pPr>
        <w:jc w:val="both"/>
        <w:rPr>
          <w:rFonts w:asciiTheme="minorHAnsi" w:hAnsiTheme="minorHAnsi" w:cstheme="minorHAnsi"/>
        </w:rPr>
      </w:pPr>
    </w:p>
    <w:p w14:paraId="3C0DF6A9" w14:textId="2A04B73E" w:rsidR="007E1D6A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14:paraId="6CDFC860" w14:textId="77777777" w:rsidR="00515F94" w:rsidRPr="006716F9" w:rsidRDefault="00515F94">
      <w:pPr>
        <w:jc w:val="both"/>
        <w:rPr>
          <w:rFonts w:asciiTheme="minorHAnsi" w:hAnsiTheme="minorHAnsi" w:cstheme="minorHAnsi"/>
        </w:rPr>
      </w:pPr>
    </w:p>
    <w:p w14:paraId="6016FC64" w14:textId="77777777"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14:paraId="6CDD695C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051FD0E2" w14:textId="6E67EAA8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>1</w:t>
      </w:r>
      <w:bookmarkStart w:id="0" w:name="_Hlk63077712"/>
      <w:r w:rsidRPr="00697601">
        <w:rPr>
          <w:rFonts w:asciiTheme="minorHAnsi" w:hAnsiTheme="minorHAnsi" w:cstheme="minorHAnsi"/>
        </w:rPr>
        <w:t xml:space="preserve">) Define </w:t>
      </w:r>
      <w:r w:rsidR="00963AC2" w:rsidRPr="00697601">
        <w:rPr>
          <w:rFonts w:asciiTheme="minorHAnsi" w:hAnsiTheme="minorHAnsi" w:cstheme="minorHAnsi"/>
        </w:rPr>
        <w:t>how partnerships influence public health transformation at the local, state, and national level.</w:t>
      </w:r>
    </w:p>
    <w:p w14:paraId="309D154A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154691A6" w14:textId="7557FD3B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2) </w:t>
      </w:r>
      <w:bookmarkStart w:id="1" w:name="_Hlk31615760"/>
      <w:r w:rsidRPr="00697601">
        <w:rPr>
          <w:rFonts w:asciiTheme="minorHAnsi" w:hAnsiTheme="minorHAnsi" w:cstheme="minorHAnsi"/>
        </w:rPr>
        <w:t xml:space="preserve">Describe innovative </w:t>
      </w:r>
      <w:bookmarkEnd w:id="1"/>
      <w:r w:rsidR="005B5BD3">
        <w:rPr>
          <w:rFonts w:asciiTheme="minorHAnsi" w:hAnsiTheme="minorHAnsi" w:cstheme="minorHAnsi"/>
        </w:rPr>
        <w:t>leadership models that will support providing public health services in times of transition.</w:t>
      </w:r>
    </w:p>
    <w:p w14:paraId="4F4E5802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0B93223E" w14:textId="34C2EBE9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3) Explore legal </w:t>
      </w:r>
      <w:r w:rsidR="00963AC2" w:rsidRPr="00697601">
        <w:rPr>
          <w:rFonts w:asciiTheme="minorHAnsi" w:hAnsiTheme="minorHAnsi" w:cstheme="minorHAnsi"/>
        </w:rPr>
        <w:t xml:space="preserve">and ethical </w:t>
      </w:r>
      <w:r w:rsidR="005B5BD3">
        <w:rPr>
          <w:rFonts w:asciiTheme="minorHAnsi" w:hAnsiTheme="minorHAnsi" w:cstheme="minorHAnsi"/>
        </w:rPr>
        <w:t>impact of emergency public health practices on Michigan Communities.</w:t>
      </w:r>
    </w:p>
    <w:p w14:paraId="26954C03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4891DE5D" w14:textId="53DEA588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4) </w:t>
      </w:r>
      <w:r w:rsidR="00963AC2" w:rsidRPr="00697601">
        <w:rPr>
          <w:rFonts w:asciiTheme="minorHAnsi" w:hAnsiTheme="minorHAnsi" w:cstheme="minorHAnsi"/>
        </w:rPr>
        <w:t xml:space="preserve">Create a dialogue </w:t>
      </w:r>
      <w:r w:rsidR="005B5BD3">
        <w:rPr>
          <w:rFonts w:asciiTheme="minorHAnsi" w:hAnsiTheme="minorHAnsi" w:cstheme="minorHAnsi"/>
        </w:rPr>
        <w:t>between public and private partners for implementation of policies that lead to equity in Michigan health outcomes.</w:t>
      </w:r>
    </w:p>
    <w:p w14:paraId="1F0C765F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52549BF9" w14:textId="4CFB0AED" w:rsidR="00A23089" w:rsidRDefault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5) Lead interprofessional </w:t>
      </w:r>
      <w:r w:rsidR="005B5BD3">
        <w:rPr>
          <w:rFonts w:asciiTheme="minorHAnsi" w:hAnsiTheme="minorHAnsi" w:cstheme="minorHAnsi"/>
        </w:rPr>
        <w:t xml:space="preserve">teams to develop policies and practices that support public health innovation. </w:t>
      </w:r>
    </w:p>
    <w:bookmarkEnd w:id="0"/>
    <w:p w14:paraId="55DF0B7A" w14:textId="77777777" w:rsidR="005B5BD3" w:rsidRPr="006716F9" w:rsidRDefault="005B5BD3">
      <w:pPr>
        <w:jc w:val="both"/>
        <w:rPr>
          <w:rFonts w:asciiTheme="minorHAnsi" w:hAnsiTheme="minorHAnsi" w:cstheme="minorHAnsi"/>
        </w:rPr>
      </w:pPr>
    </w:p>
    <w:p w14:paraId="12F08789" w14:textId="77777777" w:rsidR="00A23089" w:rsidRDefault="00A23089" w:rsidP="00BC5091">
      <w:pPr>
        <w:rPr>
          <w:rFonts w:ascii="Calibri" w:hAnsi="Calibri"/>
          <w:b/>
        </w:rPr>
      </w:pPr>
    </w:p>
    <w:p w14:paraId="308C51B6" w14:textId="77777777" w:rsidR="00A23089" w:rsidRDefault="00A23089" w:rsidP="00BC5091">
      <w:pPr>
        <w:rPr>
          <w:rFonts w:ascii="Calibri" w:hAnsi="Calibri"/>
          <w:b/>
        </w:rPr>
      </w:pPr>
    </w:p>
    <w:p w14:paraId="12277CC6" w14:textId="77777777"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14:paraId="0FEA809D" w14:textId="64F6BF33" w:rsidR="008A3DFD" w:rsidRPr="004B0F04" w:rsidRDefault="00A23089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697601">
        <w:rPr>
          <w:rFonts w:ascii="Calibri" w:hAnsi="Calibri"/>
          <w:i/>
        </w:rPr>
        <w:t xml:space="preserve">Every learner will identify skills they have learned that will enable them to </w:t>
      </w:r>
      <w:r w:rsidR="00963AC2" w:rsidRPr="00697601">
        <w:rPr>
          <w:rFonts w:ascii="Calibri" w:hAnsi="Calibri"/>
          <w:i/>
        </w:rPr>
        <w:t>utilize partnerships to advocate for public health policy changes aimed at improving community health outcomes</w:t>
      </w:r>
      <w:r w:rsidRPr="00697601">
        <w:rPr>
          <w:rFonts w:ascii="Calibri" w:hAnsi="Calibri"/>
          <w:i/>
        </w:rPr>
        <w:t>.</w:t>
      </w:r>
      <w:r w:rsidRPr="004B0F04">
        <w:rPr>
          <w:rFonts w:ascii="Calibri" w:hAnsi="Calibri"/>
          <w:i/>
        </w:rPr>
        <w:t xml:space="preserve">  </w:t>
      </w:r>
    </w:p>
    <w:p w14:paraId="3254C1DB" w14:textId="77777777"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9DB896" w14:textId="77777777"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</w:p>
    <w:p w14:paraId="55BF3E03" w14:textId="77777777"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AEC1B" w14:textId="77777777" w:rsidR="005776D0" w:rsidRPr="00D95548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panel discussions</w:t>
      </w:r>
      <w:r w:rsidR="00D95548">
        <w:rPr>
          <w:rFonts w:asciiTheme="minorHAnsi" w:hAnsiTheme="minorHAnsi" w:cstheme="minorHAnsi"/>
        </w:rPr>
        <w:t>, including time for questions and answers,</w:t>
      </w:r>
      <w:r w:rsidR="005516F8" w:rsidRPr="006716F9">
        <w:rPr>
          <w:rFonts w:asciiTheme="minorHAnsi" w:hAnsiTheme="minorHAnsi" w:cstheme="minorHAnsi"/>
        </w:rPr>
        <w:t xml:space="preserve"> will be 60 minutes.  In the interest of time, oral presentation</w:t>
      </w:r>
      <w:r w:rsidR="00756E87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>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</w:t>
      </w:r>
      <w:r w:rsidR="00756E87" w:rsidRPr="006716F9">
        <w:rPr>
          <w:rFonts w:asciiTheme="minorHAnsi" w:hAnsiTheme="minorHAnsi" w:cstheme="minorHAnsi"/>
        </w:rPr>
        <w:t xml:space="preserve">panel </w:t>
      </w:r>
      <w:r w:rsidR="005516F8" w:rsidRPr="006716F9">
        <w:rPr>
          <w:rFonts w:asciiTheme="minorHAnsi" w:hAnsiTheme="minorHAnsi" w:cstheme="minorHAnsi"/>
        </w:rPr>
        <w:t xml:space="preserve">discussion must include the name of the facilitator or moderator and the names of individuals on the panel.  </w:t>
      </w:r>
      <w:r w:rsidR="005516F8" w:rsidRPr="00D95548">
        <w:rPr>
          <w:rFonts w:asciiTheme="minorHAnsi" w:hAnsiTheme="minorHAnsi" w:cstheme="minorHAnsi"/>
          <w:b/>
          <w:i/>
        </w:rPr>
        <w:t>Please note that no additional co-presenters may be added after the proposal is accepted.</w:t>
      </w:r>
    </w:p>
    <w:p w14:paraId="32009AAE" w14:textId="77777777"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14:paraId="5C3ADB01" w14:textId="485B29B1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</w:t>
      </w:r>
      <w:r w:rsidR="006A7D68">
        <w:rPr>
          <w:rFonts w:asciiTheme="minorHAnsi" w:hAnsiTheme="minorHAnsi" w:cstheme="minorHAnsi"/>
        </w:rPr>
        <w:t xml:space="preserve">Jodie Shaver </w:t>
      </w:r>
      <w:r w:rsidRPr="006716F9">
        <w:rPr>
          <w:rFonts w:asciiTheme="minorHAnsi" w:hAnsiTheme="minorHAnsi" w:cstheme="minorHAnsi"/>
        </w:rPr>
        <w:t xml:space="preserve">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7" w:history="1">
        <w:r w:rsidR="006A7D68" w:rsidRPr="0070496B">
          <w:rPr>
            <w:rStyle w:val="Hyperlink"/>
            <w:rFonts w:asciiTheme="minorHAnsi" w:hAnsiTheme="minorHAnsi" w:cstheme="minorHAnsi"/>
          </w:rPr>
          <w:t>jshaver@malph.org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14:paraId="58F08E60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14:paraId="1F92F0FD" w14:textId="29DDE008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8</w:t>
      </w:r>
      <w:r w:rsidRPr="006716F9">
        <w:rPr>
          <w:rFonts w:asciiTheme="minorHAnsi" w:hAnsiTheme="minorHAnsi" w:cstheme="minorHAnsi"/>
        </w:rPr>
        <w:t>, 20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1</w:t>
      </w:r>
      <w:r w:rsidRPr="006716F9">
        <w:rPr>
          <w:rFonts w:asciiTheme="minorHAnsi" w:hAnsiTheme="minorHAnsi" w:cstheme="minorHAnsi"/>
        </w:rPr>
        <w:t>.</w:t>
      </w:r>
    </w:p>
    <w:p w14:paraId="6333D3E7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53562" w14:textId="77777777"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>Please complete, resave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14:paraId="1DEDE318" w14:textId="77777777"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14:paraId="4A2DD82D" w14:textId="11F69F97"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14:paraId="3D552412" w14:textId="06559392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14:paraId="1C0AF107" w14:textId="5A004A4E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* </w:t>
      </w:r>
      <w:r w:rsidRPr="007E1D6A">
        <w:rPr>
          <w:rFonts w:asciiTheme="minorHAnsi" w:hAnsiTheme="minorHAnsi" w:cstheme="minorHAnsi"/>
          <w:b/>
          <w:bCs/>
        </w:rPr>
        <w:t>Due to the ongoing public health impact of COVID-19, the 2021 Michigan Premier Public Health Conference planning committee is looking at a virtual / in-person hybrid conference this year. Our hope is to have every concurrent session be in-person, so please consider this when submitting an abstract</w:t>
      </w:r>
      <w:r>
        <w:rPr>
          <w:rFonts w:asciiTheme="minorHAnsi" w:hAnsiTheme="minorHAnsi" w:cstheme="minorHAnsi"/>
          <w:b/>
          <w:bCs/>
        </w:rPr>
        <w:t>.</w:t>
      </w:r>
    </w:p>
    <w:p w14:paraId="5BCB02A0" w14:textId="77777777"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5F3ED45A" w14:textId="70DE153C" w:rsidR="0064671C" w:rsidRPr="00BE73FE" w:rsidRDefault="0033671D" w:rsidP="00BE73FE">
      <w:pPr>
        <w:jc w:val="center"/>
        <w:rPr>
          <w:i/>
        </w:rPr>
      </w:pPr>
      <w:r w:rsidRPr="0033671D"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Beyond the Pandemic, Innovative Public Health Leadership: Thriving in Times of Crisis</w:t>
      </w:r>
    </w:p>
    <w:p w14:paraId="086557D7" w14:textId="6772E5B4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7</w:t>
      </w:r>
      <w:r w:rsidRPr="00A472DA">
        <w:rPr>
          <w:rFonts w:asciiTheme="minorHAnsi" w:hAnsiTheme="minorHAnsi" w:cstheme="minorHAnsi"/>
          <w:b/>
        </w:rPr>
        <w:t>-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8</w:t>
      </w:r>
      <w:r w:rsidRPr="00A472DA">
        <w:rPr>
          <w:rFonts w:asciiTheme="minorHAnsi" w:hAnsiTheme="minorHAnsi" w:cstheme="minorHAnsi"/>
          <w:b/>
        </w:rPr>
        <w:t>, 20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1</w:t>
      </w:r>
    </w:p>
    <w:p w14:paraId="32E79019" w14:textId="77777777"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14:paraId="788FE360" w14:textId="397C2447" w:rsidR="00A472DA" w:rsidRDefault="006A7D6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Amway Grand Plaza Hotel</w:t>
      </w:r>
    </w:p>
    <w:p w14:paraId="4312C0FA" w14:textId="619A1981" w:rsidR="00D95548" w:rsidRPr="00A472DA" w:rsidRDefault="006A7D6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Grand Rapids</w:t>
      </w:r>
      <w:r w:rsidR="00D95548">
        <w:rPr>
          <w:rFonts w:asciiTheme="minorHAnsi" w:hAnsiTheme="minorHAnsi" w:cstheme="minorHAnsi"/>
          <w:b/>
        </w:rPr>
        <w:t>, Michigan</w:t>
      </w:r>
    </w:p>
    <w:p w14:paraId="41820E43" w14:textId="77777777" w:rsidR="00BE73FE" w:rsidRPr="00BE73FE" w:rsidRDefault="00BE73FE" w:rsidP="00BE73FE">
      <w:pPr>
        <w:jc w:val="center"/>
        <w:rPr>
          <w:b/>
        </w:rPr>
      </w:pPr>
    </w:p>
    <w:p w14:paraId="3569F935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</w:t>
      </w:r>
      <w:proofErr w:type="gramStart"/>
      <w:r w:rsidRPr="00A472DA">
        <w:rPr>
          <w:rFonts w:asciiTheme="minorHAnsi" w:hAnsiTheme="minorHAnsi" w:cstheme="minorHAnsi"/>
          <w:b/>
        </w:rPr>
        <w:t>Posters</w:t>
      </w:r>
      <w:proofErr w:type="gramEnd"/>
    </w:p>
    <w:p w14:paraId="3D8A2A11" w14:textId="4C03F265"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March </w:t>
      </w:r>
      <w:r w:rsidR="008A3DFD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A7D6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6</w:t>
      </w:r>
      <w:r w:rsidR="00CA74A3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, 20</w:t>
      </w:r>
      <w:r w:rsidR="00D9554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A7D68" w:rsidRPr="00150DE5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1</w:t>
      </w:r>
      <w:r w:rsidR="00150DE5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April 16, 2021</w:t>
      </w:r>
    </w:p>
    <w:p w14:paraId="787C9069" w14:textId="77777777" w:rsidR="00BE73FE" w:rsidRDefault="00BE73FE" w:rsidP="00BE73FE">
      <w:pPr>
        <w:pStyle w:val="Default"/>
        <w:rPr>
          <w:sz w:val="28"/>
          <w:szCs w:val="28"/>
        </w:rPr>
      </w:pPr>
    </w:p>
    <w:p w14:paraId="5DBCFBDC" w14:textId="77777777"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6172088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14:paraId="3047D3AE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14:paraId="4E907E9F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8566D62" w14:textId="77777777"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14:paraId="46AF175A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14:paraId="461FADDD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485DCCC7" w14:textId="2C95D58B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</w:t>
      </w:r>
      <w:r w:rsidR="006A7D6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14:paraId="5185D1CC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CE6158" w14:textId="6A3DEC91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Wednesday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7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proofErr w:type="gramStart"/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1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</w:r>
      <w:proofErr w:type="gramEnd"/>
      <w:r w:rsidR="00A81FED" w:rsidRPr="00A472DA">
        <w:rPr>
          <w:rFonts w:ascii="Calibri" w:hAnsi="Calibri" w:cs="Calibri"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Thursday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8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792577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F1E6C" w14:textId="77777777"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14:paraId="1E5EE70F" w14:textId="77777777"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14:paraId="39D2EB6A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Facilitated</w:t>
      </w:r>
      <w:r w:rsidR="00D95548">
        <w:rPr>
          <w:rFonts w:ascii="Calibri" w:hAnsi="Calibri" w:cs="Calibri"/>
          <w:sz w:val="22"/>
          <w:szCs w:val="22"/>
        </w:rPr>
        <w:t xml:space="preserve"> Panel</w:t>
      </w:r>
      <w:r>
        <w:rPr>
          <w:rFonts w:ascii="Calibri" w:hAnsi="Calibri" w:cs="Calibri"/>
          <w:sz w:val="22"/>
          <w:szCs w:val="22"/>
        </w:rPr>
        <w:t xml:space="preserve"> Discussion </w:t>
      </w:r>
    </w:p>
    <w:p w14:paraId="6B9E077D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14:paraId="28923947" w14:textId="448FF683"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</w:t>
      </w:r>
      <w:r w:rsidR="00D574E8">
        <w:rPr>
          <w:rFonts w:ascii="Calibri" w:hAnsi="Calibri" w:cs="Calibri"/>
          <w:b/>
          <w:bCs/>
          <w:i/>
          <w:sz w:val="22"/>
          <w:szCs w:val="22"/>
        </w:rPr>
        <w:t xml:space="preserve"> Jodie Shaver 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14:paraId="0CAC1DCE" w14:textId="77777777"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00267A" w14:textId="3B1DBF22"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</w:t>
      </w:r>
      <w:r w:rsidR="007521CE">
        <w:rPr>
          <w:rFonts w:ascii="Calibri" w:hAnsi="Calibri" w:cs="Calibri"/>
          <w:b/>
          <w:bCs/>
          <w:sz w:val="22"/>
          <w:szCs w:val="22"/>
        </w:rPr>
        <w:t>2</w:t>
      </w:r>
      <w:r w:rsidR="00D574E8">
        <w:rPr>
          <w:rFonts w:ascii="Calibri" w:hAnsi="Calibri" w:cs="Calibri"/>
          <w:b/>
          <w:bCs/>
          <w:sz w:val="22"/>
          <w:szCs w:val="22"/>
        </w:rPr>
        <w:t>1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D0EA78" w14:textId="77777777"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14:paraId="5BBFB065" w14:textId="77777777" w:rsidR="006A7511" w:rsidRDefault="006A7511" w:rsidP="006A7511">
      <w:pPr>
        <w:autoSpaceDE w:val="0"/>
        <w:autoSpaceDN w:val="0"/>
        <w:adjustRightInd w:val="0"/>
      </w:pPr>
    </w:p>
    <w:p w14:paraId="63DEF25F" w14:textId="49ADEC32" w:rsidR="0064671C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7778C0" w:rsidRPr="00697601">
        <w:rPr>
          <w:rFonts w:asciiTheme="minorHAnsi" w:hAnsiTheme="minorHAnsi"/>
          <w:sz w:val="22"/>
          <w:szCs w:val="22"/>
        </w:rPr>
        <w:t xml:space="preserve">Identify how partnerships influence public health transformation at the local, </w:t>
      </w:r>
      <w:proofErr w:type="gramStart"/>
      <w:r w:rsidR="007778C0" w:rsidRPr="00697601">
        <w:rPr>
          <w:rFonts w:asciiTheme="minorHAnsi" w:hAnsiTheme="minorHAnsi"/>
          <w:sz w:val="22"/>
          <w:szCs w:val="22"/>
        </w:rPr>
        <w:t>state</w:t>
      </w:r>
      <w:proofErr w:type="gramEnd"/>
      <w:r w:rsidR="007778C0" w:rsidRPr="00697601">
        <w:rPr>
          <w:rFonts w:asciiTheme="minorHAnsi" w:hAnsiTheme="minorHAnsi"/>
          <w:sz w:val="22"/>
          <w:szCs w:val="22"/>
        </w:rPr>
        <w:t xml:space="preserve"> and national level.</w:t>
      </w:r>
    </w:p>
    <w:p w14:paraId="7B0524FD" w14:textId="74E7312F" w:rsidR="000F1C46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B67BAD">
        <w:rPr>
          <w:rFonts w:asciiTheme="minorHAnsi" w:hAnsiTheme="minorHAnsi"/>
          <w:sz w:val="22"/>
          <w:szCs w:val="22"/>
        </w:rPr>
        <w:t>Describe innovative leadership models that will support providing public health services in times of transition</w:t>
      </w:r>
      <w:r w:rsidR="007778C0" w:rsidRPr="00697601">
        <w:rPr>
          <w:rFonts w:asciiTheme="minorHAnsi" w:hAnsiTheme="minorHAnsi"/>
          <w:sz w:val="22"/>
          <w:szCs w:val="22"/>
        </w:rPr>
        <w:t>.</w:t>
      </w:r>
    </w:p>
    <w:p w14:paraId="0F68EF21" w14:textId="7F894A3D" w:rsidR="000F1C46" w:rsidRPr="00697601" w:rsidRDefault="0064671C" w:rsidP="000F1C46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Explore legal and ethical </w:t>
      </w:r>
      <w:r w:rsidR="00B67BAD">
        <w:rPr>
          <w:rFonts w:asciiTheme="minorHAnsi" w:hAnsiTheme="minorHAnsi" w:cstheme="minorHAnsi"/>
        </w:rPr>
        <w:t>impact of emergency public health practices on Michigan Communities.</w:t>
      </w:r>
    </w:p>
    <w:p w14:paraId="47AA8A26" w14:textId="508565D8" w:rsidR="000F1C46" w:rsidRPr="00697601" w:rsidRDefault="0064671C" w:rsidP="00BC5091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Create a dialogue </w:t>
      </w:r>
      <w:r w:rsidR="00B67BAD">
        <w:rPr>
          <w:rFonts w:asciiTheme="minorHAnsi" w:hAnsiTheme="minorHAnsi" w:cstheme="minorHAnsi"/>
        </w:rPr>
        <w:t>between public and private partners for implementation of policies that lead to equity in Michigan health outcomes</w:t>
      </w:r>
      <w:r w:rsidR="00396D54" w:rsidRPr="00697601">
        <w:rPr>
          <w:rFonts w:asciiTheme="minorHAnsi" w:hAnsiTheme="minorHAnsi"/>
          <w:sz w:val="22"/>
          <w:szCs w:val="22"/>
        </w:rPr>
        <w:t>.</w:t>
      </w:r>
    </w:p>
    <w:p w14:paraId="530D7DDA" w14:textId="539CC15E" w:rsidR="000F1C46" w:rsidRDefault="0064671C" w:rsidP="00B67BAD">
      <w:pPr>
        <w:pStyle w:val="NoSpacing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Lead interprofessional </w:t>
      </w:r>
      <w:r w:rsidR="00B67BAD">
        <w:rPr>
          <w:rFonts w:asciiTheme="minorHAnsi" w:hAnsiTheme="minorHAnsi" w:cstheme="minorHAnsi"/>
        </w:rPr>
        <w:t>teams to develop policies and practices that support public health innovation.</w:t>
      </w:r>
    </w:p>
    <w:p w14:paraId="47A1F3CE" w14:textId="77777777"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2F6FC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99F086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AD0963" w14:textId="77777777"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4E0A75" w14:textId="77777777"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2F40F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F56305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3BE47E60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D0EE4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13B76" w14:textId="77777777"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14:paraId="0862DD69" w14:textId="77777777"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D4B9D1" w14:textId="77777777"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22E97B5E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22E82F6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D6311F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B47769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255D2C9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84221E" w14:textId="77777777"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1D9C1C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BFAB564" w14:textId="77777777"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7C0D8CC0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2EDD9045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4F47DEA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28F1B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107F68" w14:textId="77777777"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14:paraId="0EF47806" w14:textId="77777777"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AD3D58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173787" w14:textId="77777777" w:rsidR="006A7511" w:rsidRPr="00E009B7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14:paraId="6DBA18B9" w14:textId="6C9F2E93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572E73C7" w14:textId="256BB2AB" w:rsidR="003D75CC" w:rsidRDefault="003D75CC" w:rsidP="00BE73FE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565" wp14:editId="57E4E48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7DF5" id="Rectangle 5" o:spid="_x0000_s1026" style="position:absolute;margin-left:.85pt;margin-top:-.0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g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Mi9zKpsk1zxflmU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147Z4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This presentation has been used before at ____________(event) on ______________(Date)</w:t>
      </w:r>
    </w:p>
    <w:p w14:paraId="17535384" w14:textId="77777777" w:rsidR="0030649B" w:rsidRPr="0030649B" w:rsidRDefault="0030649B" w:rsidP="0030649B">
      <w:pPr>
        <w:pStyle w:val="Default"/>
        <w:rPr>
          <w:rFonts w:ascii="Calibri" w:hAnsi="Calibri" w:cs="Calibri"/>
          <w:b/>
          <w:sz w:val="23"/>
          <w:szCs w:val="23"/>
        </w:rPr>
      </w:pPr>
    </w:p>
    <w:bookmarkStart w:id="2" w:name="_Hlk31805116"/>
    <w:p w14:paraId="72B7AE6A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7B8" wp14:editId="242B988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F4A4" id="Rectangle 5" o:spid="_x0000_s1026" style="position:absolute;margin-left:.85pt;margin-top:-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AoHwIAADs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m/kAK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Please check this box if you would like this RFP submission forwarded the Great Lakes Chapter</w:t>
      </w:r>
      <w:r w:rsidR="00E009B7">
        <w:rPr>
          <w:rFonts w:ascii="Calibri" w:hAnsi="Calibri" w:cs="Calibri"/>
          <w:sz w:val="23"/>
          <w:szCs w:val="23"/>
        </w:rPr>
        <w:t xml:space="preserve"> Society for Public Health Education (GLC-SOPHE) for consideration in their Annual Conference.</w:t>
      </w:r>
    </w:p>
    <w:p w14:paraId="0BAB12F2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</w:p>
    <w:bookmarkEnd w:id="2"/>
    <w:p w14:paraId="3D0279E6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230B37EF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006D9B54" w14:textId="3FB3202B"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  <w:r w:rsidR="00B67BAD">
        <w:rPr>
          <w:rFonts w:ascii="Calibri" w:hAnsi="Calibri" w:cs="Calibri"/>
          <w:sz w:val="23"/>
          <w:szCs w:val="23"/>
        </w:rPr>
        <w:t>,</w:t>
      </w:r>
    </w:p>
    <w:p w14:paraId="07EC8E48" w14:textId="3E2DBCB6"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 xml:space="preserve">March </w:t>
      </w:r>
      <w:r w:rsidR="007521CE"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2</w:t>
      </w:r>
      <w:r w:rsidR="00186296"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6</w:t>
      </w:r>
      <w:r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, 20</w:t>
      </w:r>
      <w:r w:rsidR="007521CE"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2</w:t>
      </w:r>
      <w:r w:rsidR="00186296" w:rsidRPr="00150DE5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1</w:t>
      </w:r>
      <w:r w:rsidR="00150DE5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 April 16, 2021</w:t>
      </w:r>
    </w:p>
    <w:p w14:paraId="191B0C71" w14:textId="77777777"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14:paraId="3DB91771" w14:textId="556A8072"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Phone: </w:t>
      </w:r>
      <w:r w:rsidR="00DF2AB2" w:rsidRPr="00DF2AB2">
        <w:rPr>
          <w:rFonts w:ascii="Calibri" w:hAnsi="Calibri" w:cs="Calibri"/>
          <w:sz w:val="23"/>
          <w:szCs w:val="23"/>
        </w:rPr>
        <w:t xml:space="preserve">(c) </w:t>
      </w:r>
      <w:r>
        <w:rPr>
          <w:rFonts w:ascii="Calibri" w:hAnsi="Calibri" w:cs="Calibri"/>
          <w:sz w:val="23"/>
          <w:szCs w:val="23"/>
        </w:rPr>
        <w:t>517-</w:t>
      </w:r>
      <w:r w:rsidR="00A822B2">
        <w:rPr>
          <w:rFonts w:ascii="Calibri" w:hAnsi="Calibri" w:cs="Calibri"/>
          <w:sz w:val="23"/>
          <w:szCs w:val="23"/>
        </w:rPr>
        <w:t>604-0101</w:t>
      </w:r>
      <w:r w:rsidR="00DF2AB2">
        <w:rPr>
          <w:rFonts w:ascii="Calibri" w:hAnsi="Calibri" w:cs="Calibri"/>
          <w:sz w:val="23"/>
          <w:szCs w:val="23"/>
        </w:rPr>
        <w:t xml:space="preserve"> </w:t>
      </w:r>
      <w:r w:rsidR="00DF2AB2" w:rsidRPr="00DF2AB2">
        <w:rPr>
          <w:rFonts w:ascii="Calibri" w:hAnsi="Calibri" w:cs="Calibri"/>
          <w:sz w:val="23"/>
          <w:szCs w:val="23"/>
        </w:rPr>
        <w:t>(o)</w:t>
      </w:r>
      <w:r w:rsidR="00A822B2">
        <w:rPr>
          <w:rFonts w:ascii="Calibri" w:hAnsi="Calibri" w:cs="Calibri"/>
          <w:sz w:val="23"/>
          <w:szCs w:val="23"/>
        </w:rPr>
        <w:t xml:space="preserve"> 517-485-0660 </w:t>
      </w:r>
    </w:p>
    <w:sectPr w:rsidR="00EF49AA" w:rsidRPr="00817FF6" w:rsidSect="0064671C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EB0C" w14:textId="77777777" w:rsidR="00C21F04" w:rsidRDefault="00C21F04" w:rsidP="00BE73FE">
      <w:r>
        <w:separator/>
      </w:r>
    </w:p>
  </w:endnote>
  <w:endnote w:type="continuationSeparator" w:id="0">
    <w:p w14:paraId="69945E04" w14:textId="77777777"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09969"/>
      <w:docPartObj>
        <w:docPartGallery w:val="Page Numbers (Bottom of Page)"/>
        <w:docPartUnique/>
      </w:docPartObj>
    </w:sdtPr>
    <w:sdtEndPr/>
    <w:sdtContent>
      <w:p w14:paraId="0677BA97" w14:textId="77777777"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3DD998" w14:textId="77777777" w:rsidR="00C21F04" w:rsidRDefault="00C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4798" w14:textId="77777777" w:rsidR="00C21F04" w:rsidRDefault="00C21F04" w:rsidP="00BE73FE">
      <w:r>
        <w:separator/>
      </w:r>
    </w:p>
  </w:footnote>
  <w:footnote w:type="continuationSeparator" w:id="0">
    <w:p w14:paraId="6F7E0696" w14:textId="77777777"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BFF" w14:textId="77777777"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 wp14:anchorId="78B6E0DD" wp14:editId="1ADD683D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CD9C" w14:textId="77777777" w:rsidR="00C21F04" w:rsidRDefault="00C2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0DE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86296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E56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2960"/>
    <w:rsid w:val="002355C3"/>
    <w:rsid w:val="00236D85"/>
    <w:rsid w:val="00237EEE"/>
    <w:rsid w:val="002414C1"/>
    <w:rsid w:val="00244AFB"/>
    <w:rsid w:val="00246053"/>
    <w:rsid w:val="00246122"/>
    <w:rsid w:val="0024717F"/>
    <w:rsid w:val="00250376"/>
    <w:rsid w:val="0025057F"/>
    <w:rsid w:val="00252C46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49B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3671D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61333"/>
    <w:rsid w:val="0036182E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96D54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D75CC"/>
    <w:rsid w:val="003E55B1"/>
    <w:rsid w:val="003E5841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5BD3"/>
    <w:rsid w:val="005B7ABB"/>
    <w:rsid w:val="005C0F22"/>
    <w:rsid w:val="005C12C1"/>
    <w:rsid w:val="005C4607"/>
    <w:rsid w:val="005C52F2"/>
    <w:rsid w:val="005C6BBE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97601"/>
    <w:rsid w:val="006A3239"/>
    <w:rsid w:val="006A4EE4"/>
    <w:rsid w:val="006A58DE"/>
    <w:rsid w:val="006A5D1C"/>
    <w:rsid w:val="006A6CD0"/>
    <w:rsid w:val="006A7511"/>
    <w:rsid w:val="006A7D68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1CE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778C0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5774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1D6A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394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AC2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22B2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BAD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4E8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375F"/>
    <w:rsid w:val="00D86082"/>
    <w:rsid w:val="00D86401"/>
    <w:rsid w:val="00D91FAC"/>
    <w:rsid w:val="00D93D85"/>
    <w:rsid w:val="00D951A1"/>
    <w:rsid w:val="00D95548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AB2"/>
    <w:rsid w:val="00DF2D2C"/>
    <w:rsid w:val="00DF3189"/>
    <w:rsid w:val="00DF44FF"/>
    <w:rsid w:val="00DF47F9"/>
    <w:rsid w:val="00E002F7"/>
    <w:rsid w:val="00E009B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4B70C3B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haver@mal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Jodie</cp:lastModifiedBy>
  <cp:revision>2</cp:revision>
  <cp:lastPrinted>2013-01-08T15:33:00Z</cp:lastPrinted>
  <dcterms:created xsi:type="dcterms:W3CDTF">2021-03-24T16:56:00Z</dcterms:created>
  <dcterms:modified xsi:type="dcterms:W3CDTF">2021-03-24T16:56:00Z</dcterms:modified>
</cp:coreProperties>
</file>